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0023F62" w14:textId="77777777" w:rsidR="004C25A3" w:rsidRDefault="006B14B5">
      <w:pPr>
        <w:tabs>
          <w:tab w:val="left" w:pos="993"/>
          <w:tab w:val="left" w:pos="1276"/>
        </w:tabs>
        <w:jc w:val="both"/>
        <w:rPr>
          <w:b/>
          <w:color w:val="CC3300"/>
          <w:sz w:val="8"/>
          <w:szCs w:val="8"/>
        </w:rPr>
      </w:pPr>
      <w:bookmarkStart w:id="0" w:name="_GoBack"/>
      <w:bookmarkEnd w:id="0"/>
      <w:r>
        <w:rPr>
          <w:noProof/>
        </w:rPr>
        <mc:AlternateContent>
          <mc:Choice Requires="wps">
            <w:drawing>
              <wp:anchor distT="0" distB="0" distL="114300" distR="114300" simplePos="0" relativeHeight="251628544" behindDoc="1" locked="0" layoutInCell="1" allowOverlap="1" wp14:anchorId="477B2551" wp14:editId="5A536CEA">
                <wp:simplePos x="0" y="0"/>
                <wp:positionH relativeFrom="column">
                  <wp:posOffset>-342265</wp:posOffset>
                </wp:positionH>
                <wp:positionV relativeFrom="paragraph">
                  <wp:posOffset>5207</wp:posOffset>
                </wp:positionV>
                <wp:extent cx="2164080" cy="10751820"/>
                <wp:effectExtent l="0" t="0" r="27305" b="12065"/>
                <wp:wrapNone/>
                <wp:docPr id="5" name="Rectangle 47"/>
                <wp:cNvGraphicFramePr/>
                <a:graphic xmlns:a="http://schemas.openxmlformats.org/drawingml/2006/main">
                  <a:graphicData uri="http://schemas.microsoft.com/office/word/2010/wordprocessingShape">
                    <wps:wsp>
                      <wps:cNvSpPr/>
                      <wps:spPr>
                        <a:xfrm>
                          <a:off x="0" y="0"/>
                          <a:ext cx="2164080" cy="10751820"/>
                        </a:xfrm>
                        <a:prstGeom prst="rect">
                          <a:avLst/>
                        </a:prstGeom>
                        <a:solidFill>
                          <a:srgbClr val="BDD7EE"/>
                        </a:solidFill>
                        <a:ln w="25560">
                          <a:solidFill>
                            <a:srgbClr val="837FB1"/>
                          </a:solidFill>
                          <a:round/>
                        </a:ln>
                        <a:effectLst/>
                      </wps:spPr>
                      <wps:bodyPr/>
                    </wps:wsp>
                  </a:graphicData>
                </a:graphic>
              </wp:anchor>
            </w:drawing>
          </mc:Choice>
          <mc:Fallback>
            <w:pict>
              <v:rect w14:anchorId="7F48E61D" id="Rectangle 47" o:spid="_x0000_s1026" style="position:absolute;margin-left:-26.95pt;margin-top:.4pt;width:170.4pt;height:846.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" fillcolor="#bdd7ee" strokecolor="#837fb1" strokeweight=".71mm">
                <v:stroke joinstyle="round"/>
              </v:rect>
            </w:pict>
          </mc:Fallback>
        </mc:AlternateContent>
      </w:r>
      <w:r w:rsidR="004C1D58">
        <w:rPr>
          <w:b/>
          <w:color w:val="CC3300"/>
          <w:sz w:val="32"/>
          <w:szCs w:val="32"/>
        </w:rPr>
        <w:t xml:space="preserve"> </w:t>
      </w:r>
      <w:r w:rsidR="00ED1F6E">
        <w:rPr>
          <w:b/>
          <w:color w:val="CC3300"/>
          <w:sz w:val="32"/>
          <w:szCs w:val="32"/>
        </w:rPr>
        <w:tab/>
      </w:r>
    </w:p>
    <w:p w14:paraId="01467044" w14:textId="77777777" w:rsidR="004C25A3" w:rsidRDefault="004C25A3">
      <w:pPr>
        <w:tabs>
          <w:tab w:val="left" w:pos="993"/>
          <w:tab w:val="left" w:pos="1276"/>
        </w:tabs>
        <w:rPr>
          <w:color w:val="800080"/>
          <w:sz w:val="4"/>
          <w:szCs w:val="4"/>
        </w:rPr>
      </w:pPr>
    </w:p>
    <w:p w14:paraId="064D9621" w14:textId="77777777" w:rsidR="00882742" w:rsidRDefault="006B14B5" w:rsidP="00454376">
      <w:pPr>
        <w:ind w:left="2977"/>
        <w:jc w:val="both"/>
        <w:rPr>
          <w:color w:val="5F497A"/>
          <w:szCs w:val="26"/>
        </w:rPr>
      </w:pPr>
      <w:r>
        <w:rPr>
          <w:noProof/>
        </w:rPr>
        <w:drawing>
          <wp:anchor distT="0" distB="0" distL="114300" distR="114935" simplePos="0" relativeHeight="251630592" behindDoc="0" locked="0" layoutInCell="1" allowOverlap="1" wp14:anchorId="4D863AB4" wp14:editId="3186E23C">
            <wp:simplePos x="0" y="0"/>
            <wp:positionH relativeFrom="column">
              <wp:posOffset>-150876</wp:posOffset>
            </wp:positionH>
            <wp:positionV relativeFrom="page">
              <wp:posOffset>281305</wp:posOffset>
            </wp:positionV>
            <wp:extent cx="1885315" cy="2083435"/>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8"/>
                    <a:stretch>
                      <a:fillRect/>
                    </a:stretch>
                  </pic:blipFill>
                  <pic:spPr bwMode="auto">
                    <a:xfrm>
                      <a:off x="0" y="0"/>
                      <a:ext cx="1885315" cy="2083435"/>
                    </a:xfrm>
                    <a:prstGeom prst="rect">
                      <a:avLst/>
                    </a:prstGeom>
                  </pic:spPr>
                </pic:pic>
              </a:graphicData>
            </a:graphic>
          </wp:anchor>
        </w:drawing>
      </w:r>
      <w:r w:rsidR="00ED1F6E">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r>
      <w:r w:rsidR="00454376">
        <w:rPr>
          <w:color w:val="5F497A"/>
          <w:szCs w:val="26"/>
        </w:rPr>
        <w:tab/>
        <w:t xml:space="preserve">      </w:t>
      </w:r>
    </w:p>
    <w:p w14:paraId="69853705" w14:textId="481B6F68" w:rsidR="009C2ECB" w:rsidRPr="000C212F" w:rsidRDefault="00246974" w:rsidP="009C2ECB">
      <w:pPr>
        <w:ind w:left="6237" w:firstLine="567"/>
        <w:jc w:val="both"/>
        <w:rPr>
          <w:rFonts w:cs="Calibri"/>
          <w:b/>
          <w:sz w:val="28"/>
          <w:szCs w:val="28"/>
        </w:rPr>
      </w:pPr>
      <w:r>
        <w:rPr>
          <w:rFonts w:cs="Calibri"/>
          <w:b/>
          <w:sz w:val="28"/>
          <w:szCs w:val="28"/>
        </w:rPr>
        <w:t>14 janvier 2025</w:t>
      </w:r>
    </w:p>
    <w:tbl>
      <w:tblPr>
        <w:tblW w:w="7796" w:type="dxa"/>
        <w:tblInd w:w="31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7796"/>
      </w:tblGrid>
      <w:tr w:rsidR="001C6ABD" w:rsidRPr="006E4DBA" w14:paraId="602A0A5C" w14:textId="77777777" w:rsidTr="00355C2F">
        <w:trPr>
          <w:trHeight w:val="2160"/>
        </w:trPr>
        <w:tc>
          <w:tcPr>
            <w:tcW w:w="779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70" w:type="dxa"/>
            </w:tcMar>
          </w:tcPr>
          <w:p w14:paraId="369CA7A5" w14:textId="44168467" w:rsidR="001C6ABD" w:rsidRPr="006E4DBA" w:rsidRDefault="001C6ABD" w:rsidP="00355C2F">
            <w:pPr>
              <w:ind w:left="-73"/>
              <w:jc w:val="left"/>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LIVRET D’INFORMATION  202</w:t>
            </w:r>
            <w:r w:rsidR="00D757EB">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32D843F4" w14:textId="77777777" w:rsidR="001C6ABD" w:rsidRPr="006E4DBA" w:rsidRDefault="001C6ABD" w:rsidP="00355C2F">
            <w:pPr>
              <w:ind w:left="-73"/>
              <w:jc w:val="left"/>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POUR LES AGENTS DE LA </w:t>
            </w:r>
          </w:p>
          <w:p w14:paraId="2DB3A768" w14:textId="77777777" w:rsidR="001C6ABD" w:rsidRPr="006E4DBA" w:rsidRDefault="001C6ABD" w:rsidP="00355C2F">
            <w:pPr>
              <w:ind w:left="-73"/>
              <w:jc w:val="left"/>
              <w:rPr>
                <w:rFonts w:ascii="Eras Medium ITC" w:hAnsi="Eras Medium ITC"/>
                <w:color w:val="5B9BD5" w:themeColor="accent1"/>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4DBA">
              <w:rPr>
                <w:rFonts w:ascii="Franklin Gothic Medium Cond" w:hAnsi="Franklin Gothic Medium Cond"/>
                <w:color w:val="5B9BD5" w:themeColor="accent1"/>
                <w:sz w:val="66"/>
                <w:szCs w:val="6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MÉTROPOLE DU GRAND NANCY</w:t>
            </w:r>
          </w:p>
        </w:tc>
      </w:tr>
    </w:tbl>
    <w:p w14:paraId="47DC537F" w14:textId="77777777" w:rsidR="001C6ABD" w:rsidRDefault="001C6ABD" w:rsidP="001C6ABD">
      <w:pPr>
        <w:jc w:val="left"/>
        <w:rPr>
          <w:sz w:val="16"/>
          <w:szCs w:val="16"/>
        </w:rPr>
      </w:pPr>
      <w:r>
        <w:rPr>
          <w:rFonts w:ascii="Eras Medium ITC" w:hAnsi="Eras Medium ITC"/>
          <w:sz w:val="56"/>
          <w:szCs w:val="56"/>
        </w:rPr>
        <w:t xml:space="preserve">  </w:t>
      </w:r>
      <w:r>
        <w:rPr>
          <w:rFonts w:ascii="Franklin Gothic Medium Cond" w:hAnsi="Franklin Gothic Medium Cond"/>
          <w:sz w:val="66"/>
          <w:szCs w:val="66"/>
        </w:rPr>
        <w:t xml:space="preserve">  </w:t>
      </w:r>
    </w:p>
    <w:p w14:paraId="6A7C1470" w14:textId="77777777" w:rsidR="001C6ABD" w:rsidRDefault="001C6ABD" w:rsidP="001C6ABD">
      <w:pPr>
        <w:ind w:left="2977"/>
        <w:jc w:val="left"/>
        <w:rPr>
          <w:rFonts w:ascii="Franklin Gothic Medium Cond" w:hAnsi="Franklin Gothic Medium Cond"/>
          <w:sz w:val="48"/>
          <w:szCs w:val="48"/>
        </w:rPr>
      </w:pPr>
      <w:r>
        <w:rPr>
          <w:noProof/>
        </w:rPr>
        <w:drawing>
          <wp:anchor distT="0" distB="0" distL="114300" distR="114300" simplePos="0" relativeHeight="251631616" behindDoc="1" locked="0" layoutInCell="1" allowOverlap="1" wp14:anchorId="1EA1DF48" wp14:editId="42FF8B92">
            <wp:simplePos x="0" y="0"/>
            <wp:positionH relativeFrom="column">
              <wp:posOffset>5497195</wp:posOffset>
            </wp:positionH>
            <wp:positionV relativeFrom="paragraph">
              <wp:posOffset>23368</wp:posOffset>
            </wp:positionV>
            <wp:extent cx="1537204" cy="1506184"/>
            <wp:effectExtent l="38100" t="57150" r="44450" b="75565"/>
            <wp:wrapNone/>
            <wp:docPr id="25" name="Image 22" descr="Jeu Evang&amp;#39;îles, nouvelle édition. | Labo Khi"/>
            <wp:cNvGraphicFramePr/>
            <a:graphic xmlns:a="http://schemas.openxmlformats.org/drawingml/2006/main">
              <a:graphicData uri="http://schemas.openxmlformats.org/drawingml/2006/picture">
                <pic:pic xmlns:pic="http://schemas.openxmlformats.org/drawingml/2006/picture">
                  <pic:nvPicPr>
                    <pic:cNvPr id="0" name="Image 22" descr="Jeu Evang&amp;#39;îles, nouvelle édition. | Labo Khi"/>
                    <pic:cNvPicPr/>
                  </pic:nvPicPr>
                  <pic:blipFill>
                    <a:blip r:embed="rId9"/>
                    <a:stretch/>
                  </pic:blipFill>
                  <pic:spPr>
                    <a:xfrm rot="964301">
                      <a:off x="0" y="0"/>
                      <a:ext cx="1537204" cy="1506184"/>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Franklin Gothic Medium Cond" w:hAnsi="Franklin Gothic Medium Cond"/>
          <w:sz w:val="48"/>
          <w:szCs w:val="48"/>
        </w:rPr>
        <w:t>IL VOUS EST OFFERT PAR LE</w:t>
      </w:r>
    </w:p>
    <w:p w14:paraId="3528FCB5" w14:textId="77777777" w:rsidR="001C6ABD" w:rsidRDefault="001C6ABD" w:rsidP="001C6ABD">
      <w:pPr>
        <w:ind w:left="2977"/>
        <w:jc w:val="left"/>
        <w:rPr>
          <w:rFonts w:ascii="Franklin Gothic Medium Cond" w:hAnsi="Franklin Gothic Medium Cond"/>
          <w:sz w:val="48"/>
          <w:szCs w:val="48"/>
        </w:rPr>
      </w:pPr>
      <w:r>
        <w:rPr>
          <w:rFonts w:ascii="Franklin Gothic Medium Cond" w:hAnsi="Franklin Gothic Medium Cond"/>
          <w:sz w:val="48"/>
          <w:szCs w:val="48"/>
        </w:rPr>
        <w:t xml:space="preserve">SYNDICAT DE LA </w:t>
      </w:r>
      <w:r w:rsidRPr="00782153">
        <w:rPr>
          <w:rFonts w:ascii="Franklin Gothic Medium Cond" w:hAnsi="Franklin Gothic Medium Cond"/>
          <w:b/>
          <w:color w:val="0070C0"/>
          <w:sz w:val="48"/>
          <w:szCs w:val="48"/>
        </w:rPr>
        <w:t>F</w:t>
      </w:r>
      <w:r>
        <w:rPr>
          <w:rFonts w:ascii="Franklin Gothic Medium Cond" w:hAnsi="Franklin Gothic Medium Cond"/>
          <w:sz w:val="48"/>
          <w:szCs w:val="48"/>
        </w:rPr>
        <w:t>ÉDÉRATION</w:t>
      </w:r>
    </w:p>
    <w:p w14:paraId="00737470" w14:textId="77777777" w:rsidR="001C6ABD" w:rsidRDefault="001C6ABD" w:rsidP="001C6ABD">
      <w:pPr>
        <w:ind w:left="2977"/>
        <w:jc w:val="left"/>
        <w:rPr>
          <w:rFonts w:ascii="Franklin Gothic Medium Cond" w:hAnsi="Franklin Gothic Medium Cond"/>
          <w:sz w:val="48"/>
          <w:szCs w:val="48"/>
        </w:rPr>
      </w:pPr>
      <w:r>
        <w:rPr>
          <w:rFonts w:ascii="Franklin Gothic Medium Cond" w:hAnsi="Franklin Gothic Medium Cond"/>
          <w:b/>
          <w:color w:val="C0504D"/>
          <w:sz w:val="48"/>
          <w:szCs w:val="48"/>
        </w:rPr>
        <w:t>A</w:t>
      </w:r>
      <w:r>
        <w:rPr>
          <w:rFonts w:ascii="Franklin Gothic Medium Cond" w:hAnsi="Franklin Gothic Medium Cond"/>
          <w:sz w:val="48"/>
          <w:szCs w:val="48"/>
        </w:rPr>
        <w:t>UTONOME DE LA MÉTROPOLE</w:t>
      </w:r>
    </w:p>
    <w:p w14:paraId="6846A781" w14:textId="77777777" w:rsidR="001C6ABD" w:rsidRDefault="001C6ABD" w:rsidP="001C6ABD">
      <w:pPr>
        <w:ind w:left="2977"/>
        <w:jc w:val="left"/>
        <w:rPr>
          <w:rFonts w:ascii="Franklin Gothic Medium Cond" w:hAnsi="Franklin Gothic Medium Cond"/>
          <w:sz w:val="48"/>
          <w:szCs w:val="48"/>
        </w:rPr>
      </w:pPr>
      <w:r>
        <w:rPr>
          <w:noProof/>
        </w:rPr>
        <mc:AlternateContent>
          <mc:Choice Requires="wps">
            <w:drawing>
              <wp:anchor distT="0" distB="0" distL="114300" distR="114300" simplePos="0" relativeHeight="251634688" behindDoc="0" locked="0" layoutInCell="1" allowOverlap="1" wp14:anchorId="609A45A4" wp14:editId="196E8A1C">
                <wp:simplePos x="0" y="0"/>
                <wp:positionH relativeFrom="column">
                  <wp:posOffset>-61341</wp:posOffset>
                </wp:positionH>
                <wp:positionV relativeFrom="paragraph">
                  <wp:posOffset>338455</wp:posOffset>
                </wp:positionV>
                <wp:extent cx="5047488" cy="489585"/>
                <wp:effectExtent l="0" t="0" r="1270" b="5715"/>
                <wp:wrapNone/>
                <wp:docPr id="8" name="Zone de texte 51"/>
                <wp:cNvGraphicFramePr/>
                <a:graphic xmlns:a="http://schemas.openxmlformats.org/drawingml/2006/main">
                  <a:graphicData uri="http://schemas.microsoft.com/office/word/2010/wordprocessingShape">
                    <wps:wsp>
                      <wps:cNvSpPr/>
                      <wps:spPr>
                        <a:xfrm>
                          <a:off x="0" y="0"/>
                          <a:ext cx="5047488" cy="489585"/>
                        </a:xfrm>
                        <a:prstGeom prst="rect">
                          <a:avLst/>
                        </a:prstGeom>
                        <a:solidFill>
                          <a:srgbClr val="FFFFFF"/>
                        </a:solidFill>
                        <a:ln w="6480">
                          <a:noFill/>
                        </a:ln>
                        <a:effectLst/>
                      </wps:spPr>
                      <wps:txbx>
                        <w:txbxContent>
                          <w:p w14:paraId="25C95328" w14:textId="77777777" w:rsidR="00836DD5" w:rsidRDefault="00836DD5" w:rsidP="001C6ABD">
                            <w:pPr>
                              <w:pStyle w:val="Contenudecadre"/>
                              <w:jc w:val="left"/>
                            </w:pPr>
                            <w:r w:rsidRPr="004E5B53">
                              <w:rPr>
                                <w:b/>
                                <w:color w:val="C00000"/>
                                <w:sz w:val="56"/>
                                <w:szCs w:val="56"/>
                              </w:rPr>
                              <w:t>Autonomes, oui mais Solidaires !</w:t>
                            </w:r>
                          </w:p>
                        </w:txbxContent>
                      </wps:txbx>
                      <wps:bodyPr wrap="square">
                        <a:prstTxWarp prst="textNoShape">
                          <a:avLst/>
                        </a:prstTxWarp>
                        <a:noAutofit/>
                      </wps:bodyPr>
                    </wps:wsp>
                  </a:graphicData>
                </a:graphic>
                <wp14:sizeRelH relativeFrom="margin">
                  <wp14:pctWidth>0</wp14:pctWidth>
                </wp14:sizeRelH>
              </wp:anchor>
            </w:drawing>
          </mc:Choice>
          <mc:Fallback>
            <w:pict>
              <v:rect w14:anchorId="609A45A4" id="Zone de texte 51" o:spid="_x0000_s1026" style="position:absolute;left:0;text-align:left;margin-left:-4.85pt;margin-top:26.65pt;width:397.45pt;height:38.5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" stroked="f" strokeweight=".18mm">
                <v:textbox>
                  <w:txbxContent>
                    <w:p w14:paraId="25C95328" w14:textId="77777777" w:rsidR="00836DD5" w:rsidRDefault="00836DD5" w:rsidP="001C6ABD">
                      <w:pPr>
                        <w:pStyle w:val="Contenudecadre"/>
                        <w:jc w:val="left"/>
                      </w:pPr>
                      <w:r w:rsidRPr="004E5B53">
                        <w:rPr>
                          <w:b/>
                          <w:color w:val="C00000"/>
                          <w:sz w:val="56"/>
                          <w:szCs w:val="56"/>
                        </w:rPr>
                        <w:t>Autonomes, oui mais Solidaires !</w:t>
                      </w:r>
                    </w:p>
                  </w:txbxContent>
                </v:textbox>
              </v:rect>
            </w:pict>
          </mc:Fallback>
        </mc:AlternateContent>
      </w:r>
      <w:r>
        <w:rPr>
          <w:rFonts w:ascii="Franklin Gothic Medium Cond" w:hAnsi="Franklin Gothic Medium Cond"/>
          <w:sz w:val="48"/>
          <w:szCs w:val="48"/>
        </w:rPr>
        <w:t>DU GRAND NANCY</w:t>
      </w:r>
    </w:p>
    <w:p w14:paraId="7994F041" w14:textId="77777777" w:rsidR="001C6ABD" w:rsidRDefault="001C6ABD" w:rsidP="001C6ABD">
      <w:pPr>
        <w:ind w:left="2977"/>
        <w:jc w:val="left"/>
        <w:rPr>
          <w:rFonts w:ascii="Franklin Gothic Medium" w:hAnsi="Franklin Gothic Medium"/>
          <w:sz w:val="48"/>
          <w:szCs w:val="48"/>
        </w:rPr>
      </w:pPr>
      <w:r>
        <w:rPr>
          <w:noProof/>
        </w:rPr>
        <w:drawing>
          <wp:anchor distT="0" distB="5715" distL="114300" distR="114300" simplePos="0" relativeHeight="251677696" behindDoc="0" locked="0" layoutInCell="1" allowOverlap="1" wp14:anchorId="40B50C5E" wp14:editId="7CA854D3">
            <wp:simplePos x="0" y="0"/>
            <wp:positionH relativeFrom="column">
              <wp:posOffset>4886325</wp:posOffset>
            </wp:positionH>
            <wp:positionV relativeFrom="paragraph">
              <wp:posOffset>308610</wp:posOffset>
            </wp:positionV>
            <wp:extent cx="2102485" cy="1080135"/>
            <wp:effectExtent l="0" t="0" r="0" b="0"/>
            <wp:wrapNone/>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6"/>
                    <pic:cNvPicPr>
                      <a:picLocks noChangeAspect="1" noChangeArrowheads="1"/>
                    </pic:cNvPicPr>
                  </pic:nvPicPr>
                  <pic:blipFill>
                    <a:blip r:embed="rId10"/>
                    <a:stretch>
                      <a:fillRect/>
                    </a:stretch>
                  </pic:blipFill>
                  <pic:spPr bwMode="auto">
                    <a:xfrm>
                      <a:off x="0" y="0"/>
                      <a:ext cx="2102485" cy="1080135"/>
                    </a:xfrm>
                    <a:prstGeom prst="rect">
                      <a:avLst/>
                    </a:prstGeom>
                  </pic:spPr>
                </pic:pic>
              </a:graphicData>
            </a:graphic>
          </wp:anchor>
        </w:drawing>
      </w:r>
      <w:r>
        <w:rPr>
          <w:rFonts w:ascii="Franklin Gothic Medium" w:hAnsi="Franklin Gothic Medium"/>
          <w:sz w:val="48"/>
          <w:szCs w:val="48"/>
        </w:rPr>
        <w:t xml:space="preserve"> </w:t>
      </w:r>
    </w:p>
    <w:p w14:paraId="61D1E499" w14:textId="77777777" w:rsidR="001C6ABD" w:rsidRDefault="006B14B5" w:rsidP="001C6ABD">
      <w:pPr>
        <w:ind w:left="2977"/>
        <w:jc w:val="left"/>
        <w:rPr>
          <w:rFonts w:ascii="Castellar" w:hAnsi="Castellar"/>
          <w:sz w:val="40"/>
          <w:szCs w:val="40"/>
        </w:rPr>
      </w:pPr>
      <w:r>
        <w:rPr>
          <w:rFonts w:ascii="Castellar" w:hAnsi="Castellar"/>
          <w:noProof/>
          <w:sz w:val="40"/>
          <w:szCs w:val="40"/>
        </w:rPr>
        <mc:AlternateContent>
          <mc:Choice Requires="wps">
            <w:drawing>
              <wp:anchor distT="0" distB="0" distL="114300" distR="114300" simplePos="0" relativeHeight="251637760" behindDoc="0" locked="0" layoutInCell="1" allowOverlap="1" wp14:anchorId="60CB2B52" wp14:editId="6D49CE9D">
                <wp:simplePos x="0" y="0"/>
                <wp:positionH relativeFrom="margin">
                  <wp:posOffset>-6985</wp:posOffset>
                </wp:positionH>
                <wp:positionV relativeFrom="paragraph">
                  <wp:posOffset>231775</wp:posOffset>
                </wp:positionV>
                <wp:extent cx="4838700" cy="938784"/>
                <wp:effectExtent l="114300" t="95250" r="95250" b="90170"/>
                <wp:wrapNone/>
                <wp:docPr id="1341128294" name="Rectangle : avec coins arrondis en diagonale 7"/>
                <wp:cNvGraphicFramePr/>
                <a:graphic xmlns:a="http://schemas.openxmlformats.org/drawingml/2006/main">
                  <a:graphicData uri="http://schemas.microsoft.com/office/word/2010/wordprocessingShape">
                    <wps:wsp>
                      <wps:cNvSpPr/>
                      <wps:spPr>
                        <a:xfrm>
                          <a:off x="0" y="0"/>
                          <a:ext cx="4838700" cy="938784"/>
                        </a:xfrm>
                        <a:prstGeom prst="round2DiagRect">
                          <a:avLst/>
                        </a:prstGeom>
                        <a:solidFill>
                          <a:srgbClr val="FFC000">
                            <a:lumMod val="40000"/>
                            <a:lumOff val="60000"/>
                          </a:srgbClr>
                        </a:solidFill>
                        <a:ln w="12700" cap="flat" cmpd="sng" algn="ctr">
                          <a:solidFill>
                            <a:srgbClr val="ED7D31">
                              <a:lumMod val="75000"/>
                            </a:srgbClr>
                          </a:solidFill>
                          <a:prstDash val="solid"/>
                          <a:miter lim="800000"/>
                        </a:ln>
                        <a:effectLst>
                          <a:outerShdw blurRad="50800" dist="38100" dir="13500000" algn="br" rotWithShape="0">
                            <a:prstClr val="black">
                              <a:alpha val="40000"/>
                            </a:prstClr>
                          </a:outerShdw>
                        </a:effectLst>
                        <a:scene3d>
                          <a:camera prst="orthographicFront"/>
                          <a:lightRig rig="threePt" dir="t"/>
                        </a:scene3d>
                        <a:sp3d>
                          <a:bevelT w="114300" prst="artDeco"/>
                        </a:sp3d>
                      </wps:spPr>
                      <wps:txbx>
                        <w:txbxContent>
                          <w:p w14:paraId="72776991" w14:textId="77777777" w:rsidR="00836DD5" w:rsidRPr="00782153" w:rsidRDefault="00836DD5" w:rsidP="001C6ABD">
                            <w:pPr>
                              <w:rPr>
                                <w:rFonts w:ascii="Century" w:hAnsi="Century" w:cstheme="minorHAnsi"/>
                                <w:b/>
                                <w:color w:val="BF8F00" w:themeColor="accent4" w:themeShade="BF"/>
                              </w:rPr>
                            </w:pPr>
                            <w:r w:rsidRPr="00782153">
                              <w:rPr>
                                <w:rFonts w:ascii="Century" w:hAnsi="Century" w:cstheme="minorHAnsi"/>
                                <w:b/>
                                <w:color w:val="BF8F00" w:themeColor="accent4" w:themeShade="BF"/>
                                <w:sz w:val="40"/>
                                <w:szCs w:val="40"/>
                              </w:rPr>
                              <w:t xml:space="preserve">Les représentants du Syndicat </w:t>
                            </w:r>
                            <w:r w:rsidRPr="00782153">
                              <w:rPr>
                                <w:rFonts w:ascii="Century" w:hAnsi="Century" w:cstheme="minorHAnsi"/>
                                <w:b/>
                                <w:color w:val="0070C0"/>
                                <w:sz w:val="40"/>
                                <w:szCs w:val="40"/>
                              </w:rPr>
                              <w:t>F</w:t>
                            </w:r>
                            <w:r w:rsidRPr="00782153">
                              <w:rPr>
                                <w:rFonts w:ascii="Century" w:hAnsi="Century" w:cstheme="minorHAnsi"/>
                                <w:b/>
                                <w:color w:val="FF0000"/>
                                <w:sz w:val="40"/>
                                <w:szCs w:val="40"/>
                              </w:rPr>
                              <w:t>A</w:t>
                            </w:r>
                            <w:r w:rsidRPr="00782153">
                              <w:rPr>
                                <w:rFonts w:ascii="Century" w:hAnsi="Century" w:cstheme="minorHAnsi"/>
                                <w:b/>
                                <w:sz w:val="40"/>
                                <w:szCs w:val="40"/>
                              </w:rPr>
                              <w:t xml:space="preserve"> </w:t>
                            </w:r>
                            <w:r w:rsidRPr="00782153">
                              <w:rPr>
                                <w:rFonts w:ascii="Century" w:hAnsi="Century" w:cstheme="minorHAnsi"/>
                                <w:b/>
                                <w:color w:val="BF8F00" w:themeColor="accent4" w:themeShade="BF"/>
                                <w:sz w:val="40"/>
                                <w:szCs w:val="40"/>
                              </w:rPr>
                              <w:t>sont à votre écoute et vous informent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2B52" id="Rectangle : avec coins arrondis en diagonale 7" o:spid="_x0000_s1027" style="position:absolute;left:0;text-align:left;margin-left:-.55pt;margin-top:18.25pt;width:381pt;height:73.9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38700,9387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" adj="-11796480,,5400" path="m156467,l4838700,r,l4838700,782317v,86414,-70053,156467,-156467,156467l,938784r,l,156467c,70053,70053,,156467,xe" fillcolor="#ffe699" strokecolor="#c55a11" strokeweight="1pt">
                <v:stroke joinstyle="miter"/>
                <v:shadow on="t" color="black" opacity="26214f" origin=".5,.5" offset="-.74836mm,-.74836mm"/>
                <v:formulas/>
                <v:path arrowok="t" o:connecttype="custom" o:connectlocs="156467,0;4838700,0;4838700,0;4838700,782317;4682233,938784;0,938784;0,938784;0,156467;156467,0" o:connectangles="0,0,0,0,0,0,0,0,0" textboxrect="0,0,4838700,938784"/>
                <v:textbox>
                  <w:txbxContent>
                    <w:p w14:paraId="72776991" w14:textId="77777777" w:rsidR="00836DD5" w:rsidRPr="00782153" w:rsidRDefault="00836DD5" w:rsidP="001C6ABD">
                      <w:pPr>
                        <w:rPr>
                          <w:rFonts w:ascii="Century" w:hAnsi="Century" w:cstheme="minorHAnsi"/>
                          <w:b/>
                          <w:color w:val="BF8F00" w:themeColor="accent4" w:themeShade="BF"/>
                        </w:rPr>
                      </w:pPr>
                      <w:r w:rsidRPr="00782153">
                        <w:rPr>
                          <w:rFonts w:ascii="Century" w:hAnsi="Century" w:cstheme="minorHAnsi"/>
                          <w:b/>
                          <w:color w:val="BF8F00" w:themeColor="accent4" w:themeShade="BF"/>
                          <w:sz w:val="40"/>
                          <w:szCs w:val="40"/>
                        </w:rPr>
                        <w:t xml:space="preserve">Les représentants du Syndicat </w:t>
                      </w:r>
                      <w:r w:rsidRPr="00782153">
                        <w:rPr>
                          <w:rFonts w:ascii="Century" w:hAnsi="Century" w:cstheme="minorHAnsi"/>
                          <w:b/>
                          <w:color w:val="0070C0"/>
                          <w:sz w:val="40"/>
                          <w:szCs w:val="40"/>
                        </w:rPr>
                        <w:t>F</w:t>
                      </w:r>
                      <w:r w:rsidRPr="00782153">
                        <w:rPr>
                          <w:rFonts w:ascii="Century" w:hAnsi="Century" w:cstheme="minorHAnsi"/>
                          <w:b/>
                          <w:color w:val="FF0000"/>
                          <w:sz w:val="40"/>
                          <w:szCs w:val="40"/>
                        </w:rPr>
                        <w:t>A</w:t>
                      </w:r>
                      <w:r w:rsidRPr="00782153">
                        <w:rPr>
                          <w:rFonts w:ascii="Century" w:hAnsi="Century" w:cstheme="minorHAnsi"/>
                          <w:b/>
                          <w:sz w:val="40"/>
                          <w:szCs w:val="40"/>
                        </w:rPr>
                        <w:t xml:space="preserve"> </w:t>
                      </w:r>
                      <w:r w:rsidRPr="00782153">
                        <w:rPr>
                          <w:rFonts w:ascii="Century" w:hAnsi="Century" w:cstheme="minorHAnsi"/>
                          <w:b/>
                          <w:color w:val="BF8F00" w:themeColor="accent4" w:themeShade="BF"/>
                          <w:sz w:val="40"/>
                          <w:szCs w:val="40"/>
                        </w:rPr>
                        <w:t>sont à votre écoute et vous informent</w:t>
                      </w:r>
                    </w:p>
                  </w:txbxContent>
                </v:textbox>
                <w10:wrap anchorx="margin"/>
              </v:shape>
            </w:pict>
          </mc:Fallback>
        </mc:AlternateContent>
      </w:r>
    </w:p>
    <w:p w14:paraId="4C3BAC81" w14:textId="77777777" w:rsidR="001C6ABD" w:rsidRDefault="001C6ABD" w:rsidP="001C6ABD">
      <w:pPr>
        <w:ind w:left="2977"/>
        <w:jc w:val="both"/>
        <w:rPr>
          <w:rFonts w:ascii="Franklin Gothic Medium" w:hAnsi="Franklin Gothic Medium"/>
          <w:sz w:val="48"/>
          <w:szCs w:val="48"/>
        </w:rPr>
      </w:pPr>
    </w:p>
    <w:p w14:paraId="2855B26C" w14:textId="77777777" w:rsidR="001C6ABD" w:rsidRDefault="00355C2F" w:rsidP="001C6ABD">
      <w:pPr>
        <w:ind w:left="2977"/>
        <w:jc w:val="both"/>
        <w:rPr>
          <w:rFonts w:ascii="Franklin Gothic Medium" w:hAnsi="Franklin Gothic Medium"/>
          <w:sz w:val="48"/>
          <w:szCs w:val="48"/>
        </w:rPr>
      </w:pPr>
      <w:r>
        <w:rPr>
          <w:rFonts w:ascii="Franklin Gothic Medium" w:hAnsi="Franklin Gothic Medium"/>
          <w:noProof/>
          <w:sz w:val="48"/>
          <w:szCs w:val="48"/>
        </w:rPr>
        <mc:AlternateContent>
          <mc:Choice Requires="wps">
            <w:drawing>
              <wp:anchor distT="0" distB="0" distL="114300" distR="114300" simplePos="0" relativeHeight="251646976" behindDoc="0" locked="0" layoutInCell="1" allowOverlap="1" wp14:anchorId="43885778" wp14:editId="6A632F95">
                <wp:simplePos x="0" y="0"/>
                <wp:positionH relativeFrom="column">
                  <wp:posOffset>1887855</wp:posOffset>
                </wp:positionH>
                <wp:positionV relativeFrom="paragraph">
                  <wp:posOffset>1746885</wp:posOffset>
                </wp:positionV>
                <wp:extent cx="5146675" cy="1028815"/>
                <wp:effectExtent l="0" t="0" r="15875" b="19050"/>
                <wp:wrapNone/>
                <wp:docPr id="1070067408" name="Rectangle : coins arrondis 6"/>
                <wp:cNvGraphicFramePr/>
                <a:graphic xmlns:a="http://schemas.openxmlformats.org/drawingml/2006/main">
                  <a:graphicData uri="http://schemas.microsoft.com/office/word/2010/wordprocessingShape">
                    <wps:wsp>
                      <wps:cNvSpPr/>
                      <wps:spPr>
                        <a:xfrm>
                          <a:off x="0" y="0"/>
                          <a:ext cx="5146675" cy="102881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CABD81F" w14:textId="77777777" w:rsidR="00836DD5" w:rsidRPr="00A84DC2" w:rsidRDefault="00836DD5" w:rsidP="009C2ECB">
                            <w:pPr>
                              <w:pStyle w:val="Contenudecadre"/>
                              <w:ind w:left="-142" w:right="-123" w:firstLine="142"/>
                              <w:rPr>
                                <w:rFonts w:cs="Calibri"/>
                                <w:b/>
                                <w:color w:val="FFFFFF"/>
                                <w:sz w:val="44"/>
                                <w:szCs w:val="44"/>
                              </w:rPr>
                            </w:pPr>
                            <w:r w:rsidRPr="00A84DC2">
                              <w:rPr>
                                <w:rFonts w:cs="Calibri"/>
                                <w:b/>
                                <w:color w:val="FFFFFF"/>
                                <w:sz w:val="44"/>
                                <w:szCs w:val="44"/>
                              </w:rPr>
                              <w:t xml:space="preserve">Grilles indiciaires </w:t>
                            </w:r>
                            <w:r w:rsidRPr="00A84DC2">
                              <w:rPr>
                                <w:rFonts w:cs="Calibri"/>
                                <w:b/>
                                <w:color w:val="FF0000"/>
                                <w:sz w:val="44"/>
                                <w:szCs w:val="44"/>
                              </w:rPr>
                              <w:t>C</w:t>
                            </w:r>
                            <w:r w:rsidRPr="00A84DC2">
                              <w:rPr>
                                <w:rFonts w:cs="Calibri"/>
                                <w:b/>
                                <w:color w:val="FFFFFF"/>
                                <w:sz w:val="44"/>
                                <w:szCs w:val="44"/>
                              </w:rPr>
                              <w:t xml:space="preserve"> et </w:t>
                            </w:r>
                            <w:r w:rsidRPr="00A84DC2">
                              <w:rPr>
                                <w:rFonts w:cs="Calibri"/>
                                <w:b/>
                                <w:color w:val="FF0000"/>
                                <w:sz w:val="44"/>
                                <w:szCs w:val="44"/>
                              </w:rPr>
                              <w:t>B</w:t>
                            </w:r>
                            <w:r w:rsidRPr="00A84DC2">
                              <w:rPr>
                                <w:rFonts w:cs="Calibri"/>
                                <w:b/>
                                <w:color w:val="FFFFFF"/>
                                <w:sz w:val="44"/>
                                <w:szCs w:val="44"/>
                              </w:rPr>
                              <w:t xml:space="preserve"> </w:t>
                            </w:r>
                          </w:p>
                          <w:p w14:paraId="678F173E" w14:textId="25823322" w:rsidR="00836DD5" w:rsidRDefault="00836DD5" w:rsidP="009C2ECB">
                            <w:pPr>
                              <w:ind w:left="-142" w:right="-123" w:firstLine="142"/>
                            </w:pPr>
                            <w:r w:rsidRPr="00A84DC2">
                              <w:rPr>
                                <w:rFonts w:cs="Calibri"/>
                                <w:b/>
                                <w:color w:val="FFFFFF"/>
                                <w:sz w:val="44"/>
                                <w:szCs w:val="44"/>
                              </w:rPr>
                              <w:t xml:space="preserve">au </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A84DC2">
                              <w:rPr>
                                <w:rFonts w:cs="Calibri"/>
                                <w:b/>
                                <w:iCs/>
                                <w:color w:val="FF0000"/>
                                <w:spacing w:val="10"/>
                                <w:sz w:val="44"/>
                                <w:szCs w:val="44"/>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janvier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w:t>
                            </w:r>
                            <w:r>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A84DC2">
                              <w:rPr>
                                <w:rFonts w:cs="Calibri"/>
                                <w:b/>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84DC2">
                              <w:rPr>
                                <w:rFonts w:cs="Calibri"/>
                                <w:b/>
                                <w:color w:val="FFFFFF"/>
                                <w:sz w:val="44"/>
                                <w:szCs w:val="44"/>
                              </w:rPr>
                              <w:t>(pages 16,17 et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85778" id="Rectangle : coins arrondis 6" o:spid="_x0000_s1028" style="position:absolute;left:0;text-align:left;margin-left:148.65pt;margin-top:137.55pt;width:405.25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" fillcolor="#a8b7df" strokecolor="#4472c4" strokeweight=".5pt">
                <v:fill color2="#879ed7" rotate="t" colors="0 #a8b7df;.5 #9aabd9;1 #879ed7" focus="100%" type="gradient">
                  <o:fill v:ext="view" type="gradientUnscaled"/>
                </v:fill>
                <v:stroke joinstyle="miter"/>
                <v:textbox>
                  <w:txbxContent>
                    <w:p w14:paraId="7CABD81F" w14:textId="77777777" w:rsidR="00836DD5" w:rsidRPr="00A84DC2" w:rsidRDefault="00836DD5" w:rsidP="009C2ECB">
                      <w:pPr>
                        <w:pStyle w:val="Contenudecadre"/>
                        <w:ind w:left="-142" w:right="-123" w:firstLine="142"/>
                        <w:rPr>
                          <w:rFonts w:cs="Calibri"/>
                          <w:b/>
                          <w:color w:val="FFFFFF"/>
                          <w:sz w:val="44"/>
                          <w:szCs w:val="44"/>
                        </w:rPr>
                      </w:pPr>
                      <w:r w:rsidRPr="00A84DC2">
                        <w:rPr>
                          <w:rFonts w:cs="Calibri"/>
                          <w:b/>
                          <w:color w:val="FFFFFF"/>
                          <w:sz w:val="44"/>
                          <w:szCs w:val="44"/>
                        </w:rPr>
                        <w:t xml:space="preserve">Grilles indiciaires </w:t>
                      </w:r>
                      <w:r w:rsidRPr="00A84DC2">
                        <w:rPr>
                          <w:rFonts w:cs="Calibri"/>
                          <w:b/>
                          <w:color w:val="FF0000"/>
                          <w:sz w:val="44"/>
                          <w:szCs w:val="44"/>
                        </w:rPr>
                        <w:t>C</w:t>
                      </w:r>
                      <w:r w:rsidRPr="00A84DC2">
                        <w:rPr>
                          <w:rFonts w:cs="Calibri"/>
                          <w:b/>
                          <w:color w:val="FFFFFF"/>
                          <w:sz w:val="44"/>
                          <w:szCs w:val="44"/>
                        </w:rPr>
                        <w:t xml:space="preserve"> et </w:t>
                      </w:r>
                      <w:r w:rsidRPr="00A84DC2">
                        <w:rPr>
                          <w:rFonts w:cs="Calibri"/>
                          <w:b/>
                          <w:color w:val="FF0000"/>
                          <w:sz w:val="44"/>
                          <w:szCs w:val="44"/>
                        </w:rPr>
                        <w:t>B</w:t>
                      </w:r>
                      <w:r w:rsidRPr="00A84DC2">
                        <w:rPr>
                          <w:rFonts w:cs="Calibri"/>
                          <w:b/>
                          <w:color w:val="FFFFFF"/>
                          <w:sz w:val="44"/>
                          <w:szCs w:val="44"/>
                        </w:rPr>
                        <w:t xml:space="preserve"> </w:t>
                      </w:r>
                    </w:p>
                    <w:p w14:paraId="678F173E" w14:textId="25823322" w:rsidR="00836DD5" w:rsidRDefault="00836DD5" w:rsidP="009C2ECB">
                      <w:pPr>
                        <w:ind w:left="-142" w:right="-123" w:firstLine="142"/>
                      </w:pPr>
                      <w:r w:rsidRPr="00A84DC2">
                        <w:rPr>
                          <w:rFonts w:cs="Calibri"/>
                          <w:b/>
                          <w:color w:val="FFFFFF"/>
                          <w:sz w:val="44"/>
                          <w:szCs w:val="44"/>
                        </w:rPr>
                        <w:t xml:space="preserve">au </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Pr="00A84DC2">
                        <w:rPr>
                          <w:rFonts w:cs="Calibri"/>
                          <w:b/>
                          <w:iCs/>
                          <w:color w:val="FF0000"/>
                          <w:spacing w:val="10"/>
                          <w:sz w:val="44"/>
                          <w:szCs w:val="44"/>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janvier</w:t>
                      </w:r>
                      <w:r w:rsidRPr="00A84DC2">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w:t>
                      </w:r>
                      <w:r>
                        <w:rPr>
                          <w:rFonts w:cs="Calibri"/>
                          <w:b/>
                          <w:iCs/>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A84DC2">
                        <w:rPr>
                          <w:rFonts w:cs="Calibri"/>
                          <w:b/>
                          <w:color w:val="FF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84DC2">
                        <w:rPr>
                          <w:rFonts w:cs="Calibri"/>
                          <w:b/>
                          <w:color w:val="FFFFFF"/>
                          <w:sz w:val="44"/>
                          <w:szCs w:val="44"/>
                        </w:rPr>
                        <w:t>(pages 16,17 et 18</w:t>
                      </w:r>
                    </w:p>
                  </w:txbxContent>
                </v:textbox>
              </v:round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65408" behindDoc="0" locked="0" layoutInCell="1" allowOverlap="1" wp14:anchorId="1F16B0EE" wp14:editId="7A255259">
                <wp:simplePos x="0" y="0"/>
                <wp:positionH relativeFrom="column">
                  <wp:posOffset>36195</wp:posOffset>
                </wp:positionH>
                <wp:positionV relativeFrom="paragraph">
                  <wp:posOffset>4493260</wp:posOffset>
                </wp:positionV>
                <wp:extent cx="6946900" cy="1472046"/>
                <wp:effectExtent l="114300" t="114300" r="120650" b="147320"/>
                <wp:wrapNone/>
                <wp:docPr id="1103947410" name="Rectangle 8"/>
                <wp:cNvGraphicFramePr/>
                <a:graphic xmlns:a="http://schemas.openxmlformats.org/drawingml/2006/main">
                  <a:graphicData uri="http://schemas.microsoft.com/office/word/2010/wordprocessingShape">
                    <wps:wsp>
                      <wps:cNvSpPr/>
                      <wps:spPr>
                        <a:xfrm>
                          <a:off x="0" y="0"/>
                          <a:ext cx="6946900" cy="1472046"/>
                        </a:xfrm>
                        <a:prstGeom prst="rect">
                          <a:avLst/>
                        </a:prstGeom>
                        <a:solidFill>
                          <a:srgbClr val="FFC000">
                            <a:lumMod val="20000"/>
                            <a:lumOff val="80000"/>
                          </a:srgbClr>
                        </a:solidFill>
                        <a:ln w="12700" cap="flat" cmpd="sng" algn="ctr">
                          <a:noFill/>
                          <a:prstDash val="solid"/>
                          <a:miter lim="800000"/>
                        </a:ln>
                        <a:effectLst>
                          <a:glow rad="101600">
                            <a:srgbClr val="FFC000">
                              <a:satMod val="175000"/>
                              <a:alpha val="40000"/>
                            </a:srgbClr>
                          </a:glow>
                          <a:outerShdw blurRad="50800" dist="38100" dir="5400000" algn="t" rotWithShape="0">
                            <a:prstClr val="black">
                              <a:alpha val="40000"/>
                            </a:prstClr>
                          </a:outerShdw>
                        </a:effectLst>
                      </wps:spPr>
                      <wps:txbx>
                        <w:txbxContent>
                          <w:p w14:paraId="5BE83562"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 xml:space="preserve">Ce livret est </w:t>
                            </w:r>
                            <w:r w:rsidRPr="00815B72">
                              <w:rPr>
                                <w:b/>
                                <w:bCs/>
                                <w:sz w:val="28"/>
                                <w:szCs w:val="28"/>
                              </w:rPr>
                              <w:t>gratuit</w:t>
                            </w:r>
                            <w:r w:rsidRPr="00815B72">
                              <w:rPr>
                                <w:sz w:val="28"/>
                                <w:szCs w:val="28"/>
                              </w:rPr>
                              <w:t xml:space="preserve"> pour tous les agents de la Métropole du Grand Nancy,</w:t>
                            </w:r>
                          </w:p>
                          <w:p w14:paraId="7654C63E"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 xml:space="preserve">vous pourrez venir le retirer au local du syndicat </w:t>
                            </w:r>
                            <w:r w:rsidRPr="00815B72">
                              <w:rPr>
                                <w:b/>
                                <w:color w:val="0000FF"/>
                                <w:sz w:val="28"/>
                                <w:szCs w:val="28"/>
                              </w:rPr>
                              <w:t>F</w:t>
                            </w:r>
                            <w:r w:rsidRPr="00815B72">
                              <w:rPr>
                                <w:b/>
                                <w:color w:val="FF0000"/>
                                <w:sz w:val="28"/>
                                <w:szCs w:val="28"/>
                              </w:rPr>
                              <w:t>A</w:t>
                            </w:r>
                            <w:r w:rsidRPr="00815B72">
                              <w:rPr>
                                <w:sz w:val="28"/>
                                <w:szCs w:val="28"/>
                              </w:rPr>
                              <w:t xml:space="preserve"> les mardis et jeudis,</w:t>
                            </w:r>
                          </w:p>
                          <w:p w14:paraId="2D4629F7" w14:textId="77777777" w:rsidR="00836DD5" w:rsidRPr="00815B72" w:rsidRDefault="00836DD5" w:rsidP="001C6ABD">
                            <w:pPr>
                              <w:pStyle w:val="Contenudecadre"/>
                              <w:shd w:val="clear" w:color="auto" w:fill="FFD966" w:themeFill="accent4" w:themeFillTint="99"/>
                              <w:rPr>
                                <w:sz w:val="28"/>
                                <w:szCs w:val="28"/>
                              </w:rPr>
                            </w:pPr>
                            <w:r w:rsidRPr="00815B72">
                              <w:rPr>
                                <w:b/>
                                <w:color w:val="FF0000"/>
                                <w:sz w:val="28"/>
                                <w:szCs w:val="28"/>
                              </w:rPr>
                              <w:t>Il est aussi téléchargeable sur notre site</w:t>
                            </w:r>
                            <w:r w:rsidRPr="00815B72">
                              <w:rPr>
                                <w:color w:val="FF0000"/>
                                <w:sz w:val="28"/>
                                <w:szCs w:val="28"/>
                              </w:rPr>
                              <w:t xml:space="preserve"> </w:t>
                            </w:r>
                            <w:hyperlink r:id="rId11">
                              <w:r w:rsidRPr="00815B72">
                                <w:rPr>
                                  <w:rStyle w:val="LienInternet"/>
                                  <w:b/>
                                  <w:bCs/>
                                  <w:sz w:val="28"/>
                                  <w:szCs w:val="28"/>
                                </w:rPr>
                                <w:t>www.fametropolegrandnancy.com</w:t>
                              </w:r>
                            </w:hyperlink>
                          </w:p>
                          <w:p w14:paraId="77C4C2DE"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bureau n° 22 - Viaduc Kennedy - bâtiment Colbert - Tél. : 03.83.91.84.01 ou 700 8401</w:t>
                            </w:r>
                          </w:p>
                          <w:p w14:paraId="5274AC31"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Vous pouvez aussi le demander à un des membres du bureau</w:t>
                            </w:r>
                          </w:p>
                          <w:p w14:paraId="60FEC338" w14:textId="77777777" w:rsidR="00836DD5" w:rsidRPr="00815B72" w:rsidRDefault="00836DD5" w:rsidP="001C6ABD">
                            <w:pPr>
                              <w:pStyle w:val="Contenudecadre"/>
                              <w:shd w:val="clear" w:color="auto" w:fill="FFD966" w:themeFill="accent4" w:themeFillTint="99"/>
                              <w:rPr>
                                <w:sz w:val="28"/>
                                <w:szCs w:val="28"/>
                                <w14:textOutline w14:w="9525" w14:cap="rnd" w14:cmpd="sng" w14:algn="ctr">
                                  <w14:solidFill>
                                    <w14:srgbClr w14:val="000000"/>
                                  </w14:solidFill>
                                  <w14:prstDash w14:val="solid"/>
                                  <w14:bevel/>
                                </w14:textOutline>
                              </w:rPr>
                            </w:pPr>
                            <w:r w:rsidRPr="00815B72">
                              <w:rPr>
                                <w:sz w:val="28"/>
                                <w:szCs w:val="28"/>
                              </w:rPr>
                              <w:t xml:space="preserve">E-mail : </w:t>
                            </w:r>
                            <w:r w:rsidRPr="00815B72">
                              <w:rPr>
                                <w:color w:val="0000FF"/>
                                <w:sz w:val="28"/>
                                <w:szCs w:val="28"/>
                              </w:rPr>
                              <w:t>fa.mgn@laposte.net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B0EE" id="Rectangle 8" o:spid="_x0000_s1029" style="position:absolute;left:0;text-align:left;margin-left:2.85pt;margin-top:353.8pt;width:547pt;height:1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" fillcolor="#fff2cc" stroked="f" strokeweight="1pt">
                <v:shadow on="t" color="black" opacity="26214f" origin=",-.5" offset="0,3pt"/>
                <v:textbox>
                  <w:txbxContent>
                    <w:p w14:paraId="5BE83562"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 xml:space="preserve">Ce livret est </w:t>
                      </w:r>
                      <w:r w:rsidRPr="00815B72">
                        <w:rPr>
                          <w:b/>
                          <w:bCs/>
                          <w:sz w:val="28"/>
                          <w:szCs w:val="28"/>
                        </w:rPr>
                        <w:t>gratuit</w:t>
                      </w:r>
                      <w:r w:rsidRPr="00815B72">
                        <w:rPr>
                          <w:sz w:val="28"/>
                          <w:szCs w:val="28"/>
                        </w:rPr>
                        <w:t xml:space="preserve"> pour tous les agents de la Métropole du Grand Nancy,</w:t>
                      </w:r>
                    </w:p>
                    <w:p w14:paraId="7654C63E"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 xml:space="preserve">vous pourrez venir le retirer au local du syndicat </w:t>
                      </w:r>
                      <w:r w:rsidRPr="00815B72">
                        <w:rPr>
                          <w:b/>
                          <w:color w:val="0000FF"/>
                          <w:sz w:val="28"/>
                          <w:szCs w:val="28"/>
                        </w:rPr>
                        <w:t>F</w:t>
                      </w:r>
                      <w:r w:rsidRPr="00815B72">
                        <w:rPr>
                          <w:b/>
                          <w:color w:val="FF0000"/>
                          <w:sz w:val="28"/>
                          <w:szCs w:val="28"/>
                        </w:rPr>
                        <w:t>A</w:t>
                      </w:r>
                      <w:r w:rsidRPr="00815B72">
                        <w:rPr>
                          <w:sz w:val="28"/>
                          <w:szCs w:val="28"/>
                        </w:rPr>
                        <w:t xml:space="preserve"> les mardis et jeudis,</w:t>
                      </w:r>
                    </w:p>
                    <w:p w14:paraId="2D4629F7" w14:textId="77777777" w:rsidR="00836DD5" w:rsidRPr="00815B72" w:rsidRDefault="00836DD5" w:rsidP="001C6ABD">
                      <w:pPr>
                        <w:pStyle w:val="Contenudecadre"/>
                        <w:shd w:val="clear" w:color="auto" w:fill="FFD966" w:themeFill="accent4" w:themeFillTint="99"/>
                        <w:rPr>
                          <w:sz w:val="28"/>
                          <w:szCs w:val="28"/>
                        </w:rPr>
                      </w:pPr>
                      <w:r w:rsidRPr="00815B72">
                        <w:rPr>
                          <w:b/>
                          <w:color w:val="FF0000"/>
                          <w:sz w:val="28"/>
                          <w:szCs w:val="28"/>
                        </w:rPr>
                        <w:t>Il est aussi téléchargeable sur notre site</w:t>
                      </w:r>
                      <w:r w:rsidRPr="00815B72">
                        <w:rPr>
                          <w:color w:val="FF0000"/>
                          <w:sz w:val="28"/>
                          <w:szCs w:val="28"/>
                        </w:rPr>
                        <w:t xml:space="preserve"> </w:t>
                      </w:r>
                      <w:hyperlink r:id="rId12">
                        <w:r w:rsidRPr="00815B72">
                          <w:rPr>
                            <w:rStyle w:val="LienInternet"/>
                            <w:b/>
                            <w:bCs/>
                            <w:sz w:val="28"/>
                            <w:szCs w:val="28"/>
                          </w:rPr>
                          <w:t>www.fametropolegrandnancy.com</w:t>
                        </w:r>
                      </w:hyperlink>
                    </w:p>
                    <w:p w14:paraId="77C4C2DE"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bureau n° 22 - Viaduc Kennedy - bâtiment Colbert - Tél. : 03.83.91.84.01 ou 700 8401</w:t>
                      </w:r>
                    </w:p>
                    <w:p w14:paraId="5274AC31" w14:textId="77777777" w:rsidR="00836DD5" w:rsidRPr="00815B72" w:rsidRDefault="00836DD5" w:rsidP="001C6ABD">
                      <w:pPr>
                        <w:pStyle w:val="Contenudecadre"/>
                        <w:shd w:val="clear" w:color="auto" w:fill="FFD966" w:themeFill="accent4" w:themeFillTint="99"/>
                        <w:rPr>
                          <w:sz w:val="28"/>
                          <w:szCs w:val="28"/>
                        </w:rPr>
                      </w:pPr>
                      <w:r w:rsidRPr="00815B72">
                        <w:rPr>
                          <w:sz w:val="28"/>
                          <w:szCs w:val="28"/>
                        </w:rPr>
                        <w:t>Vous pouvez aussi le demander à un des membres du bureau</w:t>
                      </w:r>
                    </w:p>
                    <w:p w14:paraId="60FEC338" w14:textId="77777777" w:rsidR="00836DD5" w:rsidRPr="00815B72" w:rsidRDefault="00836DD5" w:rsidP="001C6ABD">
                      <w:pPr>
                        <w:pStyle w:val="Contenudecadre"/>
                        <w:shd w:val="clear" w:color="auto" w:fill="FFD966" w:themeFill="accent4" w:themeFillTint="99"/>
                        <w:rPr>
                          <w:sz w:val="28"/>
                          <w:szCs w:val="28"/>
                          <w14:textOutline w14:w="9525" w14:cap="rnd" w14:cmpd="sng" w14:algn="ctr">
                            <w14:solidFill>
                              <w14:srgbClr w14:val="000000"/>
                            </w14:solidFill>
                            <w14:prstDash w14:val="solid"/>
                            <w14:bevel/>
                          </w14:textOutline>
                        </w:rPr>
                      </w:pPr>
                      <w:r w:rsidRPr="00815B72">
                        <w:rPr>
                          <w:sz w:val="28"/>
                          <w:szCs w:val="28"/>
                        </w:rPr>
                        <w:t xml:space="preserve">E-mail : </w:t>
                      </w:r>
                      <w:r w:rsidRPr="00815B72">
                        <w:rPr>
                          <w:color w:val="0000FF"/>
                          <w:sz w:val="28"/>
                          <w:szCs w:val="28"/>
                        </w:rPr>
                        <w:t>fa.mgn@laposte.net</w:t>
                      </w:r>
                    </w:p>
                  </w:txbxContent>
                </v:textbox>
              </v: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36736" behindDoc="0" locked="0" layoutInCell="1" allowOverlap="1" wp14:anchorId="2683D17E" wp14:editId="04D51DC4">
                <wp:simplePos x="0" y="0"/>
                <wp:positionH relativeFrom="column">
                  <wp:posOffset>1997075</wp:posOffset>
                </wp:positionH>
                <wp:positionV relativeFrom="paragraph">
                  <wp:posOffset>2912999</wp:posOffset>
                </wp:positionV>
                <wp:extent cx="4965700" cy="1488440"/>
                <wp:effectExtent l="0" t="0" r="26035" b="17145"/>
                <wp:wrapNone/>
                <wp:docPr id="11" name="Zone de texte 55"/>
                <wp:cNvGraphicFramePr/>
                <a:graphic xmlns:a="http://schemas.openxmlformats.org/drawingml/2006/main">
                  <a:graphicData uri="http://schemas.microsoft.com/office/word/2010/wordprocessingShape">
                    <wps:wsp>
                      <wps:cNvSpPr/>
                      <wps:spPr>
                        <a:xfrm>
                          <a:off x="0" y="0"/>
                          <a:ext cx="4965700" cy="1488440"/>
                        </a:xfrm>
                        <a:prstGeom prst="rect">
                          <a:avLst/>
                        </a:prstGeom>
                        <a:solidFill>
                          <a:srgbClr val="FFFFFF"/>
                        </a:solidFill>
                        <a:ln w="6480">
                          <a:solidFill>
                            <a:srgbClr val="000000"/>
                          </a:solidFill>
                          <a:round/>
                        </a:ln>
                        <a:effectLst/>
                      </wps:spPr>
                      <wps:txbx>
                        <w:txbxContent>
                          <w:p w14:paraId="54901726" w14:textId="77777777" w:rsidR="00836DD5" w:rsidRPr="00355C2F" w:rsidRDefault="00836DD5" w:rsidP="001C6ABD">
                            <w:pPr>
                              <w:pStyle w:val="Contenudecadre"/>
                              <w:jc w:val="both"/>
                              <w:rPr>
                                <w:color w:val="ED7D31" w:themeColor="accent2"/>
                              </w:rPr>
                            </w:pPr>
                            <w:r w:rsidRPr="00355C2F">
                              <w:rPr>
                                <w:b/>
                                <w:iCs/>
                                <w:color w:val="ED7D31" w:themeColor="accent2"/>
                                <w:sz w:val="36"/>
                                <w:szCs w:val="36"/>
                                <w:shd w:val="clear" w:color="auto" w:fill="FFFFFF"/>
                              </w:rPr>
                              <w:t>Le droit à l’information est un droit universel, inviolable et inaltérable de l’homme moderne. Il s’agit d’un droit à la fois actif et passif : d’une part, la recherche de l’information et de d’autre part, la possibilité pour tous de la recevoir.</w:t>
                            </w:r>
                          </w:p>
                        </w:txbxContent>
                      </wps:txbx>
                      <wps:bodyPr>
                        <a:prstTxWarp prst="textNoShape">
                          <a:avLst/>
                        </a:prstTxWarp>
                        <a:noAutofit/>
                      </wps:bodyPr>
                    </wps:wsp>
                  </a:graphicData>
                </a:graphic>
              </wp:anchor>
            </w:drawing>
          </mc:Choice>
          <mc:Fallback>
            <w:pict>
              <v:rect w14:anchorId="2683D17E" id="Zone de texte 55" o:spid="_x0000_s1030" style="position:absolute;left:0;text-align:left;margin-left:157.25pt;margin-top:229.35pt;width:391pt;height:117.2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" strokeweight=".18mm">
                <v:stroke joinstyle="round"/>
                <v:textbox>
                  <w:txbxContent>
                    <w:p w14:paraId="54901726" w14:textId="77777777" w:rsidR="00836DD5" w:rsidRPr="00355C2F" w:rsidRDefault="00836DD5" w:rsidP="001C6ABD">
                      <w:pPr>
                        <w:pStyle w:val="Contenudecadre"/>
                        <w:jc w:val="both"/>
                        <w:rPr>
                          <w:color w:val="ED7D31" w:themeColor="accent2"/>
                        </w:rPr>
                      </w:pPr>
                      <w:r w:rsidRPr="00355C2F">
                        <w:rPr>
                          <w:b/>
                          <w:iCs/>
                          <w:color w:val="ED7D31" w:themeColor="accent2"/>
                          <w:sz w:val="36"/>
                          <w:szCs w:val="36"/>
                          <w:shd w:val="clear" w:color="auto" w:fill="FFFFFF"/>
                        </w:rPr>
                        <w:t>Le droit à l’information est un droit universel, inviolable et inaltérable de l’homme moderne. Il s’agit d’un droit à la fois actif et passif : d’une part, la recherche de l’information et de d’autre part, la possibilité pour tous de la recevoir.</w:t>
                      </w:r>
                    </w:p>
                  </w:txbxContent>
                </v:textbox>
              </v:rect>
            </w:pict>
          </mc:Fallback>
        </mc:AlternateContent>
      </w:r>
      <w:r>
        <w:rPr>
          <w:rFonts w:ascii="Franklin Gothic Medium" w:hAnsi="Franklin Gothic Medium"/>
          <w:noProof/>
          <w:sz w:val="48"/>
          <w:szCs w:val="48"/>
        </w:rPr>
        <mc:AlternateContent>
          <mc:Choice Requires="wps">
            <w:drawing>
              <wp:anchor distT="0" distB="0" distL="114300" distR="114300" simplePos="0" relativeHeight="251643904" behindDoc="0" locked="0" layoutInCell="1" allowOverlap="1" wp14:anchorId="28256D20" wp14:editId="7EE39E5F">
                <wp:simplePos x="0" y="0"/>
                <wp:positionH relativeFrom="column">
                  <wp:posOffset>57404</wp:posOffset>
                </wp:positionH>
                <wp:positionV relativeFrom="paragraph">
                  <wp:posOffset>639191</wp:posOffset>
                </wp:positionV>
                <wp:extent cx="6572943" cy="914400"/>
                <wp:effectExtent l="57150" t="57150" r="56515" b="57150"/>
                <wp:wrapNone/>
                <wp:docPr id="1700097570" name="Rectangle 3"/>
                <wp:cNvGraphicFramePr/>
                <a:graphic xmlns:a="http://schemas.openxmlformats.org/drawingml/2006/main">
                  <a:graphicData uri="http://schemas.microsoft.com/office/word/2010/wordprocessingShape">
                    <wps:wsp>
                      <wps:cNvSpPr/>
                      <wps:spPr>
                        <a:xfrm>
                          <a:off x="0" y="0"/>
                          <a:ext cx="6572943" cy="914400"/>
                        </a:xfrm>
                        <a:prstGeom prst="rect">
                          <a:avLst/>
                        </a:prstGeom>
                        <a:solidFill>
                          <a:srgbClr val="5B9BD5">
                            <a:lumMod val="40000"/>
                            <a:lumOff val="60000"/>
                          </a:srgbClr>
                        </a:solidFill>
                        <a:ln w="12700" cap="flat" cmpd="sng" algn="ctr">
                          <a:solidFill>
                            <a:srgbClr val="44546A"/>
                          </a:solidFill>
                          <a:prstDash val="solid"/>
                          <a:miter lim="800000"/>
                        </a:ln>
                        <a:effectLst/>
                        <a:scene3d>
                          <a:camera prst="orthographicFront"/>
                          <a:lightRig rig="threePt" dir="t"/>
                        </a:scene3d>
                        <a:sp3d>
                          <a:bevelT w="139700" prst="cross"/>
                        </a:sp3d>
                      </wps:spPr>
                      <wps:txbx>
                        <w:txbxContent>
                          <w:p w14:paraId="238F57DC" w14:textId="77777777" w:rsidR="00836DD5" w:rsidRPr="00BE120A" w:rsidRDefault="00836DD5" w:rsidP="001C6ABD">
                            <w:pPr>
                              <w:pStyle w:val="Contenudecadre"/>
                              <w:jc w:val="left"/>
                              <w:rPr>
                                <w:b/>
                                <w:color w:val="FFFFFF"/>
                                <w:sz w:val="50"/>
                                <w:szCs w:val="50"/>
                              </w:rPr>
                            </w:pPr>
                            <w:r w:rsidRPr="00BE120A">
                              <w:rPr>
                                <w:b/>
                                <w:color w:val="00B0F0"/>
                                <w:sz w:val="50"/>
                                <w:szCs w:val="50"/>
                              </w:rPr>
                              <w:t>F</w:t>
                            </w:r>
                            <w:r w:rsidRPr="00BE120A">
                              <w:rPr>
                                <w:b/>
                                <w:color w:val="ED7D31" w:themeColor="accent2"/>
                                <w:sz w:val="50"/>
                                <w:szCs w:val="50"/>
                              </w:rPr>
                              <w:t>A</w:t>
                            </w:r>
                            <w:r>
                              <w:rPr>
                                <w:b/>
                                <w:color w:val="FFFFFF"/>
                                <w:sz w:val="50"/>
                                <w:szCs w:val="50"/>
                              </w:rPr>
                              <w:t xml:space="preserve"> </w:t>
                            </w:r>
                            <w:r w:rsidRPr="00BE120A">
                              <w:rPr>
                                <w:b/>
                                <w:color w:val="7F7F7F" w:themeColor="text1" w:themeTint="80"/>
                                <w:sz w:val="50"/>
                                <w:szCs w:val="50"/>
                              </w:rPr>
                              <w:t xml:space="preserve">Le Syndicat des Fonctionnaires </w:t>
                            </w:r>
                          </w:p>
                          <w:p w14:paraId="4D2A6AE3" w14:textId="77777777" w:rsidR="00836DD5" w:rsidRPr="00BE120A" w:rsidRDefault="00836DD5" w:rsidP="001C6ABD">
                            <w:pPr>
                              <w:rPr>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ChevronInverted">
                          <a:avLst/>
                        </a:prstTxWarp>
                        <a:noAutofit/>
                      </wps:bodyPr>
                    </wps:wsp>
                  </a:graphicData>
                </a:graphic>
                <wp14:sizeRelH relativeFrom="margin">
                  <wp14:pctWidth>0</wp14:pctWidth>
                </wp14:sizeRelH>
              </wp:anchor>
            </w:drawing>
          </mc:Choice>
          <mc:Fallback>
            <w:pict>
              <v:rect w14:anchorId="28256D20" id="Rectangle 3" o:spid="_x0000_s1031" style="position:absolute;left:0;text-align:left;margin-left:4.5pt;margin-top:50.35pt;width:517.55pt;height:1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" fillcolor="#bdd7ee" strokecolor="#44546a" strokeweight="1pt">
                <v:textbox>
                  <w:txbxContent>
                    <w:p w14:paraId="238F57DC" w14:textId="77777777" w:rsidR="00836DD5" w:rsidRPr="00BE120A" w:rsidRDefault="00836DD5" w:rsidP="001C6ABD">
                      <w:pPr>
                        <w:pStyle w:val="Contenudecadre"/>
                        <w:jc w:val="left"/>
                        <w:rPr>
                          <w:b/>
                          <w:color w:val="FFFFFF"/>
                          <w:sz w:val="50"/>
                          <w:szCs w:val="50"/>
                        </w:rPr>
                      </w:pPr>
                      <w:r w:rsidRPr="00BE120A">
                        <w:rPr>
                          <w:b/>
                          <w:color w:val="00B0F0"/>
                          <w:sz w:val="50"/>
                          <w:szCs w:val="50"/>
                        </w:rPr>
                        <w:t>F</w:t>
                      </w:r>
                      <w:r w:rsidRPr="00BE120A">
                        <w:rPr>
                          <w:b/>
                          <w:color w:val="ED7D31" w:themeColor="accent2"/>
                          <w:sz w:val="50"/>
                          <w:szCs w:val="50"/>
                        </w:rPr>
                        <w:t>A</w:t>
                      </w:r>
                      <w:r>
                        <w:rPr>
                          <w:b/>
                          <w:color w:val="FFFFFF"/>
                          <w:sz w:val="50"/>
                          <w:szCs w:val="50"/>
                        </w:rPr>
                        <w:t xml:space="preserve"> </w:t>
                      </w:r>
                      <w:r w:rsidRPr="00BE120A">
                        <w:rPr>
                          <w:b/>
                          <w:color w:val="7F7F7F" w:themeColor="text1" w:themeTint="80"/>
                          <w:sz w:val="50"/>
                          <w:szCs w:val="50"/>
                        </w:rPr>
                        <w:t xml:space="preserve">Le Syndicat des Fonctionnaires </w:t>
                      </w:r>
                    </w:p>
                    <w:p w14:paraId="4D2A6AE3" w14:textId="77777777" w:rsidR="00836DD5" w:rsidRPr="00BE120A" w:rsidRDefault="00836DD5" w:rsidP="001C6ABD">
                      <w:pPr>
                        <w:rPr>
                          <w:sz w:val="50"/>
                          <w:szCs w:val="50"/>
                        </w:rPr>
                      </w:pPr>
                    </w:p>
                  </w:txbxContent>
                </v:textbox>
              </v:rect>
            </w:pict>
          </mc:Fallback>
        </mc:AlternateContent>
      </w:r>
      <w:r w:rsidR="001C6ABD">
        <w:rPr>
          <w:rFonts w:ascii="Franklin Gothic Medium" w:hAnsi="Franklin Gothic Medium"/>
          <w:noProof/>
          <w:sz w:val="48"/>
          <w:szCs w:val="48"/>
        </w:rPr>
        <mc:AlternateContent>
          <mc:Choice Requires="wps">
            <w:drawing>
              <wp:anchor distT="0" distB="0" distL="114300" distR="114300" simplePos="0" relativeHeight="251670528" behindDoc="0" locked="0" layoutInCell="1" allowOverlap="1" wp14:anchorId="04DC1B34" wp14:editId="7D3FAF39">
                <wp:simplePos x="0" y="0"/>
                <wp:positionH relativeFrom="column">
                  <wp:posOffset>1270</wp:posOffset>
                </wp:positionH>
                <wp:positionV relativeFrom="paragraph">
                  <wp:posOffset>3895090</wp:posOffset>
                </wp:positionV>
                <wp:extent cx="1438275" cy="244475"/>
                <wp:effectExtent l="0" t="0" r="0" b="3810"/>
                <wp:wrapNone/>
                <wp:docPr id="13" name="Zone de texte 11"/>
                <wp:cNvGraphicFramePr/>
                <a:graphic xmlns:a="http://schemas.openxmlformats.org/drawingml/2006/main">
                  <a:graphicData uri="http://schemas.microsoft.com/office/word/2010/wordprocessingShape">
                    <wps:wsp>
                      <wps:cNvSpPr/>
                      <wps:spPr>
                        <a:xfrm>
                          <a:off x="0" y="0"/>
                          <a:ext cx="1437480" cy="243720"/>
                        </a:xfrm>
                        <a:prstGeom prst="rect">
                          <a:avLst/>
                        </a:prstGeom>
                        <a:solidFill>
                          <a:srgbClr val="FFFFFF"/>
                        </a:solidFill>
                        <a:ln w="6480">
                          <a:noFill/>
                        </a:ln>
                        <a:effectLst/>
                      </wps:spPr>
                      <wps:txbx>
                        <w:txbxContent>
                          <w:p w14:paraId="6E0C91B6" w14:textId="77777777" w:rsidR="00836DD5" w:rsidRDefault="00836DD5" w:rsidP="001C6ABD">
                            <w:pPr>
                              <w:pStyle w:val="Contenudecadre"/>
                            </w:pPr>
                            <w:r>
                              <w:rPr>
                                <w:rFonts w:ascii="Candara" w:hAnsi="Candara"/>
                                <w:b/>
                              </w:rPr>
                              <w:t>FLASHEZ-MOI</w:t>
                            </w:r>
                          </w:p>
                        </w:txbxContent>
                      </wps:txbx>
                      <wps:bodyPr>
                        <a:prstTxWarp prst="textNoShape">
                          <a:avLst/>
                        </a:prstTxWarp>
                        <a:noAutofit/>
                      </wps:bodyPr>
                    </wps:wsp>
                  </a:graphicData>
                </a:graphic>
              </wp:anchor>
            </w:drawing>
          </mc:Choice>
          <mc:Fallback>
            <w:pict>
              <v:rect w14:anchorId="04DC1B34" id="Zone de texte 11" o:spid="_x0000_s1032" style="position:absolute;left:0;text-align:left;margin-left:.1pt;margin-top:306.7pt;width:113.25pt;height:19.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" stroked="f" strokeweight=".18mm">
                <v:textbox>
                  <w:txbxContent>
                    <w:p w14:paraId="6E0C91B6" w14:textId="77777777" w:rsidR="00836DD5" w:rsidRDefault="00836DD5" w:rsidP="001C6ABD">
                      <w:pPr>
                        <w:pStyle w:val="Contenudecadre"/>
                      </w:pPr>
                      <w:r>
                        <w:rPr>
                          <w:rFonts w:ascii="Candara" w:hAnsi="Candara"/>
                          <w:b/>
                        </w:rPr>
                        <w:t>FLASHEZ-MOI</w:t>
                      </w:r>
                    </w:p>
                  </w:txbxContent>
                </v:textbox>
              </v:rect>
            </w:pict>
          </mc:Fallback>
        </mc:AlternateContent>
      </w:r>
      <w:r w:rsidR="001C6ABD">
        <w:rPr>
          <w:rFonts w:ascii="Franklin Gothic Medium" w:hAnsi="Franklin Gothic Medium"/>
          <w:noProof/>
          <w:sz w:val="48"/>
          <w:szCs w:val="48"/>
        </w:rPr>
        <w:drawing>
          <wp:anchor distT="0" distB="0" distL="114300" distR="114935" simplePos="0" relativeHeight="251650048" behindDoc="1" locked="0" layoutInCell="1" allowOverlap="1" wp14:anchorId="74904355" wp14:editId="0F3222B5">
            <wp:simplePos x="0" y="0"/>
            <wp:positionH relativeFrom="column">
              <wp:posOffset>-7620</wp:posOffset>
            </wp:positionH>
            <wp:positionV relativeFrom="paragraph">
              <wp:posOffset>2346325</wp:posOffset>
            </wp:positionV>
            <wp:extent cx="1447165" cy="1436370"/>
            <wp:effectExtent l="0" t="0" r="0" b="0"/>
            <wp:wrapNone/>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0"/>
                    <pic:cNvPicPr>
                      <a:picLocks noChangeAspect="1" noChangeArrowheads="1"/>
                    </pic:cNvPicPr>
                  </pic:nvPicPr>
                  <pic:blipFill>
                    <a:blip r:embed="rId13"/>
                    <a:stretch>
                      <a:fillRect/>
                    </a:stretch>
                  </pic:blipFill>
                  <pic:spPr bwMode="auto">
                    <a:xfrm>
                      <a:off x="0" y="0"/>
                      <a:ext cx="1447165" cy="1436370"/>
                    </a:xfrm>
                    <a:prstGeom prst="rect">
                      <a:avLst/>
                    </a:prstGeom>
                  </pic:spPr>
                </pic:pic>
              </a:graphicData>
            </a:graphic>
          </wp:anchor>
        </w:drawing>
      </w:r>
      <w:r w:rsidR="001C6ABD">
        <w:br w:type="page"/>
      </w:r>
    </w:p>
    <w:p w14:paraId="7AAA9FBD" w14:textId="77777777" w:rsidR="001C6ABD" w:rsidRDefault="001C6ABD" w:rsidP="001C6ABD">
      <w:pPr>
        <w:tabs>
          <w:tab w:val="left" w:pos="709"/>
        </w:tabs>
        <w:ind w:left="3402"/>
        <w:jc w:val="both"/>
        <w:rPr>
          <w:sz w:val="12"/>
          <w:szCs w:val="12"/>
        </w:rPr>
      </w:pPr>
      <w:r>
        <w:rPr>
          <w:noProof/>
          <w:sz w:val="12"/>
          <w:szCs w:val="12"/>
        </w:rPr>
        <w:lastRenderedPageBreak/>
        <mc:AlternateContent>
          <mc:Choice Requires="wps">
            <w:drawing>
              <wp:anchor distT="0" distB="0" distL="114300" distR="114300" simplePos="0" relativeHeight="251671552" behindDoc="1" locked="0" layoutInCell="1" allowOverlap="1" wp14:anchorId="464D9CBE" wp14:editId="116A3D1E">
                <wp:simplePos x="0" y="0"/>
                <wp:positionH relativeFrom="column">
                  <wp:posOffset>-387985</wp:posOffset>
                </wp:positionH>
                <wp:positionV relativeFrom="paragraph">
                  <wp:posOffset>3810</wp:posOffset>
                </wp:positionV>
                <wp:extent cx="2164080" cy="10751820"/>
                <wp:effectExtent l="0" t="0" r="27305" b="12065"/>
                <wp:wrapNone/>
                <wp:docPr id="15" name="Rectangle 22"/>
                <wp:cNvGraphicFramePr/>
                <a:graphic xmlns:a="http://schemas.openxmlformats.org/drawingml/2006/main">
                  <a:graphicData uri="http://schemas.microsoft.com/office/word/2010/wordprocessingShape">
                    <wps:wsp>
                      <wps:cNvSpPr/>
                      <wps:spPr>
                        <a:xfrm>
                          <a:off x="0" y="0"/>
                          <a:ext cx="2163600" cy="10751040"/>
                        </a:xfrm>
                        <a:prstGeom prst="rect">
                          <a:avLst/>
                        </a:prstGeom>
                        <a:solidFill>
                          <a:srgbClr val="BDD7EE"/>
                        </a:solidFill>
                        <a:ln w="25560">
                          <a:solidFill>
                            <a:srgbClr val="837FB1"/>
                          </a:solidFill>
                          <a:round/>
                        </a:ln>
                        <a:effectLst/>
                      </wps:spPr>
                      <wps:bodyPr/>
                    </wps:wsp>
                  </a:graphicData>
                </a:graphic>
              </wp:anchor>
            </w:drawing>
          </mc:Choice>
          <mc:Fallback>
            <w:pict>
              <v:rect w14:anchorId="2F879BC5" id="Rectangle 22" o:spid="_x0000_s1026" style="position:absolute;margin-left:-30.55pt;margin-top:.3pt;width:170.4pt;height:846.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" fillcolor="#bdd7ee" strokecolor="#837fb1" strokeweight=".71mm">
                <v:stroke joinstyle="round"/>
              </v:rect>
            </w:pict>
          </mc:Fallback>
        </mc:AlternateContent>
      </w:r>
    </w:p>
    <w:p w14:paraId="7EBF12F0" w14:textId="77777777" w:rsidR="00F447F3" w:rsidRPr="00F447F3" w:rsidRDefault="00F447F3" w:rsidP="001C6ABD">
      <w:pPr>
        <w:tabs>
          <w:tab w:val="left" w:pos="709"/>
        </w:tabs>
        <w:ind w:left="3402"/>
        <w:jc w:val="both"/>
        <w:rPr>
          <w:sz w:val="16"/>
          <w:szCs w:val="16"/>
        </w:rPr>
      </w:pPr>
    </w:p>
    <w:p w14:paraId="03467601" w14:textId="77777777" w:rsidR="001C6ABD" w:rsidRDefault="001C6ABD" w:rsidP="001C6ABD">
      <w:pPr>
        <w:tabs>
          <w:tab w:val="left" w:pos="709"/>
        </w:tabs>
        <w:ind w:left="3402"/>
        <w:jc w:val="both"/>
        <w:rPr>
          <w:sz w:val="26"/>
          <w:szCs w:val="26"/>
        </w:rPr>
      </w:pPr>
      <w:r>
        <w:rPr>
          <w:noProof/>
          <w:sz w:val="26"/>
          <w:szCs w:val="26"/>
        </w:rPr>
        <mc:AlternateContent>
          <mc:Choice Requires="wps">
            <w:drawing>
              <wp:anchor distT="0" distB="0" distL="114300" distR="114300" simplePos="0" relativeHeight="251680768" behindDoc="0" locked="0" layoutInCell="1" allowOverlap="1" wp14:anchorId="7DCE9D95" wp14:editId="33B766B0">
                <wp:simplePos x="0" y="0"/>
                <wp:positionH relativeFrom="margin">
                  <wp:align>left</wp:align>
                </wp:positionH>
                <wp:positionV relativeFrom="paragraph">
                  <wp:posOffset>23322</wp:posOffset>
                </wp:positionV>
                <wp:extent cx="1523019" cy="1518804"/>
                <wp:effectExtent l="152400" t="152400" r="153670" b="920115"/>
                <wp:wrapNone/>
                <wp:docPr id="947012553" name="Flèche : droite 1"/>
                <wp:cNvGraphicFramePr/>
                <a:graphic xmlns:a="http://schemas.openxmlformats.org/drawingml/2006/main">
                  <a:graphicData uri="http://schemas.microsoft.com/office/word/2010/wordprocessingShape">
                    <wps:wsp>
                      <wps:cNvSpPr/>
                      <wps:spPr>
                        <a:xfrm>
                          <a:off x="0" y="0"/>
                          <a:ext cx="1523019" cy="1518804"/>
                        </a:xfrm>
                        <a:prstGeom prst="rightArrow">
                          <a:avLst/>
                        </a:prstGeom>
                        <a:solidFill>
                          <a:srgbClr val="5B9BD5">
                            <a:lumMod val="75000"/>
                          </a:srgbClr>
                        </a:solidFill>
                        <a:ln w="12700" cap="flat" cmpd="sng" algn="ctr">
                          <a:solidFill>
                            <a:srgbClr val="5B9BD5">
                              <a:lumMod val="50000"/>
                            </a:srgbClr>
                          </a:solidFill>
                          <a:prstDash val="solid"/>
                          <a:miter lim="800000"/>
                        </a:ln>
                        <a:effectLst>
                          <a:glow rad="139700">
                            <a:srgbClr val="4472C4">
                              <a:satMod val="175000"/>
                              <a:alpha val="40000"/>
                            </a:srgbClr>
                          </a:glow>
                          <a:reflection blurRad="6350" stA="50000" endA="300" endPos="55000" dir="5400000" sy="-100000" algn="bl" rotWithShape="0"/>
                        </a:effectLst>
                      </wps:spPr>
                      <wps:txbx>
                        <w:txbxContent>
                          <w:p w14:paraId="4DE486BF" w14:textId="77777777" w:rsidR="00836DD5" w:rsidRPr="00502A26" w:rsidRDefault="00836DD5" w:rsidP="001C6ABD">
                            <w:pPr>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2A26">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mot du Président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E9D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33" type="#_x0000_t13" style="position:absolute;left:0;text-align:left;margin-left:0;margin-top:1.85pt;width:119.9pt;height:119.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" adj="10830" fillcolor="#2e75b6" strokecolor="#1f4e79" strokeweight="1pt">
                <v:textbox>
                  <w:txbxContent>
                    <w:p w14:paraId="4DE486BF" w14:textId="77777777" w:rsidR="00836DD5" w:rsidRPr="00502A26" w:rsidRDefault="00836DD5" w:rsidP="001C6ABD">
                      <w:pPr>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2A26">
                        <w:rPr>
                          <w:b/>
                          <w:color w:val="E7E6E6" w:themeColor="background2"/>
                          <w:spacing w:val="10"/>
                          <w:sz w:val="26"/>
                          <w:szCs w:val="2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mot du Président</w:t>
                      </w:r>
                    </w:p>
                  </w:txbxContent>
                </v:textbox>
                <w10:wrap anchorx="margin"/>
              </v:shape>
            </w:pict>
          </mc:Fallback>
        </mc:AlternateContent>
      </w:r>
      <w:r>
        <w:rPr>
          <w:sz w:val="26"/>
          <w:szCs w:val="26"/>
        </w:rPr>
        <w:t>Cher(e)s collègues</w:t>
      </w:r>
    </w:p>
    <w:p w14:paraId="4129BEBC" w14:textId="77777777" w:rsidR="001C6ABD" w:rsidRPr="006A74CD" w:rsidRDefault="001C6ABD" w:rsidP="001C6ABD">
      <w:pPr>
        <w:tabs>
          <w:tab w:val="left" w:pos="709"/>
        </w:tabs>
        <w:jc w:val="both"/>
        <w:rPr>
          <w:sz w:val="4"/>
          <w:szCs w:val="4"/>
        </w:rPr>
      </w:pPr>
    </w:p>
    <w:p w14:paraId="7986F8E1" w14:textId="77777777" w:rsidR="001C6ABD" w:rsidRDefault="001C6ABD" w:rsidP="001C6ABD">
      <w:pPr>
        <w:ind w:left="3402"/>
        <w:jc w:val="both"/>
        <w:rPr>
          <w:strike/>
          <w:sz w:val="24"/>
          <w:szCs w:val="26"/>
        </w:rPr>
      </w:pPr>
      <w:r w:rsidRPr="000B26AA">
        <w:rPr>
          <w:noProof/>
          <w:sz w:val="26"/>
          <w:szCs w:val="26"/>
        </w:rPr>
        <w:t xml:space="preserve">L’ensemble des membres </w:t>
      </w:r>
      <w:r>
        <w:rPr>
          <w:noProof/>
          <w:sz w:val="26"/>
          <w:szCs w:val="26"/>
        </w:rPr>
        <w:t xml:space="preserve">du bureau de la </w:t>
      </w:r>
      <w:r>
        <w:rPr>
          <w:b/>
          <w:color w:val="0000FF"/>
          <w:sz w:val="32"/>
          <w:szCs w:val="32"/>
        </w:rPr>
        <w:t>F</w:t>
      </w:r>
      <w:r>
        <w:rPr>
          <w:b/>
          <w:color w:val="FF0000"/>
          <w:sz w:val="32"/>
          <w:szCs w:val="32"/>
        </w:rPr>
        <w:t>A</w:t>
      </w:r>
      <w:r>
        <w:rPr>
          <w:noProof/>
          <w:sz w:val="26"/>
          <w:szCs w:val="26"/>
        </w:rPr>
        <w:t xml:space="preserve"> de la métropole du Grand Nancy se joignent à moi pour vous remercier de votre vote.</w:t>
      </w:r>
    </w:p>
    <w:p w14:paraId="4A06C4A0" w14:textId="77777777" w:rsidR="001C6ABD" w:rsidRDefault="001C6ABD" w:rsidP="001C6ABD">
      <w:pPr>
        <w:ind w:left="3402"/>
        <w:jc w:val="both"/>
        <w:rPr>
          <w:strike/>
          <w:sz w:val="6"/>
          <w:szCs w:val="6"/>
        </w:rPr>
      </w:pPr>
    </w:p>
    <w:p w14:paraId="00B215C1" w14:textId="77777777" w:rsidR="001C6ABD" w:rsidRPr="006A74CD" w:rsidRDefault="001C6ABD" w:rsidP="001C6ABD">
      <w:pPr>
        <w:ind w:left="3402"/>
        <w:jc w:val="both"/>
        <w:rPr>
          <w:strike/>
          <w:sz w:val="6"/>
          <w:szCs w:val="6"/>
        </w:rPr>
      </w:pPr>
      <w:r w:rsidRPr="006A74CD">
        <w:rPr>
          <w:noProof/>
          <w:sz w:val="26"/>
          <w:szCs w:val="26"/>
        </w:rPr>
        <w:t>En effet vous avez été une majoritée a plébisciter notre syndicat.</w:t>
      </w:r>
      <w:r w:rsidRPr="006A74CD">
        <w:rPr>
          <w:strike/>
          <w:sz w:val="26"/>
          <w:szCs w:val="26"/>
        </w:rPr>
        <w:t xml:space="preserve"> </w:t>
      </w:r>
      <w:r w:rsidRPr="006A74CD">
        <w:rPr>
          <w:sz w:val="26"/>
          <w:szCs w:val="26"/>
        </w:rPr>
        <w:t xml:space="preserve">Grace à votre vote le syndicat </w:t>
      </w:r>
      <w:r w:rsidRPr="006A74CD">
        <w:rPr>
          <w:b/>
          <w:color w:val="0000FF"/>
          <w:sz w:val="32"/>
          <w:szCs w:val="32"/>
        </w:rPr>
        <w:t>F</w:t>
      </w:r>
      <w:r w:rsidRPr="006A74CD">
        <w:rPr>
          <w:b/>
          <w:color w:val="FF0000"/>
          <w:sz w:val="32"/>
          <w:szCs w:val="32"/>
        </w:rPr>
        <w:t>A</w:t>
      </w:r>
      <w:r w:rsidRPr="006A74CD">
        <w:rPr>
          <w:sz w:val="26"/>
          <w:szCs w:val="26"/>
        </w:rPr>
        <w:t xml:space="preserve"> est arrivé premier aux dernières élections du 8 décembre 2022 (voir tableau page 6). De plus nous sommes arrivés en tête d</w:t>
      </w:r>
      <w:r>
        <w:rPr>
          <w:sz w:val="26"/>
          <w:szCs w:val="26"/>
        </w:rPr>
        <w:t>ans toutes les commissions CST (ex CTP) et RC (</w:t>
      </w:r>
      <w:r w:rsidRPr="006A74CD">
        <w:rPr>
          <w:sz w:val="26"/>
          <w:szCs w:val="26"/>
        </w:rPr>
        <w:t>CAP C, CAP B et CAP A</w:t>
      </w:r>
      <w:r>
        <w:rPr>
          <w:sz w:val="26"/>
          <w:szCs w:val="26"/>
        </w:rPr>
        <w:t>)</w:t>
      </w:r>
      <w:r w:rsidRPr="006A74CD">
        <w:rPr>
          <w:sz w:val="26"/>
          <w:szCs w:val="26"/>
        </w:rPr>
        <w:t xml:space="preserve">. </w:t>
      </w:r>
    </w:p>
    <w:p w14:paraId="4AF9489B" w14:textId="77777777" w:rsidR="001C6ABD" w:rsidRPr="006A74CD" w:rsidRDefault="001C6ABD" w:rsidP="001C6ABD">
      <w:pPr>
        <w:ind w:left="3402"/>
        <w:jc w:val="both"/>
        <w:rPr>
          <w:sz w:val="26"/>
          <w:szCs w:val="26"/>
        </w:rPr>
      </w:pPr>
      <w:r w:rsidRPr="006A74CD">
        <w:rPr>
          <w:sz w:val="26"/>
          <w:szCs w:val="26"/>
        </w:rPr>
        <w:t xml:space="preserve">Nous continuerons le travail </w:t>
      </w:r>
      <w:r w:rsidR="001F549D" w:rsidRPr="006A74CD">
        <w:rPr>
          <w:sz w:val="26"/>
          <w:szCs w:val="26"/>
        </w:rPr>
        <w:t>commencé</w:t>
      </w:r>
      <w:r w:rsidRPr="006A74CD">
        <w:rPr>
          <w:sz w:val="26"/>
          <w:szCs w:val="26"/>
        </w:rPr>
        <w:t xml:space="preserve"> ses dernières années. </w:t>
      </w:r>
    </w:p>
    <w:p w14:paraId="586344B0" w14:textId="77777777" w:rsidR="001C6ABD" w:rsidRPr="009E795B" w:rsidRDefault="001C6ABD" w:rsidP="001C6ABD">
      <w:pPr>
        <w:ind w:left="3402"/>
        <w:jc w:val="both"/>
        <w:rPr>
          <w:sz w:val="6"/>
          <w:szCs w:val="6"/>
        </w:rPr>
      </w:pPr>
    </w:p>
    <w:p w14:paraId="734F0C32" w14:textId="77777777" w:rsidR="001C6ABD" w:rsidRDefault="001C6ABD" w:rsidP="001C6ABD">
      <w:pPr>
        <w:ind w:left="3402"/>
        <w:jc w:val="both"/>
        <w:rPr>
          <w:sz w:val="26"/>
          <w:szCs w:val="26"/>
        </w:rPr>
      </w:pPr>
      <w:r>
        <w:rPr>
          <w:noProof/>
        </w:rPr>
        <w:drawing>
          <wp:anchor distT="0" distB="0" distL="114300" distR="114300" simplePos="0" relativeHeight="251669504" behindDoc="0" locked="0" layoutInCell="1" allowOverlap="1" wp14:anchorId="2B69621B" wp14:editId="1DEB5005">
            <wp:simplePos x="0" y="0"/>
            <wp:positionH relativeFrom="column">
              <wp:posOffset>177454</wp:posOffset>
            </wp:positionH>
            <wp:positionV relativeFrom="page">
              <wp:posOffset>2761673</wp:posOffset>
            </wp:positionV>
            <wp:extent cx="1209675" cy="1675765"/>
            <wp:effectExtent l="0" t="0" r="0" b="0"/>
            <wp:wrapNone/>
            <wp:docPr id="72"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59"/>
                    <pic:cNvPicPr>
                      <a:picLocks noChangeAspect="1" noChangeArrowheads="1"/>
                    </pic:cNvPicPr>
                  </pic:nvPicPr>
                  <pic:blipFill>
                    <a:blip r:embed="rId14"/>
                    <a:stretch>
                      <a:fillRect/>
                    </a:stretch>
                  </pic:blipFill>
                  <pic:spPr bwMode="auto">
                    <a:xfrm>
                      <a:off x="0" y="0"/>
                      <a:ext cx="1209675" cy="1675765"/>
                    </a:xfrm>
                    <a:prstGeom prst="rect">
                      <a:avLst/>
                    </a:prstGeom>
                  </pic:spPr>
                </pic:pic>
              </a:graphicData>
            </a:graphic>
          </wp:anchor>
        </w:drawing>
      </w:r>
      <w:r>
        <w:rPr>
          <w:sz w:val="26"/>
          <w:szCs w:val="26"/>
        </w:rPr>
        <w:t>Si depuis plus de 50 ans notre collectivité fonctionne sans failles, c’est grâce à l’investissement, au dévouement, au professionnalisme, et à l’assiduité au travail des 1 500 agent(e)s qui tous les jours font avancer la Métropole du Grand Nancy.</w:t>
      </w:r>
    </w:p>
    <w:p w14:paraId="3A93C876" w14:textId="77777777" w:rsidR="001C6ABD" w:rsidRDefault="001C6ABD" w:rsidP="001C6ABD">
      <w:pPr>
        <w:ind w:left="3402"/>
        <w:jc w:val="both"/>
        <w:rPr>
          <w:sz w:val="26"/>
          <w:szCs w:val="26"/>
        </w:rPr>
      </w:pPr>
      <w:r>
        <w:rPr>
          <w:sz w:val="26"/>
          <w:szCs w:val="26"/>
        </w:rPr>
        <w:t xml:space="preserve">Sachez que l’ensemble de l’équipe </w:t>
      </w:r>
      <w:r>
        <w:rPr>
          <w:b/>
          <w:color w:val="0000FF"/>
          <w:sz w:val="32"/>
          <w:szCs w:val="32"/>
        </w:rPr>
        <w:t>F</w:t>
      </w:r>
      <w:r>
        <w:rPr>
          <w:b/>
          <w:color w:val="FF0000"/>
          <w:sz w:val="32"/>
          <w:szCs w:val="32"/>
        </w:rPr>
        <w:t>A</w:t>
      </w:r>
      <w:r>
        <w:rPr>
          <w:sz w:val="26"/>
          <w:szCs w:val="26"/>
        </w:rPr>
        <w:t xml:space="preserve"> ne lâchera rien et se battra au côté des agent(e)s de notre collectivité afin de garder nos acquis.</w:t>
      </w:r>
    </w:p>
    <w:p w14:paraId="527E18BA" w14:textId="77777777" w:rsidR="001C6ABD" w:rsidRPr="0087481C" w:rsidRDefault="001C6ABD" w:rsidP="001C6ABD">
      <w:pPr>
        <w:ind w:left="3402"/>
        <w:jc w:val="both"/>
        <w:rPr>
          <w:sz w:val="8"/>
          <w:szCs w:val="8"/>
        </w:rPr>
      </w:pPr>
    </w:p>
    <w:p w14:paraId="4A878ACF" w14:textId="77777777" w:rsidR="001C6ABD" w:rsidRDefault="001C6ABD" w:rsidP="001C6ABD">
      <w:pPr>
        <w:ind w:left="3402"/>
        <w:jc w:val="both"/>
        <w:rPr>
          <w:sz w:val="26"/>
          <w:szCs w:val="26"/>
        </w:rPr>
      </w:pPr>
      <w:r>
        <w:rPr>
          <w:sz w:val="26"/>
          <w:szCs w:val="26"/>
        </w:rPr>
        <w:t xml:space="preserve">Les agent(e)s sont les sacrifiés de la politique de cette mandature. </w:t>
      </w:r>
    </w:p>
    <w:p w14:paraId="4CE50EF9" w14:textId="77777777" w:rsidR="001C6ABD" w:rsidRPr="0087481C" w:rsidRDefault="001C6ABD" w:rsidP="001C6ABD">
      <w:pPr>
        <w:ind w:left="3402"/>
        <w:jc w:val="both"/>
        <w:rPr>
          <w:sz w:val="8"/>
          <w:szCs w:val="8"/>
        </w:rPr>
      </w:pPr>
    </w:p>
    <w:p w14:paraId="0A7C5641" w14:textId="77777777" w:rsidR="001C6ABD" w:rsidRDefault="001C6ABD" w:rsidP="001C6ABD">
      <w:pPr>
        <w:ind w:left="3402"/>
        <w:jc w:val="both"/>
        <w:rPr>
          <w:color w:val="000000"/>
          <w:sz w:val="26"/>
          <w:szCs w:val="26"/>
          <w:lang w:eastAsia="en-US"/>
        </w:rPr>
      </w:pPr>
      <w:r>
        <w:rPr>
          <w:sz w:val="26"/>
          <w:szCs w:val="26"/>
        </w:rPr>
        <w:t>Le point positif, une intersyndicale avec l’ensemble des Organisations Syndicales a vu le jour afin de faire front sur ces nouvelles réformes.</w:t>
      </w:r>
    </w:p>
    <w:p w14:paraId="5F05AF63" w14:textId="77777777" w:rsidR="001C6ABD" w:rsidRPr="009E795B" w:rsidRDefault="001C6ABD" w:rsidP="001C6ABD">
      <w:pPr>
        <w:tabs>
          <w:tab w:val="left" w:pos="709"/>
        </w:tabs>
        <w:ind w:left="3402"/>
        <w:jc w:val="both"/>
        <w:rPr>
          <w:color w:val="000000"/>
          <w:sz w:val="6"/>
          <w:szCs w:val="6"/>
          <w:highlight w:val="red"/>
        </w:rPr>
      </w:pPr>
    </w:p>
    <w:p w14:paraId="78265682" w14:textId="77777777" w:rsidR="001C6ABD" w:rsidRDefault="001C6ABD" w:rsidP="001C6ABD">
      <w:pPr>
        <w:tabs>
          <w:tab w:val="left" w:pos="709"/>
        </w:tabs>
        <w:ind w:left="3402"/>
        <w:jc w:val="both"/>
        <w:rPr>
          <w:color w:val="000000"/>
          <w:sz w:val="26"/>
          <w:szCs w:val="26"/>
        </w:rPr>
      </w:pPr>
      <w:r>
        <w:rPr>
          <w:noProof/>
        </w:rPr>
        <mc:AlternateContent>
          <mc:Choice Requires="wps">
            <w:drawing>
              <wp:anchor distT="0" distB="0" distL="114300" distR="114300" simplePos="0" relativeHeight="251629568" behindDoc="0" locked="0" layoutInCell="1" allowOverlap="1" wp14:anchorId="70007BC6" wp14:editId="6769A0BD">
                <wp:simplePos x="0" y="0"/>
                <wp:positionH relativeFrom="column">
                  <wp:posOffset>-112395</wp:posOffset>
                </wp:positionH>
                <wp:positionV relativeFrom="paragraph">
                  <wp:posOffset>563880</wp:posOffset>
                </wp:positionV>
                <wp:extent cx="2019935" cy="1022985"/>
                <wp:effectExtent l="0" t="0" r="0" b="6350"/>
                <wp:wrapNone/>
                <wp:docPr id="17" name="Zone de texte 59"/>
                <wp:cNvGraphicFramePr/>
                <a:graphic xmlns:a="http://schemas.openxmlformats.org/drawingml/2006/main">
                  <a:graphicData uri="http://schemas.microsoft.com/office/word/2010/wordprocessingShape">
                    <wps:wsp>
                      <wps:cNvSpPr/>
                      <wps:spPr>
                        <a:xfrm>
                          <a:off x="0" y="0"/>
                          <a:ext cx="2019240" cy="1022400"/>
                        </a:xfrm>
                        <a:prstGeom prst="rect">
                          <a:avLst/>
                        </a:prstGeom>
                        <a:solidFill>
                          <a:srgbClr val="FFFFFF"/>
                        </a:solidFill>
                        <a:ln w="6480">
                          <a:noFill/>
                        </a:ln>
                        <a:effectLst/>
                      </wps:spPr>
                      <wps:txbx>
                        <w:txbxContent>
                          <w:p w14:paraId="7BE79D2F" w14:textId="77777777" w:rsidR="00836DD5" w:rsidRPr="00502A26" w:rsidRDefault="00836DD5" w:rsidP="001C6ABD">
                            <w:pPr>
                              <w:pStyle w:val="Contenudecadre"/>
                              <w:tabs>
                                <w:tab w:val="left" w:pos="1134"/>
                              </w:tabs>
                              <w:jc w:val="left"/>
                              <w:rPr>
                                <w:rFonts w:ascii="Arial Rounded MT Bold" w:hAnsi="Arial Rounded MT Bold" w:cs="Ayuthaya"/>
                                <w:b/>
                                <w:bCs/>
                                <w:color w:val="1F4E79" w:themeColor="accent1" w:themeShade="80"/>
                                <w:sz w:val="40"/>
                                <w:szCs w:val="40"/>
                              </w:rPr>
                            </w:pPr>
                            <w:r w:rsidRPr="00502A26">
                              <w:rPr>
                                <w:rFonts w:ascii="Arial Rounded MT Bold" w:hAnsi="Arial Rounded MT Bold" w:cs="Ayuthaya"/>
                                <w:b/>
                                <w:bCs/>
                                <w:color w:val="1F4E79" w:themeColor="accent1" w:themeShade="80"/>
                                <w:sz w:val="40"/>
                                <w:szCs w:val="40"/>
                              </w:rPr>
                              <w:t>Ensemble, nous sommes plus forts</w:t>
                            </w:r>
                          </w:p>
                          <w:p w14:paraId="7F861D6A" w14:textId="77777777" w:rsidR="00836DD5" w:rsidRDefault="00836DD5" w:rsidP="001C6ABD">
                            <w:pPr>
                              <w:pStyle w:val="Contenudecadre"/>
                              <w:tabs>
                                <w:tab w:val="left" w:pos="1134"/>
                              </w:tabs>
                              <w:jc w:val="left"/>
                            </w:pPr>
                          </w:p>
                        </w:txbxContent>
                      </wps:txbx>
                      <wps:bodyPr>
                        <a:prstTxWarp prst="textNoShape">
                          <a:avLst/>
                        </a:prstTxWarp>
                        <a:noAutofit/>
                      </wps:bodyPr>
                    </wps:wsp>
                  </a:graphicData>
                </a:graphic>
              </wp:anchor>
            </w:drawing>
          </mc:Choice>
          <mc:Fallback>
            <w:pict>
              <v:rect w14:anchorId="70007BC6" id="Zone de texte 59" o:spid="_x0000_s1034" style="position:absolute;left:0;text-align:left;margin-left:-8.85pt;margin-top:44.4pt;width:159.05pt;height:80.5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" stroked="f" strokeweight=".18mm">
                <v:textbox>
                  <w:txbxContent>
                    <w:p w14:paraId="7BE79D2F" w14:textId="77777777" w:rsidR="00836DD5" w:rsidRPr="00502A26" w:rsidRDefault="00836DD5" w:rsidP="001C6ABD">
                      <w:pPr>
                        <w:pStyle w:val="Contenudecadre"/>
                        <w:tabs>
                          <w:tab w:val="left" w:pos="1134"/>
                        </w:tabs>
                        <w:jc w:val="left"/>
                        <w:rPr>
                          <w:rFonts w:ascii="Arial Rounded MT Bold" w:hAnsi="Arial Rounded MT Bold" w:cs="Ayuthaya"/>
                          <w:b/>
                          <w:bCs/>
                          <w:color w:val="1F4E79" w:themeColor="accent1" w:themeShade="80"/>
                          <w:sz w:val="40"/>
                          <w:szCs w:val="40"/>
                        </w:rPr>
                      </w:pPr>
                      <w:r w:rsidRPr="00502A26">
                        <w:rPr>
                          <w:rFonts w:ascii="Arial Rounded MT Bold" w:hAnsi="Arial Rounded MT Bold" w:cs="Ayuthaya"/>
                          <w:b/>
                          <w:bCs/>
                          <w:color w:val="1F4E79" w:themeColor="accent1" w:themeShade="80"/>
                          <w:sz w:val="40"/>
                          <w:szCs w:val="40"/>
                        </w:rPr>
                        <w:t>Ensemble, nous sommes plus forts</w:t>
                      </w:r>
                    </w:p>
                    <w:p w14:paraId="7F861D6A" w14:textId="77777777" w:rsidR="00836DD5" w:rsidRDefault="00836DD5" w:rsidP="001C6ABD">
                      <w:pPr>
                        <w:pStyle w:val="Contenudecadre"/>
                        <w:tabs>
                          <w:tab w:val="left" w:pos="1134"/>
                        </w:tabs>
                        <w:jc w:val="left"/>
                      </w:pPr>
                    </w:p>
                  </w:txbxContent>
                </v:textbox>
              </v:rect>
            </w:pict>
          </mc:Fallback>
        </mc:AlternateContent>
      </w:r>
      <w:r>
        <w:rPr>
          <w:color w:val="000000"/>
          <w:sz w:val="26"/>
          <w:szCs w:val="26"/>
        </w:rPr>
        <w:t>La 6</w:t>
      </w:r>
      <w:r>
        <w:rPr>
          <w:color w:val="000000"/>
          <w:sz w:val="26"/>
          <w:szCs w:val="26"/>
          <w:vertAlign w:val="superscript"/>
        </w:rPr>
        <w:t>ème</w:t>
      </w:r>
      <w:r>
        <w:rPr>
          <w:color w:val="000000"/>
          <w:sz w:val="26"/>
          <w:szCs w:val="26"/>
        </w:rPr>
        <w:t xml:space="preserve"> édition de ce livret a été actualisée et s’est encore étoffée. Il est un condensé des informations que les agent(e)s peuvent retrouver soit sur le site de la Métropole, soit auprès des différents services concernés.</w:t>
      </w:r>
    </w:p>
    <w:p w14:paraId="71D1A87E" w14:textId="77777777" w:rsidR="001C6ABD" w:rsidRPr="009E795B" w:rsidRDefault="001C6ABD" w:rsidP="001C6ABD">
      <w:pPr>
        <w:tabs>
          <w:tab w:val="left" w:pos="709"/>
        </w:tabs>
        <w:ind w:left="3402"/>
        <w:jc w:val="both"/>
        <w:rPr>
          <w:color w:val="000000"/>
          <w:sz w:val="6"/>
          <w:szCs w:val="6"/>
        </w:rPr>
      </w:pPr>
    </w:p>
    <w:p w14:paraId="1339DFF0" w14:textId="77777777" w:rsidR="001C6ABD" w:rsidRDefault="001C6ABD" w:rsidP="001C6ABD">
      <w:pPr>
        <w:tabs>
          <w:tab w:val="left" w:pos="709"/>
          <w:tab w:val="left" w:pos="11057"/>
        </w:tabs>
        <w:ind w:left="3402"/>
        <w:jc w:val="both"/>
        <w:rPr>
          <w:color w:val="000000"/>
          <w:sz w:val="26"/>
          <w:szCs w:val="26"/>
          <w:highlight w:val="red"/>
        </w:rPr>
      </w:pPr>
      <w:r>
        <w:rPr>
          <w:color w:val="000000"/>
          <w:sz w:val="26"/>
          <w:szCs w:val="26"/>
        </w:rPr>
        <w:t xml:space="preserve">Les informations figurant dans le présent livret sont celles découlant de la réglementation en vigueur au niveau national (Statut de la Fonction Publique Territoriale, Code du Travail, etc.), d'accords négociés avec les partenaires sociaux et votés par le Conseil de la Métropole du Grand Nancy.  </w:t>
      </w:r>
    </w:p>
    <w:p w14:paraId="2E50BEE6" w14:textId="77777777" w:rsidR="001C6ABD" w:rsidRPr="009E795B" w:rsidRDefault="001C6ABD" w:rsidP="001C6ABD">
      <w:pPr>
        <w:tabs>
          <w:tab w:val="left" w:pos="709"/>
          <w:tab w:val="left" w:pos="11057"/>
        </w:tabs>
        <w:ind w:left="3402"/>
        <w:jc w:val="both"/>
        <w:rPr>
          <w:color w:val="000000"/>
          <w:sz w:val="6"/>
          <w:szCs w:val="6"/>
          <w:highlight w:val="red"/>
        </w:rPr>
      </w:pPr>
    </w:p>
    <w:p w14:paraId="6AB846AF" w14:textId="77777777" w:rsidR="001C6ABD" w:rsidRDefault="001C6ABD" w:rsidP="001C6ABD">
      <w:pPr>
        <w:tabs>
          <w:tab w:val="left" w:pos="709"/>
        </w:tabs>
        <w:ind w:left="3402"/>
        <w:jc w:val="both"/>
        <w:rPr>
          <w:color w:val="000000"/>
          <w:sz w:val="26"/>
          <w:szCs w:val="26"/>
        </w:rPr>
      </w:pPr>
      <w:r>
        <w:rPr>
          <w:color w:val="000000"/>
          <w:sz w:val="26"/>
          <w:szCs w:val="26"/>
        </w:rPr>
        <w:t>Elles sont donc susceptibles d'évoluer en fonction des éventuelles modifications qui seraient décidées par les différentes instances. Soyez vigilant et n’hésitez pas à venir nous rencontrer pour toutes informations que vous souhaiteriez.</w:t>
      </w:r>
    </w:p>
    <w:p w14:paraId="3A7C8C34" w14:textId="77777777" w:rsidR="001C6ABD" w:rsidRPr="009E795B" w:rsidRDefault="001C6ABD" w:rsidP="001C6ABD">
      <w:pPr>
        <w:tabs>
          <w:tab w:val="left" w:pos="709"/>
        </w:tabs>
        <w:ind w:left="3402"/>
        <w:jc w:val="both"/>
        <w:rPr>
          <w:sz w:val="6"/>
          <w:szCs w:val="6"/>
        </w:rPr>
      </w:pPr>
    </w:p>
    <w:p w14:paraId="571B7E8E" w14:textId="77777777" w:rsidR="001C6ABD" w:rsidRDefault="001C6ABD" w:rsidP="001C6ABD">
      <w:pPr>
        <w:ind w:left="3402"/>
        <w:jc w:val="both"/>
        <w:rPr>
          <w:rFonts w:cs="Arial"/>
          <w:spacing w:val="-6"/>
          <w:sz w:val="26"/>
          <w:szCs w:val="26"/>
        </w:rPr>
      </w:pPr>
      <w:r>
        <w:rPr>
          <w:rFonts w:cs="Arial"/>
          <w:spacing w:val="-6"/>
          <w:sz w:val="26"/>
          <w:szCs w:val="26"/>
        </w:rPr>
        <w:t xml:space="preserve">Je tiens tout particulièrement à remercier nos collègues représentants du personnel de la </w:t>
      </w:r>
      <w:r>
        <w:rPr>
          <w:rFonts w:cs="Arial"/>
          <w:b/>
          <w:bCs/>
          <w:color w:val="0000FF"/>
          <w:spacing w:val="-6"/>
          <w:sz w:val="32"/>
          <w:szCs w:val="32"/>
        </w:rPr>
        <w:t>F</w:t>
      </w:r>
      <w:r>
        <w:rPr>
          <w:rFonts w:cs="Arial"/>
          <w:spacing w:val="-6"/>
          <w:sz w:val="26"/>
          <w:szCs w:val="26"/>
        </w:rPr>
        <w:t xml:space="preserve">édération </w:t>
      </w:r>
      <w:r>
        <w:rPr>
          <w:rFonts w:cs="Arial"/>
          <w:b/>
          <w:bCs/>
          <w:color w:val="FF0000"/>
          <w:spacing w:val="-6"/>
          <w:sz w:val="32"/>
          <w:szCs w:val="32"/>
        </w:rPr>
        <w:t>A</w:t>
      </w:r>
      <w:r>
        <w:rPr>
          <w:rFonts w:cs="Arial"/>
          <w:spacing w:val="-6"/>
          <w:sz w:val="26"/>
          <w:szCs w:val="26"/>
        </w:rPr>
        <w:t>utonome, élus dans les différentes commissions à la Métropole du Grand Nancy, qui animent les débats défendent les promotions ainsi que les demandes de révisions.</w:t>
      </w:r>
    </w:p>
    <w:p w14:paraId="54D2FB5B" w14:textId="77777777" w:rsidR="001C6ABD" w:rsidRPr="0087481C" w:rsidRDefault="001C6ABD" w:rsidP="001C6ABD">
      <w:pPr>
        <w:tabs>
          <w:tab w:val="left" w:pos="709"/>
        </w:tabs>
        <w:ind w:left="3402"/>
        <w:jc w:val="both"/>
        <w:rPr>
          <w:sz w:val="8"/>
          <w:szCs w:val="8"/>
          <w:highlight w:val="red"/>
        </w:rPr>
      </w:pPr>
    </w:p>
    <w:p w14:paraId="3D01AFDF" w14:textId="77777777" w:rsidR="001C6ABD" w:rsidRDefault="001C6ABD" w:rsidP="001C6ABD">
      <w:pPr>
        <w:tabs>
          <w:tab w:val="left" w:pos="709"/>
        </w:tabs>
        <w:ind w:left="3402"/>
        <w:jc w:val="both"/>
        <w:rPr>
          <w:sz w:val="26"/>
          <w:szCs w:val="26"/>
        </w:rPr>
      </w:pPr>
      <w:r>
        <w:rPr>
          <w:sz w:val="26"/>
          <w:szCs w:val="26"/>
        </w:rPr>
        <w:t xml:space="preserve">Pour toutes informations complémentaires, l'ensemble des membres de la </w:t>
      </w:r>
      <w:r>
        <w:rPr>
          <w:b/>
          <w:color w:val="0000FF"/>
          <w:sz w:val="32"/>
          <w:szCs w:val="32"/>
        </w:rPr>
        <w:t>F</w:t>
      </w:r>
      <w:r>
        <w:rPr>
          <w:b/>
          <w:color w:val="FF0000"/>
          <w:sz w:val="32"/>
          <w:szCs w:val="32"/>
        </w:rPr>
        <w:t>A</w:t>
      </w:r>
      <w:r>
        <w:rPr>
          <w:sz w:val="26"/>
          <w:szCs w:val="26"/>
        </w:rPr>
        <w:t xml:space="preserve"> sont à votre écoute pour vous apporter une réponse. </w:t>
      </w:r>
    </w:p>
    <w:p w14:paraId="04C4C160" w14:textId="77777777" w:rsidR="001C6ABD" w:rsidRDefault="00F447F3" w:rsidP="001C6ABD">
      <w:pPr>
        <w:tabs>
          <w:tab w:val="left" w:pos="709"/>
        </w:tabs>
        <w:jc w:val="both"/>
        <w:rPr>
          <w:sz w:val="16"/>
          <w:szCs w:val="16"/>
        </w:rPr>
      </w:pPr>
      <w:r>
        <w:rPr>
          <w:noProof/>
          <w:sz w:val="16"/>
          <w:szCs w:val="16"/>
        </w:rPr>
        <w:drawing>
          <wp:anchor distT="0" distB="9525" distL="114300" distR="114300" simplePos="0" relativeHeight="251640832" behindDoc="0" locked="0" layoutInCell="1" allowOverlap="1" wp14:anchorId="5AC66D16" wp14:editId="5A485317">
            <wp:simplePos x="0" y="0"/>
            <wp:positionH relativeFrom="column">
              <wp:posOffset>1891588</wp:posOffset>
            </wp:positionH>
            <wp:positionV relativeFrom="paragraph">
              <wp:posOffset>12446</wp:posOffset>
            </wp:positionV>
            <wp:extent cx="2631440" cy="1247775"/>
            <wp:effectExtent l="0" t="0" r="0" b="0"/>
            <wp:wrapNone/>
            <wp:docPr id="7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pic:cNvPicPr>
                      <a:picLocks noChangeAspect="1" noChangeArrowheads="1"/>
                    </pic:cNvPicPr>
                  </pic:nvPicPr>
                  <pic:blipFill>
                    <a:blip r:embed="rId15"/>
                    <a:stretch>
                      <a:fillRect/>
                    </a:stretch>
                  </pic:blipFill>
                  <pic:spPr bwMode="auto">
                    <a:xfrm>
                      <a:off x="0" y="0"/>
                      <a:ext cx="2631440" cy="1247775"/>
                    </a:xfrm>
                    <a:prstGeom prst="rect">
                      <a:avLst/>
                    </a:prstGeom>
                  </pic:spPr>
                </pic:pic>
              </a:graphicData>
            </a:graphic>
          </wp:anchor>
        </w:drawing>
      </w:r>
    </w:p>
    <w:p w14:paraId="0B3B3EAB" w14:textId="77777777" w:rsidR="001C6ABD" w:rsidRDefault="001C6ABD" w:rsidP="001C6ABD">
      <w:pPr>
        <w:tabs>
          <w:tab w:val="center" w:pos="8789"/>
        </w:tabs>
        <w:rPr>
          <w:sz w:val="26"/>
          <w:szCs w:val="26"/>
        </w:rPr>
      </w:pPr>
      <w:r>
        <w:rPr>
          <w:sz w:val="26"/>
          <w:szCs w:val="26"/>
        </w:rPr>
        <w:t xml:space="preserve">                                                                                                             David LOEFFLER</w:t>
      </w:r>
    </w:p>
    <w:p w14:paraId="7ADFE1D6" w14:textId="77777777" w:rsidR="001C6ABD" w:rsidRDefault="001C6ABD" w:rsidP="001C6ABD">
      <w:pPr>
        <w:tabs>
          <w:tab w:val="center" w:pos="8789"/>
        </w:tabs>
        <w:rPr>
          <w:sz w:val="28"/>
          <w:szCs w:val="28"/>
        </w:rPr>
      </w:pPr>
      <w:r>
        <w:rPr>
          <w:sz w:val="28"/>
          <w:szCs w:val="28"/>
        </w:rPr>
        <w:t xml:space="preserve">                                                                                                        Président </w:t>
      </w:r>
      <w:r>
        <w:rPr>
          <w:b/>
          <w:color w:val="0000FF"/>
          <w:sz w:val="32"/>
          <w:szCs w:val="32"/>
        </w:rPr>
        <w:t>F</w:t>
      </w:r>
      <w:r>
        <w:rPr>
          <w:b/>
          <w:color w:val="FF0000"/>
          <w:sz w:val="32"/>
          <w:szCs w:val="32"/>
        </w:rPr>
        <w:t>A</w:t>
      </w:r>
      <w:r>
        <w:rPr>
          <w:sz w:val="28"/>
          <w:szCs w:val="28"/>
        </w:rPr>
        <w:t xml:space="preserve"> de la</w:t>
      </w:r>
    </w:p>
    <w:p w14:paraId="79E7C606" w14:textId="77777777" w:rsidR="001C6ABD" w:rsidRDefault="001C6ABD" w:rsidP="001C6ABD">
      <w:pPr>
        <w:tabs>
          <w:tab w:val="center" w:pos="8789"/>
        </w:tabs>
        <w:rPr>
          <w:sz w:val="28"/>
          <w:szCs w:val="28"/>
        </w:rPr>
      </w:pPr>
      <w:r>
        <w:rPr>
          <w:sz w:val="28"/>
          <w:szCs w:val="28"/>
        </w:rPr>
        <w:t xml:space="preserve">                                                                                                          Métropole du Grand Nancy</w:t>
      </w:r>
    </w:p>
    <w:p w14:paraId="4BA4DAFA" w14:textId="77777777" w:rsidR="001C6ABD" w:rsidRDefault="001C6ABD" w:rsidP="001C6ABD">
      <w:pPr>
        <w:tabs>
          <w:tab w:val="left" w:pos="1134"/>
        </w:tabs>
        <w:jc w:val="both"/>
        <w:rPr>
          <w:sz w:val="16"/>
          <w:szCs w:val="16"/>
        </w:rPr>
      </w:pPr>
    </w:p>
    <w:p w14:paraId="0E7179F9" w14:textId="77777777" w:rsidR="001C6ABD" w:rsidRDefault="001C6ABD" w:rsidP="001C6ABD">
      <w:pPr>
        <w:tabs>
          <w:tab w:val="left" w:pos="1134"/>
        </w:tabs>
        <w:ind w:left="3402"/>
        <w:jc w:val="both"/>
      </w:pPr>
    </w:p>
    <w:p w14:paraId="3260EE12" w14:textId="77777777" w:rsidR="001C6ABD" w:rsidRDefault="001C6ABD" w:rsidP="001C6ABD">
      <w:pPr>
        <w:tabs>
          <w:tab w:val="left" w:pos="1134"/>
        </w:tabs>
        <w:ind w:left="3402"/>
        <w:jc w:val="both"/>
        <w:rPr>
          <w:sz w:val="8"/>
          <w:szCs w:val="8"/>
        </w:rPr>
      </w:pPr>
    </w:p>
    <w:p w14:paraId="4B99ED3F" w14:textId="77777777" w:rsidR="001C6ABD" w:rsidRPr="001B58E6" w:rsidRDefault="001C6ABD" w:rsidP="001C6ABD">
      <w:pPr>
        <w:tabs>
          <w:tab w:val="left" w:pos="1134"/>
        </w:tabs>
        <w:ind w:left="3402"/>
        <w:jc w:val="both"/>
        <w:rPr>
          <w:sz w:val="16"/>
          <w:szCs w:val="16"/>
        </w:rPr>
      </w:pPr>
    </w:p>
    <w:p w14:paraId="6B2F7961" w14:textId="77777777" w:rsidR="00F447F3" w:rsidRPr="00F447F3" w:rsidRDefault="00F447F3" w:rsidP="001C6ABD">
      <w:pPr>
        <w:tabs>
          <w:tab w:val="left" w:pos="1134"/>
        </w:tabs>
        <w:ind w:left="3402"/>
        <w:jc w:val="both"/>
        <w:rPr>
          <w:sz w:val="4"/>
          <w:szCs w:val="4"/>
        </w:rPr>
      </w:pPr>
    </w:p>
    <w:p w14:paraId="175062DF" w14:textId="77777777" w:rsidR="001C6ABD" w:rsidRDefault="001C6ABD" w:rsidP="001C6ABD">
      <w:pPr>
        <w:tabs>
          <w:tab w:val="left" w:pos="1134"/>
        </w:tabs>
        <w:ind w:left="3402"/>
        <w:jc w:val="both"/>
        <w:rPr>
          <w:sz w:val="24"/>
          <w:szCs w:val="24"/>
        </w:rPr>
      </w:pPr>
      <w:r>
        <w:rPr>
          <w:sz w:val="24"/>
          <w:szCs w:val="24"/>
        </w:rPr>
        <w:t xml:space="preserve">PS : toutes les informations figurant dans ce document sont données à titre </w:t>
      </w:r>
    </w:p>
    <w:p w14:paraId="01EDB665" w14:textId="492D90DE" w:rsidR="001C6ABD" w:rsidRDefault="001C6ABD" w:rsidP="001C6ABD">
      <w:pPr>
        <w:tabs>
          <w:tab w:val="left" w:pos="1134"/>
        </w:tabs>
        <w:ind w:left="3402"/>
        <w:jc w:val="both"/>
        <w:rPr>
          <w:sz w:val="24"/>
          <w:szCs w:val="24"/>
        </w:rPr>
      </w:pPr>
      <w:r>
        <w:rPr>
          <w:sz w:val="24"/>
          <w:szCs w:val="24"/>
        </w:rPr>
        <w:lastRenderedPageBreak/>
        <w:t>d'information au 1</w:t>
      </w:r>
      <w:r>
        <w:rPr>
          <w:sz w:val="24"/>
          <w:szCs w:val="24"/>
          <w:vertAlign w:val="superscript"/>
        </w:rPr>
        <w:t>er</w:t>
      </w:r>
      <w:r>
        <w:rPr>
          <w:sz w:val="24"/>
          <w:szCs w:val="24"/>
        </w:rPr>
        <w:t xml:space="preserve"> </w:t>
      </w:r>
      <w:r w:rsidR="00422A96">
        <w:rPr>
          <w:sz w:val="24"/>
          <w:szCs w:val="24"/>
        </w:rPr>
        <w:t>janvier</w:t>
      </w:r>
      <w:r>
        <w:rPr>
          <w:sz w:val="24"/>
          <w:szCs w:val="24"/>
        </w:rPr>
        <w:t xml:space="preserve"> 202</w:t>
      </w:r>
      <w:r w:rsidR="00422A96">
        <w:rPr>
          <w:sz w:val="24"/>
          <w:szCs w:val="24"/>
        </w:rPr>
        <w:t>5</w:t>
      </w:r>
      <w:r>
        <w:rPr>
          <w:sz w:val="24"/>
          <w:szCs w:val="24"/>
        </w:rPr>
        <w:t>.</w:t>
      </w:r>
    </w:p>
    <w:p w14:paraId="177AE8B5" w14:textId="77777777" w:rsidR="006B14B5" w:rsidRPr="00DE1E8A" w:rsidRDefault="002D1EBA" w:rsidP="00F447F3">
      <w:pPr>
        <w:tabs>
          <w:tab w:val="left" w:pos="851"/>
          <w:tab w:val="left" w:pos="8647"/>
          <w:tab w:val="left" w:pos="9356"/>
          <w:tab w:val="left" w:pos="10348"/>
        </w:tabs>
        <w:jc w:val="left"/>
        <w:rPr>
          <w:rFonts w:ascii="Webdings" w:eastAsia="Webdings" w:hAnsi="Webdings" w:cs="Webdings"/>
          <w:color w:val="5F497A"/>
          <w:sz w:val="28"/>
          <w:szCs w:val="28"/>
        </w:rPr>
      </w:pPr>
      <w:r w:rsidRPr="00DE1E8A">
        <w:rPr>
          <w:noProof/>
          <w:sz w:val="28"/>
          <w:szCs w:val="28"/>
        </w:rPr>
        <w:drawing>
          <wp:anchor distT="0" distB="0" distL="114300" distR="114300" simplePos="0" relativeHeight="251660288" behindDoc="1" locked="0" layoutInCell="1" allowOverlap="1" wp14:anchorId="6ED50BA4" wp14:editId="23A890CB">
            <wp:simplePos x="0" y="0"/>
            <wp:positionH relativeFrom="column">
              <wp:posOffset>6904355</wp:posOffset>
            </wp:positionH>
            <wp:positionV relativeFrom="page">
              <wp:posOffset>-91440</wp:posOffset>
            </wp:positionV>
            <wp:extent cx="278130" cy="10892155"/>
            <wp:effectExtent l="0" t="0" r="7620" b="0"/>
            <wp:wrapNone/>
            <wp:docPr id="2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3"/>
                    <pic:cNvPicPr>
                      <a:picLocks noChangeAspect="1" noChangeArrowheads="1"/>
                    </pic:cNvPicPr>
                  </pic:nvPicPr>
                  <pic:blipFill>
                    <a:blip r:embed="rId16"/>
                    <a:srcRect l="9276" r="85270"/>
                    <a:stretch>
                      <a:fillRect/>
                    </a:stretch>
                  </pic:blipFill>
                  <pic:spPr bwMode="auto">
                    <a:xfrm>
                      <a:off x="0" y="0"/>
                      <a:ext cx="278130" cy="10892155"/>
                    </a:xfrm>
                    <a:prstGeom prst="rect">
                      <a:avLst/>
                    </a:prstGeom>
                  </pic:spPr>
                </pic:pic>
              </a:graphicData>
            </a:graphic>
            <wp14:sizeRelV relativeFrom="margin">
              <wp14:pctHeight>0</wp14:pctHeight>
            </wp14:sizeRelV>
          </wp:anchor>
        </w:drawing>
      </w:r>
    </w:p>
    <w:p w14:paraId="613E1B15" w14:textId="77777777" w:rsidR="004C25A3" w:rsidRDefault="00ED1F6E" w:rsidP="001C6ABD">
      <w:pPr>
        <w:tabs>
          <w:tab w:val="left" w:pos="851"/>
          <w:tab w:val="left" w:pos="8647"/>
          <w:tab w:val="left" w:pos="9356"/>
          <w:tab w:val="left" w:pos="10348"/>
        </w:tabs>
        <w:ind w:firstLine="851"/>
        <w:jc w:val="left"/>
        <w:rPr>
          <w:sz w:val="26"/>
          <w:szCs w:val="26"/>
        </w:rPr>
      </w:pPr>
      <w:r>
        <w:rPr>
          <w:rFonts w:ascii="Webdings" w:eastAsia="Webdings" w:hAnsi="Webdings" w:cs="Webdings"/>
          <w:color w:val="5F497A"/>
          <w:szCs w:val="26"/>
        </w:rPr>
        <w:t></w:t>
      </w:r>
      <w:r>
        <w:rPr>
          <w:sz w:val="26"/>
          <w:szCs w:val="26"/>
        </w:rPr>
        <w:t xml:space="preserve"> Le mot du Président</w:t>
      </w:r>
      <w:r>
        <w:rPr>
          <w:sz w:val="26"/>
          <w:szCs w:val="26"/>
        </w:rPr>
        <w:tab/>
        <w:t>page    2</w:t>
      </w:r>
    </w:p>
    <w:p w14:paraId="26A1CF5E"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Sommaire</w:t>
      </w:r>
      <w:r>
        <w:rPr>
          <w:b/>
          <w:color w:val="3366FF"/>
          <w:sz w:val="26"/>
          <w:szCs w:val="26"/>
        </w:rPr>
        <w:t xml:space="preserve"> </w:t>
      </w:r>
      <w:r>
        <w:rPr>
          <w:sz w:val="26"/>
          <w:szCs w:val="26"/>
        </w:rPr>
        <w:tab/>
        <w:t>page</w:t>
      </w:r>
      <w:r w:rsidR="009D02D9">
        <w:rPr>
          <w:sz w:val="26"/>
          <w:szCs w:val="26"/>
        </w:rPr>
        <w:t xml:space="preserve">s  </w:t>
      </w:r>
      <w:r>
        <w:rPr>
          <w:sz w:val="26"/>
          <w:szCs w:val="26"/>
        </w:rPr>
        <w:t>3</w:t>
      </w:r>
      <w:r w:rsidR="00D70496">
        <w:rPr>
          <w:sz w:val="26"/>
          <w:szCs w:val="26"/>
        </w:rPr>
        <w:t xml:space="preserve"> et 4</w:t>
      </w:r>
    </w:p>
    <w:p w14:paraId="289D21B7"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Composition du bureau du Syndicat Autonome </w:t>
      </w:r>
      <w:r>
        <w:rPr>
          <w:b/>
          <w:color w:val="3366FF"/>
          <w:sz w:val="26"/>
          <w:szCs w:val="26"/>
        </w:rPr>
        <w:t>F</w:t>
      </w:r>
      <w:r>
        <w:rPr>
          <w:b/>
          <w:color w:val="FF0000"/>
          <w:sz w:val="26"/>
          <w:szCs w:val="26"/>
        </w:rPr>
        <w:t>A</w:t>
      </w:r>
      <w:r>
        <w:rPr>
          <w:sz w:val="26"/>
          <w:szCs w:val="26"/>
        </w:rPr>
        <w:tab/>
        <w:t>page    4</w:t>
      </w:r>
    </w:p>
    <w:p w14:paraId="2F2337C8"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Vos représentants </w:t>
      </w:r>
      <w:r>
        <w:rPr>
          <w:b/>
          <w:color w:val="3366FF"/>
          <w:sz w:val="26"/>
          <w:szCs w:val="26"/>
        </w:rPr>
        <w:t>F</w:t>
      </w:r>
      <w:r>
        <w:rPr>
          <w:b/>
          <w:color w:val="FF0000"/>
          <w:sz w:val="26"/>
          <w:szCs w:val="26"/>
        </w:rPr>
        <w:t>A</w:t>
      </w:r>
      <w:r>
        <w:rPr>
          <w:b/>
          <w:i/>
          <w:sz w:val="26"/>
          <w:szCs w:val="26"/>
        </w:rPr>
        <w:t xml:space="preserve"> </w:t>
      </w:r>
      <w:r>
        <w:rPr>
          <w:sz w:val="26"/>
          <w:szCs w:val="26"/>
        </w:rPr>
        <w:t>élus aux commissions</w:t>
      </w:r>
      <w:r>
        <w:rPr>
          <w:sz w:val="26"/>
          <w:szCs w:val="26"/>
        </w:rPr>
        <w:tab/>
        <w:t>page    4</w:t>
      </w:r>
    </w:p>
    <w:p w14:paraId="751FC660"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Pourquoi j’ai voté aux élections du 8 décembre 2022 ?</w:t>
      </w:r>
      <w:r>
        <w:rPr>
          <w:bCs/>
          <w:sz w:val="26"/>
          <w:szCs w:val="26"/>
        </w:rPr>
        <w:tab/>
        <w:t>page    5</w:t>
      </w:r>
    </w:p>
    <w:p w14:paraId="5F0A3F18"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 xml:space="preserve">Pourquoi j’ai voté </w:t>
      </w:r>
      <w:r>
        <w:rPr>
          <w:b/>
          <w:bCs/>
          <w:color w:val="3366FF"/>
          <w:sz w:val="26"/>
          <w:szCs w:val="26"/>
        </w:rPr>
        <w:t>F</w:t>
      </w:r>
      <w:r>
        <w:rPr>
          <w:b/>
          <w:bCs/>
          <w:color w:val="FF0000"/>
          <w:sz w:val="26"/>
          <w:szCs w:val="26"/>
        </w:rPr>
        <w:t>A</w:t>
      </w:r>
      <w:r>
        <w:rPr>
          <w:b/>
          <w:bCs/>
          <w:color w:val="800080"/>
          <w:sz w:val="26"/>
          <w:szCs w:val="26"/>
        </w:rPr>
        <w:t xml:space="preserve"> </w:t>
      </w:r>
      <w:r>
        <w:rPr>
          <w:bCs/>
          <w:sz w:val="26"/>
          <w:szCs w:val="26"/>
        </w:rPr>
        <w:t>aux élections du 8 décembre 2022 ?</w:t>
      </w:r>
      <w:r>
        <w:rPr>
          <w:b/>
          <w:bCs/>
          <w:color w:val="800080"/>
          <w:sz w:val="26"/>
          <w:szCs w:val="26"/>
        </w:rPr>
        <w:tab/>
      </w:r>
      <w:r>
        <w:rPr>
          <w:bCs/>
          <w:sz w:val="26"/>
          <w:szCs w:val="26"/>
        </w:rPr>
        <w:t>page    5</w:t>
      </w:r>
    </w:p>
    <w:p w14:paraId="27235D0D"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Pr>
          <w:bCs/>
          <w:sz w:val="26"/>
          <w:szCs w:val="26"/>
        </w:rPr>
        <w:t>Résultat des élections professionnelles du 8 décembre 2022</w:t>
      </w:r>
      <w:r>
        <w:rPr>
          <w:sz w:val="26"/>
          <w:szCs w:val="26"/>
        </w:rPr>
        <w:t xml:space="preserve"> </w:t>
      </w:r>
      <w:r>
        <w:rPr>
          <w:sz w:val="26"/>
          <w:szCs w:val="26"/>
        </w:rPr>
        <w:tab/>
        <w:t>page    6</w:t>
      </w:r>
    </w:p>
    <w:p w14:paraId="12B593B1" w14:textId="77777777" w:rsidR="004C25A3" w:rsidRDefault="00ED1F6E">
      <w:pPr>
        <w:tabs>
          <w:tab w:val="left" w:pos="851"/>
          <w:tab w:val="left" w:pos="8647"/>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Nos valeurs </w:t>
      </w:r>
      <w:r>
        <w:rPr>
          <w:sz w:val="26"/>
          <w:szCs w:val="26"/>
        </w:rPr>
        <w:tab/>
        <w:t>page    6</w:t>
      </w:r>
    </w:p>
    <w:p w14:paraId="5AEFAA37" w14:textId="77777777" w:rsidR="004C25A3" w:rsidRDefault="00ED1F6E">
      <w:pPr>
        <w:tabs>
          <w:tab w:val="left" w:pos="851"/>
          <w:tab w:val="left" w:pos="8647"/>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20 communes de la Métropole du Grand Nancy</w:t>
      </w:r>
      <w:r>
        <w:rPr>
          <w:sz w:val="26"/>
          <w:szCs w:val="26"/>
        </w:rPr>
        <w:tab/>
        <w:t>page    7</w:t>
      </w:r>
    </w:p>
    <w:p w14:paraId="3761F3AC"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principaux sites</w:t>
      </w:r>
      <w:r>
        <w:rPr>
          <w:sz w:val="26"/>
          <w:szCs w:val="26"/>
        </w:rPr>
        <w:tab/>
        <w:t>page    7</w:t>
      </w:r>
      <w:r>
        <w:rPr>
          <w:noProof/>
        </w:rPr>
        <w:drawing>
          <wp:anchor distT="0" distB="0" distL="114300" distR="114300" simplePos="0" relativeHeight="251632640" behindDoc="1" locked="0" layoutInCell="1" allowOverlap="1" wp14:anchorId="0C6A129D" wp14:editId="14C783C1">
            <wp:simplePos x="0" y="0"/>
            <wp:positionH relativeFrom="column">
              <wp:posOffset>-4445</wp:posOffset>
            </wp:positionH>
            <wp:positionV relativeFrom="page">
              <wp:posOffset>2463800</wp:posOffset>
            </wp:positionV>
            <wp:extent cx="6033770" cy="6393815"/>
            <wp:effectExtent l="0" t="0" r="0" b="0"/>
            <wp:wrapNone/>
            <wp:docPr id="30"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49"/>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r>
        <w:rPr>
          <w:color w:val="5F497A"/>
          <w:szCs w:val="26"/>
        </w:rPr>
        <w:tab/>
      </w:r>
    </w:p>
    <w:p w14:paraId="43CDD258"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missions</w:t>
      </w:r>
      <w:r>
        <w:rPr>
          <w:sz w:val="26"/>
          <w:szCs w:val="26"/>
        </w:rPr>
        <w:tab/>
        <w:t>page    7</w:t>
      </w:r>
    </w:p>
    <w:p w14:paraId="2F30A2A8" w14:textId="6DD11D36" w:rsidR="004C25A3" w:rsidRDefault="00ED1F6E" w:rsidP="00BA4C05">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Les congés</w:t>
      </w:r>
      <w:r>
        <w:rPr>
          <w:sz w:val="26"/>
          <w:szCs w:val="26"/>
        </w:rPr>
        <w:tab/>
        <w:t>page</w:t>
      </w:r>
      <w:r w:rsidR="009D02D9">
        <w:rPr>
          <w:sz w:val="26"/>
          <w:szCs w:val="26"/>
        </w:rPr>
        <w:t xml:space="preserve">s  </w:t>
      </w:r>
      <w:r>
        <w:rPr>
          <w:sz w:val="26"/>
          <w:szCs w:val="26"/>
        </w:rPr>
        <w:t>8 et 9</w:t>
      </w:r>
      <w:r w:rsidR="002E534C">
        <w:rPr>
          <w:sz w:val="26"/>
          <w:szCs w:val="26"/>
        </w:rPr>
        <w:tab/>
      </w:r>
      <w:r w:rsidR="002E534C">
        <w:rPr>
          <w:sz w:val="26"/>
          <w:szCs w:val="26"/>
        </w:rPr>
        <w:tab/>
      </w:r>
      <w:r w:rsidR="002E534C">
        <w:rPr>
          <w:sz w:val="26"/>
          <w:szCs w:val="26"/>
        </w:rPr>
        <w:tab/>
      </w:r>
      <w:r w:rsidR="002E534C">
        <w:rPr>
          <w:rFonts w:ascii="Webdings" w:eastAsia="Webdings" w:hAnsi="Webdings" w:cs="Webdings"/>
          <w:color w:val="5F497A"/>
          <w:szCs w:val="26"/>
        </w:rPr>
        <w:t></w:t>
      </w:r>
      <w:r w:rsidR="002E534C">
        <w:rPr>
          <w:sz w:val="26"/>
          <w:szCs w:val="26"/>
        </w:rPr>
        <w:t xml:space="preserve"> Le télétravail </w:t>
      </w:r>
      <w:r w:rsidR="002E534C">
        <w:rPr>
          <w:sz w:val="26"/>
          <w:szCs w:val="26"/>
        </w:rPr>
        <w:tab/>
        <w:t>page    9</w:t>
      </w:r>
      <w:r w:rsidR="002E534C">
        <w:rPr>
          <w:sz w:val="26"/>
          <w:szCs w:val="26"/>
        </w:rPr>
        <w:tab/>
      </w:r>
    </w:p>
    <w:p w14:paraId="77DCDF72" w14:textId="18B68A70" w:rsidR="006F2B17" w:rsidRDefault="006F2B17" w:rsidP="006F2B17">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w:t>
      </w:r>
      <w:r w:rsidR="00B447AB">
        <w:rPr>
          <w:sz w:val="26"/>
          <w:szCs w:val="26"/>
        </w:rPr>
        <w:t>Supplément Familial de Traitement</w:t>
      </w:r>
      <w:r>
        <w:rPr>
          <w:sz w:val="26"/>
          <w:szCs w:val="26"/>
        </w:rPr>
        <w:t xml:space="preserve"> (</w:t>
      </w:r>
      <w:r w:rsidR="00B447AB">
        <w:rPr>
          <w:sz w:val="26"/>
          <w:szCs w:val="26"/>
        </w:rPr>
        <w:t>SFT</w:t>
      </w:r>
      <w:r>
        <w:rPr>
          <w:sz w:val="26"/>
          <w:szCs w:val="26"/>
        </w:rPr>
        <w:t xml:space="preserve">) </w:t>
      </w:r>
      <w:r>
        <w:rPr>
          <w:sz w:val="26"/>
          <w:szCs w:val="26"/>
        </w:rPr>
        <w:tab/>
        <w:t>page    9</w:t>
      </w:r>
    </w:p>
    <w:p w14:paraId="6F74FF23" w14:textId="77777777" w:rsidR="00BA4C05" w:rsidRDefault="00355C2F" w:rsidP="006F2B17">
      <w:pPr>
        <w:tabs>
          <w:tab w:val="left" w:pos="851"/>
          <w:tab w:val="left" w:pos="8647"/>
          <w:tab w:val="left" w:pos="9356"/>
        </w:tabs>
        <w:ind w:firstLine="851"/>
        <w:jc w:val="left"/>
        <w:rPr>
          <w:sz w:val="26"/>
          <w:szCs w:val="26"/>
        </w:rPr>
      </w:pPr>
      <w:r>
        <w:rPr>
          <w:noProof/>
          <w:color w:val="5F497A"/>
          <w:szCs w:val="26"/>
        </w:rPr>
        <mc:AlternateContent>
          <mc:Choice Requires="wps">
            <w:drawing>
              <wp:anchor distT="0" distB="0" distL="113983" distR="113982" simplePos="0" relativeHeight="251649024" behindDoc="0" locked="0" layoutInCell="1" allowOverlap="1" wp14:anchorId="56AB0DEA" wp14:editId="45164BF2">
                <wp:simplePos x="0" y="0"/>
                <wp:positionH relativeFrom="column">
                  <wp:posOffset>-3143059</wp:posOffset>
                </wp:positionH>
                <wp:positionV relativeFrom="page">
                  <wp:posOffset>3447097</wp:posOffset>
                </wp:positionV>
                <wp:extent cx="6517640" cy="634619"/>
                <wp:effectExtent l="7937" t="0" r="5398" b="0"/>
                <wp:wrapNone/>
                <wp:docPr id="28" name="Zone de texte 44"/>
                <wp:cNvGraphicFramePr/>
                <a:graphic xmlns:a="http://schemas.openxmlformats.org/drawingml/2006/main">
                  <a:graphicData uri="http://schemas.microsoft.com/office/word/2010/wordprocessingShape">
                    <wps:wsp>
                      <wps:cNvSpPr/>
                      <wps:spPr>
                        <a:xfrm rot="5400000">
                          <a:off x="0" y="0"/>
                          <a:ext cx="6517640" cy="634619"/>
                        </a:xfrm>
                        <a:prstGeom prst="rect">
                          <a:avLst/>
                        </a:prstGeom>
                        <a:noFill/>
                        <a:ln>
                          <a:noFill/>
                        </a:ln>
                      </wps:spPr>
                      <wps:style>
                        <a:lnRef idx="0">
                          <a:scrgbClr r="0" g="0" b="0"/>
                        </a:lnRef>
                        <a:fillRef idx="0">
                          <a:scrgbClr r="0" g="0" b="0"/>
                        </a:fillRef>
                        <a:effectRef idx="0">
                          <a:scrgbClr r="0" g="0" b="0"/>
                        </a:effectRef>
                        <a:fontRef idx="minor"/>
                      </wps:style>
                      <wps:txbx>
                        <w:txbxContent>
                          <w:p w14:paraId="049D3A3B" w14:textId="77777777" w:rsidR="00836DD5" w:rsidRDefault="00836DD5">
                            <w:pPr>
                              <w:pStyle w:val="Contenudecadre"/>
                              <w:jc w:val="right"/>
                            </w:pPr>
                            <w:r>
                              <w:rPr>
                                <w:rFonts w:ascii="Broadway" w:hAnsi="Broadway"/>
                                <w:color w:val="FF2F92"/>
                                <w:sz w:val="96"/>
                                <w:szCs w:val="96"/>
                              </w:rPr>
                              <w:t>SOMMA IRE</w:t>
                            </w:r>
                          </w:p>
                        </w:txbxContent>
                      </wps:txbx>
                      <wps:bodyPr rot="16200000" vert="vert270" wrap="square">
                        <a:noAutofit/>
                      </wps:bodyPr>
                    </wps:wsp>
                  </a:graphicData>
                </a:graphic>
                <wp14:sizeRelH relativeFrom="margin">
                  <wp14:pctWidth>0</wp14:pctWidth>
                </wp14:sizeRelH>
                <wp14:sizeRelV relativeFrom="margin">
                  <wp14:pctHeight>0</wp14:pctHeight>
                </wp14:sizeRelV>
              </wp:anchor>
            </w:drawing>
          </mc:Choice>
          <mc:Fallback>
            <w:pict>
              <v:rect w14:anchorId="56AB0DEA" id="Zone de texte 44" o:spid="_x0000_s1035" style="position:absolute;left:0;text-align:left;margin-left:-247.5pt;margin-top:271.4pt;width:513.2pt;height:49.95pt;rotation:90;z-index:251649024;visibility:visible;mso-wrap-style:square;mso-width-percent:0;mso-height-percent:0;mso-wrap-distance-left:3.16619mm;mso-wrap-distance-top:0;mso-wrap-distance-right:3.16617mm;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" filled="f" stroked="f">
                <v:textbox style="layout-flow:vertical;mso-layout-flow-alt:bottom-to-top;mso-rotate:270">
                  <w:txbxContent>
                    <w:p w14:paraId="049D3A3B" w14:textId="77777777" w:rsidR="00836DD5" w:rsidRDefault="00836DD5">
                      <w:pPr>
                        <w:pStyle w:val="Contenudecadre"/>
                        <w:jc w:val="right"/>
                      </w:pPr>
                      <w:r>
                        <w:rPr>
                          <w:rFonts w:ascii="Broadway" w:hAnsi="Broadway"/>
                          <w:color w:val="FF2F92"/>
                          <w:sz w:val="96"/>
                          <w:szCs w:val="96"/>
                        </w:rPr>
                        <w:t>SOMMA IRE</w:t>
                      </w:r>
                    </w:p>
                  </w:txbxContent>
                </v:textbox>
                <w10:wrap anchory="page"/>
              </v:rect>
            </w:pict>
          </mc:Fallback>
        </mc:AlternateContent>
      </w:r>
      <w:r w:rsidR="00ED1F6E">
        <w:rPr>
          <w:rFonts w:ascii="Webdings" w:eastAsia="Webdings" w:hAnsi="Webdings" w:cs="Webdings"/>
          <w:color w:val="5F497A"/>
          <w:szCs w:val="26"/>
        </w:rPr>
        <w:t></w:t>
      </w:r>
      <w:r w:rsidR="00ED1F6E">
        <w:rPr>
          <w:sz w:val="26"/>
          <w:szCs w:val="26"/>
        </w:rPr>
        <w:t xml:space="preserve"> Le temps de travail    </w:t>
      </w:r>
      <w:r w:rsidR="00ED1F6E">
        <w:rPr>
          <w:sz w:val="26"/>
          <w:szCs w:val="26"/>
        </w:rPr>
        <w:tab/>
        <w:t>pages 1</w:t>
      </w:r>
      <w:r w:rsidR="00BA4C05">
        <w:rPr>
          <w:sz w:val="26"/>
          <w:szCs w:val="26"/>
        </w:rPr>
        <w:t>0</w:t>
      </w:r>
      <w:r w:rsidR="00ED1F6E">
        <w:rPr>
          <w:sz w:val="26"/>
          <w:szCs w:val="26"/>
        </w:rPr>
        <w:t xml:space="preserve"> et 1</w:t>
      </w:r>
      <w:r w:rsidR="00BA4C05">
        <w:rPr>
          <w:sz w:val="26"/>
          <w:szCs w:val="26"/>
        </w:rPr>
        <w:t>1</w:t>
      </w:r>
      <w:r w:rsidR="00ED1F6E">
        <w:rPr>
          <w:sz w:val="26"/>
          <w:szCs w:val="26"/>
        </w:rPr>
        <w:t xml:space="preserve"> </w:t>
      </w:r>
    </w:p>
    <w:p w14:paraId="766CE31D" w14:textId="77777777" w:rsidR="00BA4C05" w:rsidRDefault="00BA4C05" w:rsidP="002E534C">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Le Compte Epargne-Temps (C.E.T)</w:t>
      </w:r>
      <w:r>
        <w:rPr>
          <w:sz w:val="26"/>
          <w:szCs w:val="26"/>
        </w:rPr>
        <w:tab/>
        <w:t>page   12</w:t>
      </w:r>
      <w:r w:rsidR="002E534C">
        <w:rPr>
          <w:sz w:val="26"/>
          <w:szCs w:val="26"/>
        </w:rPr>
        <w:tab/>
      </w:r>
    </w:p>
    <w:p w14:paraId="4A51C40C" w14:textId="77777777" w:rsidR="004C25A3" w:rsidRDefault="00BA4C05" w:rsidP="002E534C">
      <w:pPr>
        <w:tabs>
          <w:tab w:val="left" w:pos="851"/>
          <w:tab w:val="left" w:pos="8647"/>
          <w:tab w:val="left" w:pos="9356"/>
        </w:tabs>
        <w:jc w:val="left"/>
        <w:rPr>
          <w:sz w:val="26"/>
          <w:szCs w:val="26"/>
        </w:rPr>
      </w:pPr>
      <w:r>
        <w:rPr>
          <w:sz w:val="26"/>
          <w:szCs w:val="26"/>
        </w:rPr>
        <w:tab/>
      </w:r>
      <w:r w:rsidR="002E534C">
        <w:rPr>
          <w:rFonts w:ascii="Webdings" w:eastAsia="Webdings" w:hAnsi="Webdings" w:cs="Webdings"/>
          <w:color w:val="5F497A"/>
          <w:szCs w:val="26"/>
        </w:rPr>
        <w:t></w:t>
      </w:r>
      <w:r w:rsidR="002E534C">
        <w:rPr>
          <w:sz w:val="26"/>
          <w:szCs w:val="26"/>
        </w:rPr>
        <w:t xml:space="preserve"> Jour de carence</w:t>
      </w:r>
      <w:r w:rsidR="00ED1F6E">
        <w:rPr>
          <w:sz w:val="26"/>
          <w:szCs w:val="26"/>
        </w:rPr>
        <w:tab/>
      </w:r>
      <w:r w:rsidR="002E534C">
        <w:rPr>
          <w:sz w:val="26"/>
          <w:szCs w:val="26"/>
        </w:rPr>
        <w:t>page   13</w:t>
      </w:r>
      <w:r w:rsidR="002E534C">
        <w:rPr>
          <w:sz w:val="26"/>
          <w:szCs w:val="26"/>
        </w:rPr>
        <w:tab/>
      </w:r>
      <w:r w:rsidR="002E534C">
        <w:rPr>
          <w:sz w:val="26"/>
          <w:szCs w:val="26"/>
        </w:rPr>
        <w:tab/>
      </w:r>
      <w:r w:rsidR="002E534C">
        <w:rPr>
          <w:sz w:val="26"/>
          <w:szCs w:val="26"/>
        </w:rPr>
        <w:tab/>
      </w:r>
      <w:r w:rsidR="002E534C">
        <w:rPr>
          <w:color w:val="5F497A"/>
          <w:szCs w:val="26"/>
        </w:rPr>
        <w:tab/>
      </w:r>
      <w:r w:rsidR="002E534C">
        <w:rPr>
          <w:rFonts w:ascii="Webdings" w:eastAsia="Webdings" w:hAnsi="Webdings" w:cs="Webdings"/>
          <w:color w:val="5F497A"/>
          <w:szCs w:val="26"/>
        </w:rPr>
        <w:t></w:t>
      </w:r>
      <w:r w:rsidR="002E534C">
        <w:rPr>
          <w:sz w:val="26"/>
          <w:szCs w:val="26"/>
        </w:rPr>
        <w:t xml:space="preserve"> L’ordre de mission </w:t>
      </w:r>
      <w:r w:rsidR="002E534C">
        <w:rPr>
          <w:sz w:val="26"/>
          <w:szCs w:val="26"/>
        </w:rPr>
        <w:tab/>
        <w:t>page   13</w:t>
      </w:r>
      <w:r w:rsidR="002E534C">
        <w:rPr>
          <w:sz w:val="26"/>
          <w:szCs w:val="26"/>
        </w:rPr>
        <w:tab/>
      </w:r>
      <w:r w:rsidR="002E534C">
        <w:rPr>
          <w:sz w:val="26"/>
          <w:szCs w:val="26"/>
        </w:rPr>
        <w:tab/>
      </w:r>
      <w:r w:rsidR="002E534C">
        <w:rPr>
          <w:sz w:val="26"/>
          <w:szCs w:val="26"/>
        </w:rPr>
        <w:tab/>
      </w:r>
      <w:r w:rsidR="00ED1F6E">
        <w:rPr>
          <w:rFonts w:ascii="Webdings" w:eastAsia="Webdings" w:hAnsi="Webdings" w:cs="Webdings"/>
          <w:color w:val="5F497A"/>
          <w:szCs w:val="26"/>
        </w:rPr>
        <w:t></w:t>
      </w:r>
      <w:r w:rsidR="00ED1F6E">
        <w:rPr>
          <w:sz w:val="26"/>
          <w:szCs w:val="26"/>
        </w:rPr>
        <w:t xml:space="preserve"> Agents travaillant les dimanches et jours fériés</w:t>
      </w:r>
      <w:r w:rsidR="007B4F2C">
        <w:rPr>
          <w:sz w:val="26"/>
          <w:szCs w:val="26"/>
        </w:rPr>
        <w:t xml:space="preserve"> dans le Pôle Aquatique</w:t>
      </w:r>
      <w:r w:rsidR="00ED1F6E">
        <w:rPr>
          <w:sz w:val="26"/>
          <w:szCs w:val="26"/>
        </w:rPr>
        <w:tab/>
        <w:t>page   1</w:t>
      </w:r>
      <w:r w:rsidR="001778E3">
        <w:rPr>
          <w:sz w:val="26"/>
          <w:szCs w:val="26"/>
        </w:rPr>
        <w:t>3</w:t>
      </w:r>
      <w:r w:rsidR="004804B1">
        <w:rPr>
          <w:sz w:val="26"/>
          <w:szCs w:val="26"/>
        </w:rPr>
        <w:tab/>
      </w:r>
      <w:r w:rsidR="004804B1">
        <w:rPr>
          <w:sz w:val="26"/>
          <w:szCs w:val="26"/>
        </w:rPr>
        <w:tab/>
      </w:r>
      <w:r w:rsidR="004804B1">
        <w:rPr>
          <w:sz w:val="26"/>
          <w:szCs w:val="26"/>
        </w:rPr>
        <w:tab/>
      </w:r>
      <w:r w:rsidR="004804B1">
        <w:rPr>
          <w:rFonts w:ascii="Webdings" w:eastAsia="Webdings" w:hAnsi="Webdings" w:cs="Webdings"/>
          <w:color w:val="5F497A"/>
          <w:szCs w:val="26"/>
        </w:rPr>
        <w:t></w:t>
      </w:r>
      <w:r w:rsidR="004804B1">
        <w:rPr>
          <w:sz w:val="26"/>
          <w:szCs w:val="26"/>
        </w:rPr>
        <w:t xml:space="preserve"> Lundi de Pentecôte</w:t>
      </w:r>
      <w:r w:rsidR="004804B1">
        <w:rPr>
          <w:sz w:val="26"/>
          <w:szCs w:val="26"/>
        </w:rPr>
        <w:tab/>
        <w:t>page   13</w:t>
      </w:r>
    </w:p>
    <w:p w14:paraId="3DDAEB95" w14:textId="77777777" w:rsidR="009D02D9" w:rsidRDefault="009D02D9" w:rsidP="002E534C">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Congés annuels</w:t>
      </w:r>
      <w:r>
        <w:rPr>
          <w:b/>
          <w:bCs/>
          <w:sz w:val="26"/>
          <w:szCs w:val="26"/>
        </w:rPr>
        <w:t xml:space="preserve"> </w:t>
      </w:r>
      <w:r>
        <w:rPr>
          <w:sz w:val="26"/>
          <w:szCs w:val="26"/>
        </w:rPr>
        <w:t>applicables aux agents admis à la retraite</w:t>
      </w:r>
      <w:r>
        <w:rPr>
          <w:sz w:val="26"/>
          <w:szCs w:val="26"/>
        </w:rPr>
        <w:tab/>
        <w:t>page   13</w:t>
      </w:r>
      <w:r>
        <w:rPr>
          <w:sz w:val="26"/>
          <w:szCs w:val="26"/>
        </w:rPr>
        <w:tab/>
      </w:r>
    </w:p>
    <w:p w14:paraId="128C8A33" w14:textId="77777777" w:rsidR="000E16AE" w:rsidRDefault="00ED1F6E" w:rsidP="000E16AE">
      <w:pPr>
        <w:tabs>
          <w:tab w:val="left" w:pos="851"/>
          <w:tab w:val="left" w:pos="8647"/>
          <w:tab w:val="left" w:pos="9356"/>
        </w:tabs>
        <w:jc w:val="left"/>
        <w:rPr>
          <w:sz w:val="26"/>
          <w:szCs w:val="26"/>
        </w:rPr>
      </w:pPr>
      <w:r>
        <w:rPr>
          <w:sz w:val="26"/>
          <w:szCs w:val="26"/>
        </w:rPr>
        <w:tab/>
      </w:r>
      <w:r w:rsidR="00740B3F">
        <w:rPr>
          <w:rFonts w:ascii="Webdings" w:eastAsia="Webdings" w:hAnsi="Webdings" w:cs="Webdings"/>
          <w:color w:val="5F497A"/>
          <w:szCs w:val="26"/>
        </w:rPr>
        <w:t></w:t>
      </w:r>
      <w:r w:rsidR="00740B3F">
        <w:rPr>
          <w:sz w:val="26"/>
          <w:szCs w:val="26"/>
        </w:rPr>
        <w:t xml:space="preserve"> La retraite</w:t>
      </w:r>
      <w:r w:rsidR="00740B3F">
        <w:rPr>
          <w:sz w:val="26"/>
          <w:szCs w:val="26"/>
        </w:rPr>
        <w:tab/>
        <w:t>page   14</w:t>
      </w:r>
      <w:r w:rsidR="004804B1">
        <w:rPr>
          <w:sz w:val="26"/>
          <w:szCs w:val="26"/>
        </w:rPr>
        <w:tab/>
      </w:r>
      <w:r w:rsidR="004804B1">
        <w:rPr>
          <w:sz w:val="26"/>
          <w:szCs w:val="26"/>
        </w:rPr>
        <w:tab/>
      </w:r>
      <w:r w:rsidR="004804B1">
        <w:rPr>
          <w:sz w:val="26"/>
          <w:szCs w:val="26"/>
        </w:rPr>
        <w:tab/>
      </w:r>
      <w:r w:rsidR="004804B1">
        <w:rPr>
          <w:rFonts w:ascii="Webdings" w:eastAsia="Webdings" w:hAnsi="Webdings" w:cs="Webdings"/>
          <w:color w:val="5F497A"/>
          <w:szCs w:val="26"/>
        </w:rPr>
        <w:t></w:t>
      </w:r>
      <w:r w:rsidR="004804B1">
        <w:rPr>
          <w:color w:val="5F497A"/>
          <w:szCs w:val="26"/>
        </w:rPr>
        <w:t xml:space="preserve"> </w:t>
      </w:r>
      <w:r w:rsidR="004804B1">
        <w:rPr>
          <w:sz w:val="26"/>
          <w:szCs w:val="26"/>
        </w:rPr>
        <w:t>Démarches après la réussite à un Concours ou d’un Examen</w:t>
      </w:r>
      <w:r w:rsidR="004804B1">
        <w:rPr>
          <w:sz w:val="26"/>
          <w:szCs w:val="26"/>
        </w:rPr>
        <w:tab/>
        <w:t>page   1</w:t>
      </w:r>
      <w:r w:rsidR="00392E11">
        <w:rPr>
          <w:sz w:val="26"/>
          <w:szCs w:val="26"/>
        </w:rPr>
        <w:t>5</w:t>
      </w:r>
      <w:r w:rsidR="000E16AE">
        <w:rPr>
          <w:sz w:val="26"/>
          <w:szCs w:val="26"/>
        </w:rPr>
        <w:tab/>
      </w:r>
      <w:r w:rsidR="000E16AE">
        <w:rPr>
          <w:sz w:val="26"/>
          <w:szCs w:val="26"/>
        </w:rPr>
        <w:tab/>
      </w:r>
      <w:r w:rsidR="000E16AE">
        <w:rPr>
          <w:sz w:val="26"/>
          <w:szCs w:val="26"/>
        </w:rPr>
        <w:tab/>
      </w:r>
      <w:r w:rsidR="000E16AE">
        <w:rPr>
          <w:rFonts w:ascii="Webdings" w:eastAsia="Webdings" w:hAnsi="Webdings" w:cs="Webdings"/>
          <w:color w:val="5F497A"/>
          <w:szCs w:val="26"/>
        </w:rPr>
        <w:t></w:t>
      </w:r>
      <w:r w:rsidR="000E16AE">
        <w:rPr>
          <w:sz w:val="26"/>
          <w:szCs w:val="26"/>
        </w:rPr>
        <w:t xml:space="preserve"> Conditions pour l’avancement de grade et de la promotion interne </w:t>
      </w:r>
      <w:r w:rsidR="000E16AE">
        <w:rPr>
          <w:sz w:val="26"/>
          <w:szCs w:val="26"/>
        </w:rPr>
        <w:tab/>
        <w:t>page   1</w:t>
      </w:r>
      <w:r w:rsidR="009A160B">
        <w:rPr>
          <w:sz w:val="26"/>
          <w:szCs w:val="26"/>
        </w:rPr>
        <w:t>5</w:t>
      </w:r>
    </w:p>
    <w:p w14:paraId="349E7C8D" w14:textId="77777777" w:rsidR="004C25A3" w:rsidRDefault="000E16AE">
      <w:pPr>
        <w:tabs>
          <w:tab w:val="left" w:pos="851"/>
          <w:tab w:val="left" w:pos="8647"/>
          <w:tab w:val="left" w:pos="9356"/>
        </w:tabs>
        <w:jc w:val="left"/>
        <w:rPr>
          <w:sz w:val="26"/>
          <w:szCs w:val="26"/>
        </w:rPr>
      </w:pPr>
      <w:r>
        <w:rPr>
          <w:sz w:val="26"/>
          <w:szCs w:val="26"/>
        </w:rPr>
        <w:tab/>
      </w:r>
      <w:r w:rsidR="00392E11">
        <w:rPr>
          <w:rFonts w:ascii="Webdings" w:eastAsia="Webdings" w:hAnsi="Webdings" w:cs="Webdings"/>
          <w:color w:val="5F497A"/>
          <w:szCs w:val="26"/>
        </w:rPr>
        <w:t></w:t>
      </w:r>
      <w:r w:rsidR="00392E11">
        <w:rPr>
          <w:sz w:val="26"/>
          <w:szCs w:val="26"/>
        </w:rPr>
        <w:t xml:space="preserve"> Différence entre un avancement de grade et une promotion interne </w:t>
      </w:r>
      <w:r w:rsidR="00392E11">
        <w:rPr>
          <w:sz w:val="26"/>
          <w:szCs w:val="26"/>
        </w:rPr>
        <w:tab/>
        <w:t>page   1</w:t>
      </w:r>
      <w:r w:rsidR="00C74A56">
        <w:rPr>
          <w:sz w:val="26"/>
          <w:szCs w:val="26"/>
        </w:rPr>
        <w:t>6</w:t>
      </w:r>
      <w:r w:rsidR="00C74A56">
        <w:rPr>
          <w:sz w:val="26"/>
          <w:szCs w:val="26"/>
        </w:rPr>
        <w:tab/>
      </w:r>
      <w:r w:rsidR="00C74A56">
        <w:rPr>
          <w:sz w:val="26"/>
          <w:szCs w:val="26"/>
        </w:rPr>
        <w:tab/>
      </w:r>
      <w:r w:rsidR="00C74A56">
        <w:rPr>
          <w:sz w:val="26"/>
          <w:szCs w:val="26"/>
        </w:rPr>
        <w:tab/>
      </w:r>
      <w:r w:rsidR="00C74A56">
        <w:rPr>
          <w:rFonts w:ascii="Webdings" w:eastAsia="Webdings" w:hAnsi="Webdings" w:cs="Webdings"/>
          <w:color w:val="5F497A"/>
          <w:szCs w:val="26"/>
        </w:rPr>
        <w:t></w:t>
      </w:r>
      <w:r w:rsidR="00C74A56">
        <w:rPr>
          <w:color w:val="5F497A"/>
          <w:szCs w:val="26"/>
        </w:rPr>
        <w:t xml:space="preserve"> </w:t>
      </w:r>
      <w:r w:rsidR="00C74A56">
        <w:rPr>
          <w:sz w:val="26"/>
          <w:szCs w:val="26"/>
        </w:rPr>
        <w:t>Conditions d'avancement au titre de la promotion sociale</w:t>
      </w:r>
      <w:r w:rsidR="00C74A56">
        <w:rPr>
          <w:sz w:val="26"/>
          <w:szCs w:val="26"/>
        </w:rPr>
        <w:tab/>
        <w:t>page   16</w:t>
      </w:r>
    </w:p>
    <w:p w14:paraId="3F1D05A3"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C1 et C2</w:t>
      </w:r>
      <w:r>
        <w:rPr>
          <w:sz w:val="26"/>
          <w:szCs w:val="26"/>
        </w:rPr>
        <w:tab/>
        <w:t>page   1</w:t>
      </w:r>
      <w:r w:rsidR="00740B3F">
        <w:rPr>
          <w:sz w:val="26"/>
          <w:szCs w:val="26"/>
        </w:rPr>
        <w:t>6</w:t>
      </w:r>
    </w:p>
    <w:p w14:paraId="576E24F1"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C3, Agent de Maîtrise et Agent de Maîtrise Principal</w:t>
      </w:r>
      <w:r>
        <w:rPr>
          <w:sz w:val="26"/>
          <w:szCs w:val="26"/>
        </w:rPr>
        <w:tab/>
        <w:t>page   1</w:t>
      </w:r>
      <w:r w:rsidR="00740B3F">
        <w:rPr>
          <w:sz w:val="26"/>
          <w:szCs w:val="26"/>
        </w:rPr>
        <w:t>7</w:t>
      </w:r>
    </w:p>
    <w:p w14:paraId="378C0C84"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Grilles indiciaires grade B 1, B2 et B3</w:t>
      </w:r>
      <w:r>
        <w:rPr>
          <w:sz w:val="26"/>
          <w:szCs w:val="26"/>
        </w:rPr>
        <w:tab/>
        <w:t>page   1</w:t>
      </w:r>
      <w:r w:rsidR="00740B3F">
        <w:rPr>
          <w:sz w:val="26"/>
          <w:szCs w:val="26"/>
        </w:rPr>
        <w:t>8</w:t>
      </w:r>
      <w:r>
        <w:rPr>
          <w:sz w:val="26"/>
          <w:szCs w:val="26"/>
        </w:rPr>
        <w:tab/>
      </w:r>
      <w:r>
        <w:rPr>
          <w:sz w:val="26"/>
          <w:szCs w:val="26"/>
        </w:rPr>
        <w:tab/>
      </w:r>
      <w:r>
        <w:rPr>
          <w:sz w:val="26"/>
          <w:szCs w:val="26"/>
        </w:rPr>
        <w:tab/>
      </w:r>
      <w:r>
        <w:rPr>
          <w:rFonts w:ascii="Webdings" w:eastAsia="Webdings" w:hAnsi="Webdings" w:cs="Webdings"/>
          <w:color w:val="5F497A"/>
          <w:szCs w:val="26"/>
        </w:rPr>
        <w:t></w:t>
      </w:r>
      <w:r>
        <w:rPr>
          <w:sz w:val="26"/>
          <w:szCs w:val="26"/>
        </w:rPr>
        <w:t xml:space="preserve"> La mise en disponibilité </w:t>
      </w:r>
      <w:r>
        <w:rPr>
          <w:sz w:val="26"/>
          <w:szCs w:val="26"/>
        </w:rPr>
        <w:tab/>
        <w:t>page   1</w:t>
      </w:r>
      <w:r w:rsidR="00740B3F">
        <w:rPr>
          <w:sz w:val="26"/>
          <w:szCs w:val="26"/>
        </w:rPr>
        <w:t>9</w:t>
      </w:r>
    </w:p>
    <w:p w14:paraId="12C8EB10" w14:textId="77777777" w:rsidR="004C25A3" w:rsidRDefault="00ED1F6E">
      <w:pPr>
        <w:tabs>
          <w:tab w:val="left" w:pos="851"/>
          <w:tab w:val="left" w:pos="8647"/>
          <w:tab w:val="left" w:pos="9356"/>
          <w:tab w:val="left" w:pos="1020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Remboursement des frais de transports</w:t>
      </w:r>
      <w:r>
        <w:rPr>
          <w:sz w:val="26"/>
          <w:szCs w:val="26"/>
        </w:rPr>
        <w:tab/>
        <w:t xml:space="preserve">page   </w:t>
      </w:r>
      <w:r w:rsidR="00740B3F">
        <w:rPr>
          <w:sz w:val="26"/>
          <w:szCs w:val="26"/>
        </w:rPr>
        <w:t>20</w:t>
      </w:r>
    </w:p>
    <w:p w14:paraId="40EE86C0" w14:textId="77777777" w:rsidR="004C25A3" w:rsidRDefault="00ED1F6E">
      <w:pPr>
        <w:tabs>
          <w:tab w:val="left" w:pos="851"/>
          <w:tab w:val="left" w:pos="8647"/>
          <w:tab w:val="left" w:pos="9356"/>
          <w:tab w:val="left" w:pos="1020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Forfait mobilité durable </w:t>
      </w:r>
      <w:r>
        <w:rPr>
          <w:sz w:val="26"/>
          <w:szCs w:val="26"/>
        </w:rPr>
        <w:tab/>
        <w:t xml:space="preserve">page   </w:t>
      </w:r>
      <w:r w:rsidR="00740B3F">
        <w:rPr>
          <w:sz w:val="26"/>
          <w:szCs w:val="26"/>
        </w:rPr>
        <w:t>20</w:t>
      </w:r>
    </w:p>
    <w:p w14:paraId="342B75E0" w14:textId="0722000E" w:rsidR="004C25A3" w:rsidRDefault="00ED1F6E">
      <w:pPr>
        <w:tabs>
          <w:tab w:val="left" w:pos="851"/>
          <w:tab w:val="left" w:pos="8647"/>
          <w:tab w:val="left" w:pos="9356"/>
          <w:tab w:val="left" w:pos="1020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La protection fonctionnelle</w:t>
      </w:r>
      <w:r>
        <w:rPr>
          <w:b/>
          <w:sz w:val="26"/>
          <w:szCs w:val="26"/>
        </w:rPr>
        <w:tab/>
      </w:r>
      <w:r>
        <w:rPr>
          <w:sz w:val="26"/>
          <w:szCs w:val="26"/>
        </w:rPr>
        <w:t xml:space="preserve">page   </w:t>
      </w:r>
      <w:r w:rsidR="00740B3F">
        <w:rPr>
          <w:sz w:val="26"/>
          <w:szCs w:val="26"/>
        </w:rPr>
        <w:t>20</w:t>
      </w:r>
    </w:p>
    <w:p w14:paraId="0255DC2F"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La garantie maintien de salaire </w:t>
      </w:r>
      <w:r>
        <w:rPr>
          <w:sz w:val="26"/>
          <w:szCs w:val="26"/>
        </w:rPr>
        <w:tab/>
        <w:t xml:space="preserve">page   </w:t>
      </w:r>
      <w:r w:rsidR="00A722A0">
        <w:rPr>
          <w:sz w:val="26"/>
          <w:szCs w:val="26"/>
        </w:rPr>
        <w:t>21</w:t>
      </w:r>
    </w:p>
    <w:p w14:paraId="32ECA754"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Don de jour(s) de congé(s)</w:t>
      </w:r>
      <w:r>
        <w:rPr>
          <w:sz w:val="26"/>
          <w:szCs w:val="26"/>
        </w:rPr>
        <w:tab/>
        <w:t xml:space="preserve">page   </w:t>
      </w:r>
      <w:r w:rsidR="00A722A0">
        <w:rPr>
          <w:sz w:val="26"/>
          <w:szCs w:val="26"/>
        </w:rPr>
        <w:t>21</w:t>
      </w:r>
      <w:r>
        <w:rPr>
          <w:color w:val="5F497A"/>
          <w:szCs w:val="26"/>
        </w:rPr>
        <w:tab/>
      </w:r>
      <w:r>
        <w:rPr>
          <w:color w:val="5F497A"/>
          <w:szCs w:val="26"/>
        </w:rPr>
        <w:tab/>
      </w:r>
      <w:r>
        <w:rPr>
          <w:color w:val="5F497A"/>
          <w:szCs w:val="26"/>
        </w:rPr>
        <w:tab/>
      </w:r>
      <w:r>
        <w:rPr>
          <w:rFonts w:ascii="Webdings" w:eastAsia="Webdings" w:hAnsi="Webdings" w:cs="Webdings"/>
          <w:color w:val="5F497A"/>
          <w:szCs w:val="26"/>
        </w:rPr>
        <w:t></w:t>
      </w:r>
      <w:r>
        <w:rPr>
          <w:sz w:val="26"/>
          <w:szCs w:val="26"/>
        </w:rPr>
        <w:t xml:space="preserve"> Les Règlements Particuliers de Services (RPS) </w:t>
      </w:r>
      <w:r>
        <w:rPr>
          <w:sz w:val="26"/>
          <w:szCs w:val="26"/>
        </w:rPr>
        <w:tab/>
        <w:t>page   2</w:t>
      </w:r>
      <w:r w:rsidR="00A722A0">
        <w:rPr>
          <w:sz w:val="26"/>
          <w:szCs w:val="26"/>
        </w:rPr>
        <w:t>2</w:t>
      </w:r>
    </w:p>
    <w:p w14:paraId="3BDC1A75"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Frais de déplacement</w:t>
      </w:r>
      <w:r>
        <w:rPr>
          <w:sz w:val="26"/>
          <w:szCs w:val="26"/>
        </w:rPr>
        <w:tab/>
        <w:t>page   2</w:t>
      </w:r>
      <w:r w:rsidR="00A722A0">
        <w:rPr>
          <w:sz w:val="26"/>
          <w:szCs w:val="26"/>
        </w:rPr>
        <w:t>2</w:t>
      </w:r>
    </w:p>
    <w:p w14:paraId="05EFDC4A"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Régime indemnitaire</w:t>
      </w:r>
      <w:r>
        <w:rPr>
          <w:sz w:val="26"/>
          <w:szCs w:val="26"/>
        </w:rPr>
        <w:tab/>
        <w:t>page   2</w:t>
      </w:r>
      <w:r w:rsidR="00A722A0">
        <w:rPr>
          <w:sz w:val="26"/>
          <w:szCs w:val="26"/>
        </w:rPr>
        <w:t>2</w:t>
      </w:r>
    </w:p>
    <w:p w14:paraId="5DE2B7EE" w14:textId="77777777"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Rentrée scolaire</w:t>
      </w:r>
      <w:r>
        <w:rPr>
          <w:b/>
          <w:sz w:val="26"/>
          <w:szCs w:val="26"/>
        </w:rPr>
        <w:tab/>
      </w:r>
      <w:r>
        <w:rPr>
          <w:sz w:val="26"/>
          <w:szCs w:val="26"/>
        </w:rPr>
        <w:t>page   2</w:t>
      </w:r>
      <w:r w:rsidR="00A722A0">
        <w:rPr>
          <w:sz w:val="26"/>
          <w:szCs w:val="26"/>
        </w:rPr>
        <w:t>2</w:t>
      </w:r>
    </w:p>
    <w:p w14:paraId="5DB71660" w14:textId="77777777" w:rsidR="0051706D" w:rsidRDefault="0051706D">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Attestation de garde d’enfants malades</w:t>
      </w:r>
      <w:r>
        <w:rPr>
          <w:sz w:val="26"/>
          <w:szCs w:val="26"/>
        </w:rPr>
        <w:tab/>
        <w:t>page   2</w:t>
      </w:r>
      <w:r w:rsidR="00A722A0">
        <w:rPr>
          <w:sz w:val="26"/>
          <w:szCs w:val="26"/>
        </w:rPr>
        <w:t>2</w:t>
      </w:r>
    </w:p>
    <w:p w14:paraId="53E256D0" w14:textId="77777777" w:rsidR="004C25A3" w:rsidRDefault="0047747E">
      <w:pPr>
        <w:tabs>
          <w:tab w:val="left" w:pos="851"/>
          <w:tab w:val="left" w:pos="8647"/>
          <w:tab w:val="left" w:pos="9356"/>
        </w:tabs>
        <w:jc w:val="left"/>
        <w:rPr>
          <w:sz w:val="26"/>
          <w:szCs w:val="26"/>
        </w:rPr>
      </w:pPr>
      <w:r>
        <w:rPr>
          <w:sz w:val="26"/>
          <w:szCs w:val="26"/>
        </w:rPr>
        <w:tab/>
      </w:r>
      <w:r w:rsidR="0051706D">
        <w:rPr>
          <w:rFonts w:ascii="Webdings" w:eastAsia="Webdings" w:hAnsi="Webdings" w:cs="Webdings"/>
          <w:color w:val="5F497A"/>
          <w:szCs w:val="26"/>
        </w:rPr>
        <w:t></w:t>
      </w:r>
      <w:r w:rsidR="0051706D">
        <w:rPr>
          <w:sz w:val="26"/>
          <w:szCs w:val="26"/>
        </w:rPr>
        <w:t xml:space="preserve"> La formation </w:t>
      </w:r>
      <w:r w:rsidR="0051706D">
        <w:rPr>
          <w:sz w:val="26"/>
          <w:szCs w:val="26"/>
        </w:rPr>
        <w:tab/>
        <w:t>page   2</w:t>
      </w:r>
      <w:r w:rsidR="00C96AC2">
        <w:rPr>
          <w:sz w:val="26"/>
          <w:szCs w:val="26"/>
        </w:rPr>
        <w:t>3</w:t>
      </w:r>
    </w:p>
    <w:p w14:paraId="2D293FA8"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Arrêt de maladie ordinaire, de longue maladie et de longue durée </w:t>
      </w:r>
      <w:r>
        <w:rPr>
          <w:sz w:val="26"/>
          <w:szCs w:val="26"/>
        </w:rPr>
        <w:tab/>
        <w:t>page   2</w:t>
      </w:r>
      <w:r w:rsidR="00C96AC2">
        <w:rPr>
          <w:sz w:val="26"/>
          <w:szCs w:val="26"/>
        </w:rPr>
        <w:t>4</w:t>
      </w:r>
    </w:p>
    <w:p w14:paraId="227BDE8F"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Le temps thérapeutique</w:t>
      </w:r>
      <w:r>
        <w:rPr>
          <w:b/>
          <w:sz w:val="26"/>
          <w:szCs w:val="26"/>
        </w:rPr>
        <w:tab/>
      </w:r>
      <w:r>
        <w:rPr>
          <w:sz w:val="26"/>
          <w:szCs w:val="26"/>
        </w:rPr>
        <w:t>page   2</w:t>
      </w:r>
      <w:r w:rsidR="00C96AC2">
        <w:rPr>
          <w:sz w:val="26"/>
          <w:szCs w:val="26"/>
        </w:rPr>
        <w:t>5</w:t>
      </w:r>
    </w:p>
    <w:p w14:paraId="0515D537"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Que faire en cas d’un problème de santé ?</w:t>
      </w:r>
      <w:r>
        <w:rPr>
          <w:sz w:val="26"/>
          <w:szCs w:val="26"/>
        </w:rPr>
        <w:tab/>
        <w:t>page   2</w:t>
      </w:r>
      <w:r w:rsidR="00C96AC2">
        <w:rPr>
          <w:sz w:val="26"/>
          <w:szCs w:val="26"/>
        </w:rPr>
        <w:t>6</w:t>
      </w:r>
    </w:p>
    <w:p w14:paraId="31A15A7A"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Accident du travail </w:t>
      </w:r>
      <w:r>
        <w:rPr>
          <w:sz w:val="26"/>
          <w:szCs w:val="26"/>
        </w:rPr>
        <w:tab/>
        <w:t>page   2</w:t>
      </w:r>
      <w:r w:rsidR="00C96AC2">
        <w:rPr>
          <w:sz w:val="26"/>
          <w:szCs w:val="26"/>
        </w:rPr>
        <w:t>6</w:t>
      </w:r>
    </w:p>
    <w:p w14:paraId="1618B657" w14:textId="77777777" w:rsidR="0092788D" w:rsidRPr="0092788D"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Accident de trajet</w:t>
      </w:r>
      <w:r>
        <w:rPr>
          <w:sz w:val="26"/>
          <w:szCs w:val="26"/>
        </w:rPr>
        <w:tab/>
        <w:t>page   2</w:t>
      </w:r>
      <w:r w:rsidR="00C96AC2">
        <w:rPr>
          <w:sz w:val="26"/>
          <w:szCs w:val="26"/>
        </w:rPr>
        <w:t>6</w:t>
      </w:r>
      <w:r>
        <w:rPr>
          <w:color w:val="5F497A"/>
          <w:szCs w:val="26"/>
        </w:rPr>
        <w:tab/>
      </w:r>
    </w:p>
    <w:p w14:paraId="4D17EE0A" w14:textId="77777777" w:rsidR="004C25A3" w:rsidRDefault="00A722A0">
      <w:pPr>
        <w:tabs>
          <w:tab w:val="left" w:pos="851"/>
          <w:tab w:val="left" w:pos="8647"/>
          <w:tab w:val="left" w:pos="9356"/>
        </w:tabs>
        <w:jc w:val="left"/>
        <w:rPr>
          <w:sz w:val="26"/>
          <w:szCs w:val="26"/>
        </w:rPr>
      </w:pPr>
      <w:r>
        <w:rPr>
          <w:color w:val="5F497A"/>
          <w:szCs w:val="26"/>
        </w:rPr>
        <w:tab/>
      </w:r>
      <w:r w:rsidR="00ED1F6E">
        <w:rPr>
          <w:rFonts w:ascii="Webdings" w:eastAsia="Webdings" w:hAnsi="Webdings" w:cs="Webdings"/>
          <w:color w:val="5F497A"/>
          <w:szCs w:val="26"/>
        </w:rPr>
        <w:t></w:t>
      </w:r>
      <w:r w:rsidR="00ED1F6E">
        <w:rPr>
          <w:sz w:val="26"/>
          <w:szCs w:val="26"/>
        </w:rPr>
        <w:t xml:space="preserve"> Le Comité d’Action Sociale (CAS) de la Métropole du Grand Nancy</w:t>
      </w:r>
      <w:r w:rsidR="00ED1F6E">
        <w:rPr>
          <w:b/>
          <w:sz w:val="26"/>
          <w:szCs w:val="26"/>
        </w:rPr>
        <w:tab/>
      </w:r>
      <w:r w:rsidR="00ED1F6E">
        <w:rPr>
          <w:sz w:val="26"/>
          <w:szCs w:val="26"/>
        </w:rPr>
        <w:t>page   2</w:t>
      </w:r>
      <w:r w:rsidR="00C96AC2">
        <w:rPr>
          <w:sz w:val="26"/>
          <w:szCs w:val="26"/>
        </w:rPr>
        <w:t>7</w:t>
      </w:r>
    </w:p>
    <w:p w14:paraId="1227ADE5" w14:textId="77777777" w:rsidR="00B447AB" w:rsidRDefault="00B447AB" w:rsidP="008D2401">
      <w:pPr>
        <w:tabs>
          <w:tab w:val="left" w:pos="851"/>
          <w:tab w:val="left" w:pos="8647"/>
          <w:tab w:val="left" w:pos="9356"/>
        </w:tabs>
        <w:ind w:left="567"/>
        <w:jc w:val="left"/>
        <w:rPr>
          <w:sz w:val="24"/>
          <w:szCs w:val="24"/>
        </w:rPr>
      </w:pPr>
    </w:p>
    <w:p w14:paraId="5B076F4F" w14:textId="77777777" w:rsidR="00356B09" w:rsidRDefault="00356B09" w:rsidP="008D2401">
      <w:pPr>
        <w:tabs>
          <w:tab w:val="left" w:pos="851"/>
          <w:tab w:val="left" w:pos="8647"/>
          <w:tab w:val="left" w:pos="9356"/>
        </w:tabs>
        <w:ind w:left="567"/>
        <w:jc w:val="left"/>
        <w:rPr>
          <w:sz w:val="24"/>
          <w:szCs w:val="24"/>
        </w:rPr>
      </w:pPr>
    </w:p>
    <w:p w14:paraId="2A13C595" w14:textId="11B1549B" w:rsidR="0092788D" w:rsidRPr="00DE1E8A" w:rsidRDefault="008D2401" w:rsidP="008D2401">
      <w:pPr>
        <w:tabs>
          <w:tab w:val="left" w:pos="851"/>
          <w:tab w:val="left" w:pos="8647"/>
          <w:tab w:val="left" w:pos="9356"/>
        </w:tabs>
        <w:ind w:left="567"/>
        <w:jc w:val="left"/>
        <w:rPr>
          <w:sz w:val="24"/>
          <w:szCs w:val="24"/>
        </w:rPr>
      </w:pPr>
      <w:r w:rsidRPr="00DE1E8A">
        <w:rPr>
          <w:noProof/>
          <w:sz w:val="24"/>
          <w:szCs w:val="24"/>
        </w:rPr>
        <w:drawing>
          <wp:anchor distT="0" distB="0" distL="114300" distR="114300" simplePos="0" relativeHeight="251652096" behindDoc="1" locked="0" layoutInCell="1" allowOverlap="1" wp14:anchorId="1FD5D1E7" wp14:editId="036C4BAC">
            <wp:simplePos x="0" y="0"/>
            <wp:positionH relativeFrom="leftMargin">
              <wp:posOffset>44450</wp:posOffset>
            </wp:positionH>
            <wp:positionV relativeFrom="page">
              <wp:posOffset>-69850</wp:posOffset>
            </wp:positionV>
            <wp:extent cx="254000" cy="10835005"/>
            <wp:effectExtent l="0" t="0" r="0" b="0"/>
            <wp:wrapNone/>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6"/>
                    <pic:cNvPicPr>
                      <a:picLocks noChangeAspect="1" noChangeArrowheads="1"/>
                    </pic:cNvPicPr>
                  </pic:nvPicPr>
                  <pic:blipFill>
                    <a:blip r:embed="rId16"/>
                    <a:srcRect l="9276" r="85270"/>
                    <a:stretch>
                      <a:fillRect/>
                    </a:stretch>
                  </pic:blipFill>
                  <pic:spPr bwMode="auto">
                    <a:xfrm>
                      <a:off x="0" y="0"/>
                      <a:ext cx="254000" cy="10835005"/>
                    </a:xfrm>
                    <a:prstGeom prst="rect">
                      <a:avLst/>
                    </a:prstGeom>
                  </pic:spPr>
                </pic:pic>
              </a:graphicData>
            </a:graphic>
            <wp14:sizeRelH relativeFrom="margin">
              <wp14:pctWidth>0</wp14:pctWidth>
            </wp14:sizeRelH>
            <wp14:sizeRelV relativeFrom="margin">
              <wp14:pctHeight>0</wp14:pctHeight>
            </wp14:sizeRelV>
          </wp:anchor>
        </w:drawing>
      </w:r>
    </w:p>
    <w:p w14:paraId="538FB7B3"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Prestations versées par la Métropole du Grand Nancy</w:t>
      </w:r>
      <w:r>
        <w:rPr>
          <w:sz w:val="26"/>
          <w:szCs w:val="26"/>
        </w:rPr>
        <w:tab/>
        <w:t>page   2</w:t>
      </w:r>
      <w:r w:rsidR="00C96AC2">
        <w:rPr>
          <w:sz w:val="26"/>
          <w:szCs w:val="26"/>
        </w:rPr>
        <w:t>7</w:t>
      </w:r>
    </w:p>
    <w:p w14:paraId="4B872E4F" w14:textId="77777777"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L'Amicale du personnel de la Métropole du Grand Nancy</w:t>
      </w:r>
      <w:r>
        <w:rPr>
          <w:b/>
          <w:sz w:val="26"/>
          <w:szCs w:val="26"/>
        </w:rPr>
        <w:tab/>
      </w:r>
      <w:r>
        <w:rPr>
          <w:sz w:val="26"/>
          <w:szCs w:val="26"/>
        </w:rPr>
        <w:t>page   2</w:t>
      </w:r>
      <w:r w:rsidR="00C96AC2">
        <w:rPr>
          <w:sz w:val="26"/>
          <w:szCs w:val="26"/>
        </w:rPr>
        <w:t>8</w:t>
      </w:r>
    </w:p>
    <w:p w14:paraId="1C087633"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Ateliers détente </w:t>
      </w:r>
      <w:r>
        <w:rPr>
          <w:rFonts w:cs="Calibri"/>
          <w:sz w:val="26"/>
          <w:szCs w:val="26"/>
        </w:rPr>
        <w:t>&amp;</w:t>
      </w:r>
      <w:r>
        <w:rPr>
          <w:sz w:val="26"/>
          <w:szCs w:val="26"/>
        </w:rPr>
        <w:t xml:space="preserve"> bien-être </w:t>
      </w:r>
      <w:r>
        <w:rPr>
          <w:b/>
          <w:sz w:val="26"/>
          <w:szCs w:val="26"/>
        </w:rPr>
        <w:tab/>
      </w:r>
      <w:r>
        <w:rPr>
          <w:sz w:val="26"/>
          <w:szCs w:val="26"/>
        </w:rPr>
        <w:t>page   2</w:t>
      </w:r>
      <w:r w:rsidR="00C96AC2">
        <w:rPr>
          <w:sz w:val="26"/>
          <w:szCs w:val="26"/>
        </w:rPr>
        <w:t>8</w:t>
      </w:r>
    </w:p>
    <w:p w14:paraId="0BAB52C7" w14:textId="77777777" w:rsidR="00475E4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Le harcèlement au travail</w:t>
      </w:r>
      <w:r>
        <w:rPr>
          <w:b/>
          <w:sz w:val="26"/>
          <w:szCs w:val="26"/>
        </w:rPr>
        <w:tab/>
      </w:r>
      <w:r>
        <w:rPr>
          <w:sz w:val="26"/>
          <w:szCs w:val="26"/>
        </w:rPr>
        <w:t xml:space="preserve">page   </w:t>
      </w:r>
      <w:r w:rsidR="00C96AC2">
        <w:rPr>
          <w:sz w:val="26"/>
          <w:szCs w:val="26"/>
        </w:rPr>
        <w:t>29</w:t>
      </w:r>
      <w:r>
        <w:rPr>
          <w:sz w:val="26"/>
          <w:szCs w:val="26"/>
        </w:rPr>
        <w:tab/>
      </w:r>
      <w:r>
        <w:rPr>
          <w:sz w:val="26"/>
          <w:szCs w:val="26"/>
        </w:rPr>
        <w:tab/>
      </w:r>
      <w:r>
        <w:rPr>
          <w:sz w:val="26"/>
          <w:szCs w:val="26"/>
        </w:rPr>
        <w:tab/>
      </w:r>
    </w:p>
    <w:p w14:paraId="46936460" w14:textId="77777777" w:rsidR="00475E43" w:rsidRDefault="00475E43">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L’Assistante Social</w:t>
      </w:r>
      <w:r>
        <w:rPr>
          <w:b/>
          <w:sz w:val="26"/>
          <w:szCs w:val="26"/>
        </w:rPr>
        <w:tab/>
      </w:r>
      <w:r>
        <w:rPr>
          <w:sz w:val="26"/>
          <w:szCs w:val="26"/>
        </w:rPr>
        <w:t xml:space="preserve">page   </w:t>
      </w:r>
      <w:r w:rsidR="00C96AC2">
        <w:rPr>
          <w:sz w:val="26"/>
          <w:szCs w:val="26"/>
        </w:rPr>
        <w:t>29</w:t>
      </w:r>
    </w:p>
    <w:p w14:paraId="1F7E86AD" w14:textId="77777777" w:rsidR="004C25A3" w:rsidRDefault="00475E43">
      <w:pPr>
        <w:tabs>
          <w:tab w:val="left" w:pos="851"/>
          <w:tab w:val="left" w:pos="8647"/>
          <w:tab w:val="left" w:pos="9356"/>
        </w:tabs>
        <w:jc w:val="left"/>
        <w:rPr>
          <w:sz w:val="26"/>
          <w:szCs w:val="26"/>
        </w:rPr>
      </w:pPr>
      <w:r>
        <w:rPr>
          <w:sz w:val="26"/>
          <w:szCs w:val="26"/>
        </w:rPr>
        <w:tab/>
      </w:r>
      <w:r w:rsidR="00ED1F6E">
        <w:rPr>
          <w:rFonts w:ascii="Webdings" w:eastAsia="Webdings" w:hAnsi="Webdings" w:cs="Webdings"/>
          <w:color w:val="5F497A"/>
          <w:szCs w:val="26"/>
        </w:rPr>
        <w:t></w:t>
      </w:r>
      <w:r w:rsidR="00ED1F6E">
        <w:rPr>
          <w:sz w:val="26"/>
          <w:szCs w:val="26"/>
        </w:rPr>
        <w:t xml:space="preserve"> </w:t>
      </w:r>
      <w:r>
        <w:rPr>
          <w:sz w:val="26"/>
          <w:szCs w:val="26"/>
        </w:rPr>
        <w:t>Numéros de téléphone utiles</w:t>
      </w:r>
      <w:r w:rsidR="00ED1F6E">
        <w:rPr>
          <w:b/>
          <w:sz w:val="26"/>
          <w:szCs w:val="26"/>
        </w:rPr>
        <w:tab/>
      </w:r>
      <w:r w:rsidR="00ED1F6E">
        <w:rPr>
          <w:sz w:val="26"/>
          <w:szCs w:val="26"/>
        </w:rPr>
        <w:t xml:space="preserve">page   </w:t>
      </w:r>
      <w:r w:rsidR="00AB0E49">
        <w:rPr>
          <w:sz w:val="26"/>
          <w:szCs w:val="26"/>
        </w:rPr>
        <w:t>29</w:t>
      </w:r>
    </w:p>
    <w:p w14:paraId="54015F7B" w14:textId="77777777" w:rsidR="004C25A3" w:rsidRDefault="00ED1F6E">
      <w:pPr>
        <w:tabs>
          <w:tab w:val="left" w:pos="851"/>
          <w:tab w:val="left" w:pos="8647"/>
          <w:tab w:val="left" w:pos="9356"/>
        </w:tabs>
        <w:jc w:val="left"/>
        <w:rPr>
          <w:sz w:val="26"/>
          <w:szCs w:val="26"/>
        </w:rPr>
      </w:pPr>
      <w:r>
        <w:rPr>
          <w:color w:val="5F497A"/>
          <w:szCs w:val="26"/>
        </w:rPr>
        <w:tab/>
      </w:r>
      <w:r>
        <w:rPr>
          <w:rFonts w:ascii="Webdings" w:eastAsia="Webdings" w:hAnsi="Webdings" w:cs="Webdings"/>
          <w:color w:val="5F497A"/>
          <w:szCs w:val="26"/>
        </w:rPr>
        <w:t></w:t>
      </w:r>
      <w:r>
        <w:rPr>
          <w:sz w:val="26"/>
          <w:szCs w:val="26"/>
        </w:rPr>
        <w:t xml:space="preserve"> </w:t>
      </w:r>
      <w:r w:rsidR="00550D1D">
        <w:rPr>
          <w:sz w:val="26"/>
          <w:szCs w:val="26"/>
        </w:rPr>
        <w:t xml:space="preserve">Médecine Professionnelle et Préventive </w:t>
      </w:r>
      <w:r>
        <w:rPr>
          <w:sz w:val="26"/>
          <w:szCs w:val="26"/>
        </w:rPr>
        <w:tab/>
        <w:t xml:space="preserve">page   </w:t>
      </w:r>
      <w:r w:rsidR="00AB0E49">
        <w:rPr>
          <w:sz w:val="26"/>
          <w:szCs w:val="26"/>
        </w:rPr>
        <w:t>29</w:t>
      </w:r>
    </w:p>
    <w:p w14:paraId="53B8DA35" w14:textId="77777777" w:rsidR="004C25A3" w:rsidRDefault="00ED1F6E">
      <w:pPr>
        <w:tabs>
          <w:tab w:val="left" w:pos="851"/>
          <w:tab w:val="left" w:pos="8647"/>
          <w:tab w:val="left" w:pos="9356"/>
        </w:tabs>
        <w:jc w:val="left"/>
        <w:rPr>
          <w:sz w:val="26"/>
          <w:szCs w:val="26"/>
        </w:rPr>
      </w:pPr>
      <w:r>
        <w:rPr>
          <w:sz w:val="26"/>
          <w:szCs w:val="26"/>
        </w:rPr>
        <w:tab/>
      </w:r>
      <w:r>
        <w:rPr>
          <w:rFonts w:ascii="Webdings" w:eastAsia="Webdings" w:hAnsi="Webdings" w:cs="Webdings"/>
          <w:color w:val="5F497A"/>
          <w:szCs w:val="26"/>
        </w:rPr>
        <w:t></w:t>
      </w:r>
      <w:r>
        <w:rPr>
          <w:sz w:val="26"/>
          <w:szCs w:val="26"/>
        </w:rPr>
        <w:t xml:space="preserve"> Vos contacts à la Direction des Ressources Humaines </w:t>
      </w:r>
      <w:r>
        <w:rPr>
          <w:sz w:val="26"/>
          <w:szCs w:val="26"/>
        </w:rPr>
        <w:tab/>
        <w:t xml:space="preserve">page   </w:t>
      </w:r>
      <w:r w:rsidR="00740B3F">
        <w:rPr>
          <w:sz w:val="26"/>
          <w:szCs w:val="26"/>
        </w:rPr>
        <w:t>3</w:t>
      </w:r>
      <w:r w:rsidR="00AB0E49">
        <w:rPr>
          <w:sz w:val="26"/>
          <w:szCs w:val="26"/>
        </w:rPr>
        <w:t>0</w:t>
      </w:r>
      <w:r w:rsidR="00740B3F">
        <w:rPr>
          <w:sz w:val="26"/>
          <w:szCs w:val="26"/>
        </w:rPr>
        <w:t xml:space="preserve"> et 3</w:t>
      </w:r>
      <w:r w:rsidR="00AB0E49">
        <w:rPr>
          <w:sz w:val="26"/>
          <w:szCs w:val="26"/>
        </w:rPr>
        <w:t>1</w:t>
      </w:r>
    </w:p>
    <w:p w14:paraId="75980C00" w14:textId="77777777" w:rsidR="0092788D" w:rsidRDefault="0092788D">
      <w:pPr>
        <w:tabs>
          <w:tab w:val="left" w:pos="851"/>
          <w:tab w:val="left" w:pos="8647"/>
          <w:tab w:val="left" w:pos="9356"/>
        </w:tabs>
        <w:jc w:val="left"/>
        <w:rPr>
          <w:sz w:val="26"/>
          <w:szCs w:val="26"/>
        </w:rPr>
      </w:pPr>
      <w:r>
        <w:rPr>
          <w:rFonts w:ascii="Webdings" w:eastAsia="Webdings" w:hAnsi="Webdings" w:cs="Webdings"/>
          <w:color w:val="5F497A"/>
          <w:szCs w:val="26"/>
        </w:rPr>
        <w:tab/>
      </w:r>
      <w:r>
        <w:rPr>
          <w:rFonts w:ascii="Webdings" w:eastAsia="Webdings" w:hAnsi="Webdings" w:cs="Webdings"/>
          <w:color w:val="5F497A"/>
          <w:szCs w:val="26"/>
        </w:rPr>
        <w:t></w:t>
      </w:r>
      <w:r>
        <w:rPr>
          <w:sz w:val="26"/>
          <w:szCs w:val="26"/>
        </w:rPr>
        <w:t xml:space="preserve"> Sites d’embauches des agents de la Métropole </w:t>
      </w:r>
      <w:r>
        <w:rPr>
          <w:sz w:val="26"/>
          <w:szCs w:val="26"/>
        </w:rPr>
        <w:tab/>
        <w:t>page   32</w:t>
      </w:r>
    </w:p>
    <w:p w14:paraId="651159A7" w14:textId="77777777" w:rsidR="004C25A3" w:rsidRPr="00475E43" w:rsidRDefault="004C25A3">
      <w:pPr>
        <w:tabs>
          <w:tab w:val="left" w:pos="851"/>
          <w:tab w:val="left" w:pos="8647"/>
          <w:tab w:val="left" w:pos="9356"/>
        </w:tabs>
        <w:jc w:val="left"/>
        <w:rPr>
          <w:sz w:val="8"/>
          <w:szCs w:val="8"/>
        </w:rPr>
      </w:pPr>
    </w:p>
    <w:p w14:paraId="65A94D08" w14:textId="77777777" w:rsidR="004C25A3" w:rsidRDefault="00ED1F6E">
      <w:pPr>
        <w:tabs>
          <w:tab w:val="left" w:pos="8647"/>
          <w:tab w:val="left" w:pos="9356"/>
        </w:tabs>
        <w:ind w:left="567"/>
        <w:jc w:val="both"/>
        <w:rPr>
          <w:rFonts w:cs="Calibri"/>
          <w:color w:val="E743FF"/>
          <w:sz w:val="26"/>
          <w:szCs w:val="26"/>
          <w:highlight w:val="yellow"/>
        </w:rPr>
      </w:pPr>
      <w:r>
        <w:rPr>
          <w:rFonts w:cs="Calibri"/>
          <w:b/>
          <w:bCs/>
          <w:color w:val="E743FF"/>
          <w:sz w:val="30"/>
          <w:szCs w:val="30"/>
          <w:shd w:val="clear" w:color="auto" w:fill="CBFB5B"/>
        </w:rPr>
        <w:t xml:space="preserve">COMPOSITION DU BUREAU DU SYNDICAT AUTONOME </w:t>
      </w:r>
      <w:r>
        <w:rPr>
          <w:rFonts w:cs="Calibri"/>
          <w:b/>
          <w:bCs/>
          <w:color w:val="0070C0"/>
          <w:sz w:val="32"/>
          <w:szCs w:val="32"/>
          <w:shd w:val="clear" w:color="auto" w:fill="CBFB5B"/>
        </w:rPr>
        <w:t>F</w:t>
      </w:r>
      <w:r>
        <w:rPr>
          <w:rFonts w:cs="Calibri"/>
          <w:b/>
          <w:bCs/>
          <w:color w:val="FF0000"/>
          <w:sz w:val="32"/>
          <w:szCs w:val="32"/>
          <w:shd w:val="clear" w:color="auto" w:fill="CBFB5B"/>
        </w:rPr>
        <w:t>A</w:t>
      </w:r>
    </w:p>
    <w:p w14:paraId="2AFD254B" w14:textId="77777777" w:rsidR="004C25A3" w:rsidRPr="00475E43" w:rsidRDefault="004C25A3">
      <w:pPr>
        <w:tabs>
          <w:tab w:val="left" w:pos="567"/>
          <w:tab w:val="left" w:pos="5103"/>
        </w:tabs>
        <w:jc w:val="left"/>
        <w:rPr>
          <w:rFonts w:cs="Calibri"/>
          <w:b/>
          <w:bCs/>
          <w:color w:val="CC3300"/>
          <w:sz w:val="4"/>
          <w:szCs w:val="4"/>
          <w:u w:val="single"/>
        </w:rPr>
      </w:pPr>
    </w:p>
    <w:p w14:paraId="4C8C6B9D" w14:textId="77777777" w:rsidR="009C2ECB" w:rsidRDefault="00ED1F6E" w:rsidP="009C2ECB">
      <w:pPr>
        <w:tabs>
          <w:tab w:val="left" w:pos="2552"/>
          <w:tab w:val="left" w:pos="5387"/>
        </w:tabs>
        <w:jc w:val="left"/>
        <w:rPr>
          <w:rFonts w:cs="Calibri"/>
          <w:sz w:val="26"/>
          <w:szCs w:val="26"/>
        </w:rPr>
      </w:pPr>
      <w:r>
        <w:rPr>
          <w:rFonts w:cs="Calibri"/>
          <w:sz w:val="26"/>
          <w:szCs w:val="26"/>
        </w:rPr>
        <w:t xml:space="preserve">          </w:t>
      </w:r>
      <w:r w:rsidR="009C2ECB">
        <w:rPr>
          <w:rFonts w:cs="Calibri"/>
          <w:sz w:val="26"/>
          <w:szCs w:val="26"/>
        </w:rPr>
        <w:t>Président</w:t>
      </w:r>
      <w:r w:rsidR="009C2ECB">
        <w:rPr>
          <w:rFonts w:cs="Calibri"/>
          <w:sz w:val="26"/>
          <w:szCs w:val="26"/>
        </w:rPr>
        <w:tab/>
        <w:t xml:space="preserve">              David LOEFFLER</w:t>
      </w:r>
      <w:r w:rsidR="009C2ECB">
        <w:rPr>
          <w:rFonts w:cs="Calibri"/>
          <w:sz w:val="26"/>
          <w:szCs w:val="26"/>
        </w:rPr>
        <w:tab/>
      </w:r>
      <w:r w:rsidR="009C2ECB">
        <w:rPr>
          <w:rFonts w:cs="Calibri"/>
          <w:sz w:val="26"/>
          <w:szCs w:val="26"/>
        </w:rPr>
        <w:tab/>
      </w:r>
      <w:r w:rsidR="009C2ECB">
        <w:rPr>
          <w:rFonts w:cs="Calibri"/>
          <w:sz w:val="26"/>
          <w:szCs w:val="26"/>
        </w:rPr>
        <w:tab/>
      </w:r>
      <w:r w:rsidR="009C2ECB">
        <w:rPr>
          <w:rFonts w:cs="Calibri"/>
          <w:sz w:val="26"/>
          <w:szCs w:val="26"/>
        </w:rPr>
        <w:tab/>
        <w:t xml:space="preserve">  Centre Technique Marcel Brot</w:t>
      </w:r>
    </w:p>
    <w:p w14:paraId="420936CF"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 Générale            Coralie </w:t>
      </w:r>
      <w:r>
        <w:rPr>
          <w:color w:val="000000"/>
          <w:sz w:val="26"/>
          <w:szCs w:val="26"/>
        </w:rPr>
        <w:t>LOEFFLER</w:t>
      </w:r>
      <w:r>
        <w:rPr>
          <w:rFonts w:cs="Calibri"/>
          <w:sz w:val="26"/>
          <w:szCs w:val="26"/>
        </w:rPr>
        <w:tab/>
      </w:r>
      <w:r>
        <w:rPr>
          <w:rFonts w:cs="Calibri"/>
          <w:sz w:val="26"/>
          <w:szCs w:val="26"/>
        </w:rPr>
        <w:tab/>
      </w:r>
      <w:r>
        <w:rPr>
          <w:rFonts w:cs="Calibri"/>
          <w:sz w:val="26"/>
          <w:szCs w:val="26"/>
        </w:rPr>
        <w:tab/>
      </w:r>
      <w:r>
        <w:rPr>
          <w:rFonts w:cs="Calibri"/>
          <w:sz w:val="26"/>
          <w:szCs w:val="26"/>
        </w:rPr>
        <w:tab/>
        <w:t xml:space="preserve">  Bâtiment Kennedy</w:t>
      </w:r>
    </w:p>
    <w:p w14:paraId="768875B1"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Vice-présidente </w:t>
      </w:r>
      <w:r>
        <w:rPr>
          <w:rFonts w:cs="Calibri"/>
          <w:sz w:val="26"/>
          <w:szCs w:val="26"/>
        </w:rPr>
        <w:tab/>
        <w:t xml:space="preserve">              Véronique DOMINGER</w:t>
      </w:r>
      <w:r>
        <w:rPr>
          <w:rFonts w:cs="Calibri"/>
          <w:sz w:val="26"/>
          <w:szCs w:val="26"/>
        </w:rPr>
        <w:tab/>
      </w:r>
      <w:r>
        <w:rPr>
          <w:rFonts w:cs="Calibri"/>
          <w:sz w:val="26"/>
          <w:szCs w:val="26"/>
        </w:rPr>
        <w:tab/>
        <w:t xml:space="preserve">  Conservatoire de Musique</w:t>
      </w:r>
    </w:p>
    <w:p w14:paraId="6C1806FA" w14:textId="77777777" w:rsidR="009C2ECB" w:rsidRDefault="009C2ECB" w:rsidP="009C2ECB">
      <w:pPr>
        <w:tabs>
          <w:tab w:val="left" w:pos="2552"/>
          <w:tab w:val="left" w:pos="5387"/>
        </w:tabs>
        <w:spacing w:line="280" w:lineRule="exact"/>
        <w:jc w:val="left"/>
        <w:rPr>
          <w:rFonts w:cs="Calibri"/>
          <w:color w:val="C00000"/>
          <w:sz w:val="26"/>
          <w:szCs w:val="26"/>
          <w:u w:val="single"/>
        </w:rPr>
      </w:pPr>
      <w:r>
        <w:rPr>
          <w:rFonts w:cs="Calibri"/>
          <w:sz w:val="26"/>
          <w:szCs w:val="26"/>
        </w:rPr>
        <w:t xml:space="preserve">          Trésorier </w:t>
      </w:r>
      <w:r>
        <w:rPr>
          <w:rFonts w:cs="Calibri"/>
          <w:sz w:val="26"/>
          <w:szCs w:val="26"/>
        </w:rPr>
        <w:tab/>
        <w:t xml:space="preserve">              </w:t>
      </w:r>
      <w:r>
        <w:rPr>
          <w:color w:val="000000"/>
          <w:sz w:val="26"/>
          <w:szCs w:val="26"/>
        </w:rPr>
        <w:t>Jérôme CHENUT</w:t>
      </w:r>
      <w:r>
        <w:rPr>
          <w:rFonts w:cs="Calibri"/>
          <w:color w:val="000000"/>
          <w:sz w:val="26"/>
          <w:szCs w:val="26"/>
        </w:rPr>
        <w:tab/>
      </w:r>
      <w:r>
        <w:rPr>
          <w:rFonts w:cs="Calibri"/>
          <w:color w:val="000000"/>
          <w:sz w:val="26"/>
          <w:szCs w:val="26"/>
        </w:rPr>
        <w:tab/>
      </w:r>
      <w:r>
        <w:rPr>
          <w:rFonts w:cs="Calibri"/>
          <w:color w:val="000000"/>
          <w:sz w:val="26"/>
          <w:szCs w:val="26"/>
        </w:rPr>
        <w:tab/>
      </w:r>
      <w:r>
        <w:rPr>
          <w:rFonts w:cs="Calibri"/>
          <w:color w:val="000000"/>
          <w:sz w:val="26"/>
          <w:szCs w:val="26"/>
        </w:rPr>
        <w:tab/>
        <w:t xml:space="preserve">  </w:t>
      </w:r>
      <w:r>
        <w:rPr>
          <w:rFonts w:cs="Calibri"/>
          <w:sz w:val="26"/>
          <w:szCs w:val="26"/>
        </w:rPr>
        <w:t>Piscine du Lido</w:t>
      </w:r>
    </w:p>
    <w:p w14:paraId="70D09270"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Trésorier adjoint </w:t>
      </w:r>
      <w:r>
        <w:rPr>
          <w:rFonts w:cs="Calibri"/>
          <w:sz w:val="26"/>
          <w:szCs w:val="26"/>
        </w:rPr>
        <w:tab/>
        <w:t xml:space="preserve">              Emmanuel NEBRICH</w:t>
      </w:r>
      <w:r>
        <w:rPr>
          <w:rFonts w:cs="Calibri"/>
          <w:sz w:val="26"/>
          <w:szCs w:val="26"/>
        </w:rPr>
        <w:tab/>
      </w:r>
      <w:r>
        <w:rPr>
          <w:rFonts w:cs="Calibri"/>
          <w:sz w:val="26"/>
          <w:szCs w:val="26"/>
        </w:rPr>
        <w:tab/>
      </w:r>
      <w:r>
        <w:rPr>
          <w:rFonts w:cs="Calibri"/>
          <w:sz w:val="26"/>
          <w:szCs w:val="26"/>
        </w:rPr>
        <w:tab/>
        <w:t xml:space="preserve">  Centre Technique Plateau de Haye </w:t>
      </w:r>
    </w:p>
    <w:p w14:paraId="0C8EC901"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w:t>
      </w:r>
      <w:r>
        <w:rPr>
          <w:rFonts w:cs="Calibri"/>
          <w:sz w:val="26"/>
          <w:szCs w:val="26"/>
        </w:rPr>
        <w:tab/>
        <w:t xml:space="preserve">              Catherine GIROUX WARHOUVER  Bâtiments Kennedy et Chalnot</w:t>
      </w:r>
    </w:p>
    <w:p w14:paraId="5CC1D7A5"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Secrétaire adjointe             Véronique GARNIER </w:t>
      </w:r>
      <w:r>
        <w:rPr>
          <w:rFonts w:cs="Calibri"/>
          <w:sz w:val="26"/>
          <w:szCs w:val="26"/>
        </w:rPr>
        <w:tab/>
      </w:r>
      <w:r>
        <w:rPr>
          <w:rFonts w:cs="Calibri"/>
          <w:sz w:val="26"/>
          <w:szCs w:val="26"/>
        </w:rPr>
        <w:tab/>
      </w:r>
      <w:r>
        <w:rPr>
          <w:rFonts w:cs="Calibri"/>
          <w:sz w:val="26"/>
          <w:szCs w:val="26"/>
        </w:rPr>
        <w:tab/>
        <w:t xml:space="preserve">  Bâtiment Kennedy</w:t>
      </w:r>
    </w:p>
    <w:p w14:paraId="137ABC32" w14:textId="77777777" w:rsidR="009C2ECB" w:rsidRPr="00111A71" w:rsidRDefault="009C2ECB" w:rsidP="009C2ECB">
      <w:pPr>
        <w:tabs>
          <w:tab w:val="left" w:pos="2552"/>
          <w:tab w:val="left" w:pos="5387"/>
        </w:tabs>
        <w:spacing w:line="280" w:lineRule="exact"/>
        <w:jc w:val="left"/>
        <w:rPr>
          <w:sz w:val="26"/>
          <w:szCs w:val="26"/>
        </w:rPr>
      </w:pPr>
      <w:r>
        <w:rPr>
          <w:rFonts w:cs="Calibri"/>
          <w:sz w:val="26"/>
          <w:szCs w:val="26"/>
        </w:rPr>
        <w:t xml:space="preserve">          Conseillers techniques :     </w:t>
      </w:r>
      <w:r>
        <w:rPr>
          <w:rFonts w:cs="Calibri"/>
          <w:color w:val="000000"/>
          <w:sz w:val="26"/>
          <w:szCs w:val="26"/>
        </w:rPr>
        <w:t>Cédric DIEBOLD</w:t>
      </w:r>
      <w:r>
        <w:rPr>
          <w:sz w:val="26"/>
          <w:szCs w:val="26"/>
        </w:rPr>
        <w:tab/>
      </w:r>
      <w:r>
        <w:rPr>
          <w:sz w:val="26"/>
          <w:szCs w:val="26"/>
        </w:rPr>
        <w:tab/>
      </w:r>
      <w:r>
        <w:rPr>
          <w:sz w:val="26"/>
          <w:szCs w:val="26"/>
        </w:rPr>
        <w:tab/>
      </w:r>
      <w:r>
        <w:rPr>
          <w:sz w:val="26"/>
          <w:szCs w:val="26"/>
        </w:rPr>
        <w:tab/>
        <w:t xml:space="preserve">  Centre Technique Pulnoy</w:t>
      </w:r>
    </w:p>
    <w:p w14:paraId="6692892D" w14:textId="77777777" w:rsidR="009C2ECB" w:rsidRDefault="009C2ECB" w:rsidP="009C2ECB">
      <w:pPr>
        <w:tabs>
          <w:tab w:val="left" w:pos="2552"/>
          <w:tab w:val="left" w:pos="5387"/>
        </w:tabs>
        <w:spacing w:line="280" w:lineRule="exact"/>
        <w:jc w:val="left"/>
        <w:rPr>
          <w:rFonts w:cs="Calibri"/>
          <w:sz w:val="26"/>
          <w:szCs w:val="26"/>
        </w:rPr>
      </w:pPr>
      <w:r>
        <w:rPr>
          <w:rFonts w:cs="Calibri"/>
          <w:sz w:val="26"/>
          <w:szCs w:val="26"/>
        </w:rPr>
        <w:t xml:space="preserve">          </w:t>
      </w:r>
      <w:r>
        <w:rPr>
          <w:rFonts w:cs="Calibri"/>
          <w:sz w:val="26"/>
          <w:szCs w:val="26"/>
        </w:rPr>
        <w:tab/>
        <w:t xml:space="preserve">              </w:t>
      </w:r>
      <w:r>
        <w:rPr>
          <w:rFonts w:cs="Calibri"/>
          <w:color w:val="000000"/>
          <w:sz w:val="26"/>
          <w:szCs w:val="26"/>
        </w:rPr>
        <w:t>Guillaume KUNTZEL</w:t>
      </w:r>
      <w:r>
        <w:rPr>
          <w:sz w:val="26"/>
          <w:szCs w:val="26"/>
        </w:rPr>
        <w:tab/>
      </w:r>
      <w:r>
        <w:rPr>
          <w:sz w:val="26"/>
          <w:szCs w:val="26"/>
        </w:rPr>
        <w:tab/>
      </w:r>
      <w:r>
        <w:rPr>
          <w:sz w:val="26"/>
          <w:szCs w:val="26"/>
        </w:rPr>
        <w:tab/>
        <w:t xml:space="preserve">  </w:t>
      </w:r>
      <w:r>
        <w:rPr>
          <w:rFonts w:cs="Calibri"/>
          <w:sz w:val="26"/>
          <w:szCs w:val="26"/>
        </w:rPr>
        <w:t>Conservatoire de Musique</w:t>
      </w:r>
    </w:p>
    <w:p w14:paraId="1EA57A56" w14:textId="77777777" w:rsidR="00554F71" w:rsidRPr="00111A71" w:rsidRDefault="009C2ECB">
      <w:pPr>
        <w:tabs>
          <w:tab w:val="left" w:pos="2552"/>
          <w:tab w:val="left" w:pos="5387"/>
        </w:tabs>
        <w:spacing w:line="280" w:lineRule="exact"/>
        <w:jc w:val="left"/>
        <w:rPr>
          <w:rFonts w:cs="Calibri"/>
          <w:sz w:val="26"/>
          <w:szCs w:val="26"/>
        </w:rPr>
      </w:pPr>
      <w:r>
        <w:rPr>
          <w:rFonts w:cs="Calibri"/>
          <w:sz w:val="26"/>
          <w:szCs w:val="26"/>
        </w:rPr>
        <w:tab/>
        <w:t xml:space="preserve">              Florian HEILLIG</w:t>
      </w:r>
      <w:r>
        <w:rPr>
          <w:rFonts w:cs="Calibri"/>
          <w:sz w:val="26"/>
          <w:szCs w:val="26"/>
        </w:rPr>
        <w:tab/>
      </w:r>
      <w:r>
        <w:rPr>
          <w:rFonts w:cs="Calibri"/>
          <w:sz w:val="26"/>
          <w:szCs w:val="26"/>
        </w:rPr>
        <w:tab/>
      </w:r>
      <w:r>
        <w:rPr>
          <w:rFonts w:cs="Calibri"/>
          <w:sz w:val="26"/>
          <w:szCs w:val="26"/>
        </w:rPr>
        <w:tab/>
      </w:r>
      <w:r>
        <w:rPr>
          <w:rFonts w:cs="Calibri"/>
          <w:sz w:val="26"/>
          <w:szCs w:val="26"/>
        </w:rPr>
        <w:tab/>
        <w:t xml:space="preserve">  Centre Technique Marcel Brot</w:t>
      </w:r>
    </w:p>
    <w:p w14:paraId="4D52F9CD" w14:textId="77777777" w:rsidR="004C25A3" w:rsidRPr="007B4F2C" w:rsidRDefault="000332B9">
      <w:pPr>
        <w:tabs>
          <w:tab w:val="left" w:pos="2552"/>
          <w:tab w:val="left" w:pos="5387"/>
        </w:tabs>
        <w:spacing w:line="280" w:lineRule="exact"/>
        <w:jc w:val="left"/>
      </w:pPr>
      <w:r>
        <w:rPr>
          <w:noProof/>
        </w:rPr>
        <mc:AlternateContent>
          <mc:Choice Requires="wps">
            <w:drawing>
              <wp:anchor distT="0" distB="0" distL="113665" distR="114300" simplePos="0" relativeHeight="251638784" behindDoc="0" locked="0" layoutInCell="1" allowOverlap="1" wp14:anchorId="4E2F4FF2" wp14:editId="6C9FC745">
                <wp:simplePos x="0" y="0"/>
                <wp:positionH relativeFrom="column">
                  <wp:posOffset>5372100</wp:posOffset>
                </wp:positionH>
                <wp:positionV relativeFrom="paragraph">
                  <wp:posOffset>17144</wp:posOffset>
                </wp:positionV>
                <wp:extent cx="1664970" cy="7869555"/>
                <wp:effectExtent l="361950" t="0" r="88265" b="74930"/>
                <wp:wrapNone/>
                <wp:docPr id="32" name="Flèche courbée vers la droite 26"/>
                <wp:cNvGraphicFramePr/>
                <a:graphic xmlns:a="http://schemas.openxmlformats.org/drawingml/2006/main">
                  <a:graphicData uri="http://schemas.microsoft.com/office/word/2010/wordprocessingShape">
                    <wps:wsp>
                      <wps:cNvSpPr/>
                      <wps:spPr>
                        <a:xfrm rot="10444200">
                          <a:off x="0" y="0"/>
                          <a:ext cx="1664970" cy="7869555"/>
                        </a:xfrm>
                        <a:prstGeom prst="curvedRightArrow">
                          <a:avLst>
                            <a:gd name="adj1" fmla="val 25000"/>
                            <a:gd name="adj2" fmla="val 50000"/>
                            <a:gd name="adj3" fmla="val 25000"/>
                          </a:avLst>
                        </a:prstGeom>
                        <a:solidFill>
                          <a:srgbClr val="92D050"/>
                        </a:solidFill>
                        <a:ln w="25560">
                          <a:noFill/>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7629340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6" o:spid="_x0000_s1026" type="#_x0000_t102" style="position:absolute;margin-left:423pt;margin-top:1.35pt;width:131.1pt;height:619.65pt;rotation:11407852fd;z-index:251638784;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" adj="19315,21029,16200" fillcolor="#92d050" stroked="f" strokeweight=".71mm"/>
            </w:pict>
          </mc:Fallback>
        </mc:AlternateContent>
      </w:r>
      <w:r w:rsidR="00111A71">
        <w:rPr>
          <w:b/>
          <w:color w:val="800080"/>
          <w:sz w:val="14"/>
          <w:szCs w:val="14"/>
        </w:rPr>
        <w:t xml:space="preserve">           </w:t>
      </w:r>
    </w:p>
    <w:p w14:paraId="03460F09" w14:textId="77777777" w:rsidR="004C25A3" w:rsidRDefault="00ED1F6E">
      <w:pPr>
        <w:tabs>
          <w:tab w:val="left" w:pos="2552"/>
          <w:tab w:val="left" w:pos="5387"/>
        </w:tabs>
        <w:spacing w:line="280" w:lineRule="exact"/>
        <w:ind w:left="567"/>
        <w:jc w:val="left"/>
        <w:rPr>
          <w:b/>
          <w:color w:val="800080"/>
          <w:sz w:val="30"/>
          <w:szCs w:val="30"/>
        </w:rPr>
      </w:pPr>
      <w:r>
        <w:rPr>
          <w:b/>
          <w:color w:val="E743FF"/>
          <w:sz w:val="30"/>
          <w:szCs w:val="30"/>
          <w:shd w:val="clear" w:color="auto" w:fill="CBFB5B"/>
        </w:rPr>
        <w:t>VOS REPR</w:t>
      </w:r>
      <w:r>
        <w:rPr>
          <w:rFonts w:cs="Calibri"/>
          <w:b/>
          <w:color w:val="E743FF"/>
          <w:sz w:val="30"/>
          <w:szCs w:val="30"/>
          <w:shd w:val="clear" w:color="auto" w:fill="CBFB5B"/>
        </w:rPr>
        <w:t>É</w:t>
      </w:r>
      <w:r>
        <w:rPr>
          <w:b/>
          <w:color w:val="E743FF"/>
          <w:sz w:val="30"/>
          <w:szCs w:val="30"/>
          <w:shd w:val="clear" w:color="auto" w:fill="CBFB5B"/>
        </w:rPr>
        <w:t xml:space="preserve">SENTANTS </w:t>
      </w:r>
      <w:r>
        <w:rPr>
          <w:b/>
          <w:color w:val="0070C0"/>
          <w:sz w:val="32"/>
          <w:szCs w:val="32"/>
          <w:shd w:val="clear" w:color="auto" w:fill="CBFB5B"/>
        </w:rPr>
        <w:t>F</w:t>
      </w:r>
      <w:r>
        <w:rPr>
          <w:b/>
          <w:color w:val="FF0000"/>
          <w:sz w:val="32"/>
          <w:szCs w:val="32"/>
          <w:shd w:val="clear" w:color="auto" w:fill="CBFB5B"/>
        </w:rPr>
        <w:t>A</w:t>
      </w:r>
      <w:r>
        <w:rPr>
          <w:b/>
          <w:color w:val="E743FF"/>
          <w:sz w:val="30"/>
          <w:szCs w:val="30"/>
          <w:shd w:val="clear" w:color="auto" w:fill="CBFB5B"/>
        </w:rPr>
        <w:t xml:space="preserve"> </w:t>
      </w:r>
      <w:r>
        <w:rPr>
          <w:rFonts w:cs="Calibri"/>
          <w:b/>
          <w:color w:val="E743FF"/>
          <w:sz w:val="30"/>
          <w:szCs w:val="30"/>
          <w:shd w:val="clear" w:color="auto" w:fill="CBFB5B"/>
        </w:rPr>
        <w:t>É</w:t>
      </w:r>
      <w:r>
        <w:rPr>
          <w:b/>
          <w:color w:val="E743FF"/>
          <w:sz w:val="30"/>
          <w:szCs w:val="30"/>
          <w:shd w:val="clear" w:color="auto" w:fill="CBFB5B"/>
        </w:rPr>
        <w:t>LUS AUX COMMISSIONS</w:t>
      </w:r>
    </w:p>
    <w:p w14:paraId="31BB6C6A" w14:textId="77777777" w:rsidR="004C25A3" w:rsidRPr="00475E43" w:rsidRDefault="004C25A3">
      <w:pPr>
        <w:tabs>
          <w:tab w:val="left" w:pos="3969"/>
        </w:tabs>
        <w:jc w:val="both"/>
        <w:rPr>
          <w:b/>
          <w:bCs/>
          <w:color w:val="000000"/>
          <w:sz w:val="6"/>
          <w:szCs w:val="6"/>
          <w:u w:val="single" w:color="C0504D"/>
        </w:rPr>
      </w:pPr>
    </w:p>
    <w:p w14:paraId="7E3AF56C" w14:textId="77777777" w:rsidR="009C2ECB" w:rsidRDefault="00ED1F6E" w:rsidP="009C2ECB">
      <w:pPr>
        <w:tabs>
          <w:tab w:val="left" w:pos="3969"/>
        </w:tabs>
        <w:jc w:val="both"/>
        <w:rPr>
          <w:bCs/>
          <w:sz w:val="26"/>
          <w:szCs w:val="26"/>
          <w:u w:val="single"/>
        </w:rPr>
      </w:pPr>
      <w:r>
        <w:rPr>
          <w:bCs/>
          <w:sz w:val="26"/>
          <w:szCs w:val="26"/>
        </w:rPr>
        <w:t xml:space="preserve">           </w:t>
      </w:r>
      <w:r w:rsidR="009C2ECB">
        <w:rPr>
          <w:bCs/>
          <w:sz w:val="26"/>
          <w:szCs w:val="26"/>
          <w:u w:val="single"/>
        </w:rPr>
        <w:t>Titulaires :</w:t>
      </w:r>
      <w:r w:rsidR="009C2ECB">
        <w:rPr>
          <w:bCs/>
          <w:sz w:val="26"/>
          <w:szCs w:val="26"/>
        </w:rPr>
        <w:t xml:space="preserve"> </w:t>
      </w:r>
      <w:r w:rsidR="009C2ECB">
        <w:rPr>
          <w:bCs/>
          <w:sz w:val="26"/>
          <w:szCs w:val="26"/>
        </w:rPr>
        <w:tab/>
      </w:r>
      <w:r w:rsidR="009C2ECB">
        <w:rPr>
          <w:bCs/>
          <w:sz w:val="26"/>
          <w:szCs w:val="26"/>
        </w:rPr>
        <w:tab/>
      </w:r>
      <w:r w:rsidR="009C2ECB">
        <w:rPr>
          <w:bCs/>
          <w:sz w:val="26"/>
          <w:szCs w:val="26"/>
        </w:rPr>
        <w:tab/>
      </w:r>
      <w:r w:rsidR="009C2ECB">
        <w:rPr>
          <w:bCs/>
          <w:sz w:val="26"/>
          <w:szCs w:val="26"/>
          <w:u w:val="single"/>
        </w:rPr>
        <w:t>Suppléants :</w:t>
      </w:r>
    </w:p>
    <w:p w14:paraId="36E63C0D" w14:textId="77777777" w:rsidR="009C2ECB" w:rsidRPr="004D66A3" w:rsidRDefault="009C2ECB" w:rsidP="009C2ECB">
      <w:pPr>
        <w:tabs>
          <w:tab w:val="left" w:pos="3969"/>
        </w:tabs>
        <w:jc w:val="both"/>
        <w:rPr>
          <w:b/>
          <w:bCs/>
          <w:color w:val="000000"/>
          <w:sz w:val="12"/>
          <w:szCs w:val="12"/>
          <w:u w:val="single" w:color="C0504D"/>
        </w:rPr>
      </w:pPr>
      <w:r w:rsidRPr="004D66A3">
        <w:rPr>
          <w:b/>
          <w:bCs/>
          <w:color w:val="000000"/>
          <w:sz w:val="26"/>
          <w:szCs w:val="26"/>
        </w:rPr>
        <w:t xml:space="preserve">          </w:t>
      </w:r>
      <w:r>
        <w:rPr>
          <w:b/>
          <w:bCs/>
          <w:color w:val="000000"/>
          <w:sz w:val="26"/>
          <w:szCs w:val="26"/>
          <w:u w:val="single" w:color="C0504D"/>
        </w:rPr>
        <w:t>Rencontres Consultatives (RC) :</w:t>
      </w:r>
      <w:r>
        <w:t xml:space="preserve"> </w:t>
      </w:r>
    </w:p>
    <w:p w14:paraId="399A9677" w14:textId="77777777" w:rsidR="009C2ECB" w:rsidRPr="00475E43" w:rsidRDefault="009C2ECB" w:rsidP="009C2ECB">
      <w:pPr>
        <w:tabs>
          <w:tab w:val="left" w:pos="3969"/>
        </w:tabs>
        <w:rPr>
          <w:bCs/>
          <w:sz w:val="6"/>
          <w:szCs w:val="6"/>
          <w:u w:val="single"/>
        </w:rPr>
      </w:pPr>
    </w:p>
    <w:p w14:paraId="7A8B219A" w14:textId="77777777" w:rsidR="009C2ECB" w:rsidRDefault="009C2ECB" w:rsidP="009C2ECB">
      <w:pPr>
        <w:tabs>
          <w:tab w:val="left" w:pos="3969"/>
        </w:tabs>
        <w:jc w:val="left"/>
        <w:rPr>
          <w:b/>
          <w:sz w:val="26"/>
          <w:szCs w:val="26"/>
          <w:u w:val="single" w:color="FF0000"/>
        </w:rPr>
      </w:pPr>
      <w:r>
        <w:rPr>
          <w:b/>
          <w:sz w:val="26"/>
          <w:szCs w:val="26"/>
        </w:rPr>
        <w:t xml:space="preserve">          </w:t>
      </w:r>
      <w:r>
        <w:rPr>
          <w:b/>
          <w:sz w:val="26"/>
          <w:szCs w:val="26"/>
          <w:u w:val="single" w:color="FF0000"/>
        </w:rPr>
        <w:t>Catégorie A :</w:t>
      </w:r>
    </w:p>
    <w:p w14:paraId="469510FF" w14:textId="77777777" w:rsidR="009C2ECB" w:rsidRDefault="009C2ECB" w:rsidP="009C2ECB">
      <w:pPr>
        <w:tabs>
          <w:tab w:val="left" w:pos="3969"/>
        </w:tabs>
        <w:jc w:val="left"/>
        <w:rPr>
          <w:color w:val="000000"/>
          <w:sz w:val="26"/>
          <w:szCs w:val="26"/>
        </w:rPr>
      </w:pPr>
      <w:r>
        <w:rPr>
          <w:color w:val="000000"/>
          <w:sz w:val="26"/>
          <w:szCs w:val="26"/>
        </w:rPr>
        <w:t xml:space="preserve">          - Sophie COUVEZ </w:t>
      </w:r>
      <w:r>
        <w:rPr>
          <w:color w:val="000000"/>
          <w:sz w:val="26"/>
          <w:szCs w:val="26"/>
        </w:rPr>
        <w:tab/>
      </w:r>
      <w:r>
        <w:rPr>
          <w:color w:val="000000"/>
          <w:sz w:val="26"/>
          <w:szCs w:val="26"/>
        </w:rPr>
        <w:tab/>
      </w:r>
      <w:r>
        <w:rPr>
          <w:color w:val="000000"/>
          <w:sz w:val="26"/>
          <w:szCs w:val="26"/>
        </w:rPr>
        <w:tab/>
        <w:t>- Thierry MATHIEU</w:t>
      </w:r>
    </w:p>
    <w:p w14:paraId="5FB9F0CF" w14:textId="77777777" w:rsidR="009C2ECB" w:rsidRDefault="009C2ECB" w:rsidP="009C2ECB">
      <w:pPr>
        <w:tabs>
          <w:tab w:val="left" w:pos="3969"/>
        </w:tabs>
        <w:jc w:val="left"/>
        <w:rPr>
          <w:color w:val="000000"/>
          <w:sz w:val="26"/>
          <w:szCs w:val="26"/>
        </w:rPr>
      </w:pPr>
      <w:r>
        <w:rPr>
          <w:color w:val="000000"/>
          <w:sz w:val="26"/>
          <w:szCs w:val="26"/>
        </w:rPr>
        <w:t xml:space="preserve">          - Guillaume KUNTZEL </w:t>
      </w:r>
      <w:r>
        <w:rPr>
          <w:color w:val="000000"/>
          <w:sz w:val="26"/>
          <w:szCs w:val="26"/>
        </w:rPr>
        <w:tab/>
      </w:r>
      <w:r>
        <w:rPr>
          <w:color w:val="000000"/>
          <w:sz w:val="26"/>
          <w:szCs w:val="26"/>
        </w:rPr>
        <w:tab/>
      </w:r>
      <w:r>
        <w:rPr>
          <w:color w:val="000000"/>
          <w:sz w:val="26"/>
          <w:szCs w:val="26"/>
        </w:rPr>
        <w:tab/>
        <w:t>- Annie HERPIN</w:t>
      </w:r>
    </w:p>
    <w:p w14:paraId="7B581DCC" w14:textId="77777777" w:rsidR="009C2ECB" w:rsidRDefault="009C2ECB" w:rsidP="009C2ECB">
      <w:pPr>
        <w:tabs>
          <w:tab w:val="left" w:pos="3969"/>
        </w:tabs>
        <w:jc w:val="left"/>
        <w:rPr>
          <w:color w:val="000000"/>
          <w:sz w:val="26"/>
          <w:szCs w:val="26"/>
        </w:rPr>
      </w:pPr>
      <w:r>
        <w:rPr>
          <w:color w:val="000000"/>
          <w:sz w:val="26"/>
          <w:szCs w:val="26"/>
        </w:rPr>
        <w:t xml:space="preserve">          - Fanny ALAIN</w:t>
      </w:r>
      <w:r>
        <w:rPr>
          <w:color w:val="000000"/>
          <w:sz w:val="26"/>
          <w:szCs w:val="26"/>
        </w:rPr>
        <w:tab/>
      </w:r>
      <w:r>
        <w:rPr>
          <w:color w:val="000000"/>
          <w:sz w:val="26"/>
          <w:szCs w:val="26"/>
        </w:rPr>
        <w:tab/>
      </w:r>
      <w:r>
        <w:rPr>
          <w:color w:val="000000"/>
          <w:sz w:val="26"/>
          <w:szCs w:val="26"/>
        </w:rPr>
        <w:tab/>
        <w:t>- Corinne GIULIANI</w:t>
      </w:r>
    </w:p>
    <w:p w14:paraId="7E7C0AD3" w14:textId="77777777" w:rsidR="009C2ECB" w:rsidRPr="00475E43" w:rsidRDefault="009C2ECB" w:rsidP="009C2ECB">
      <w:pPr>
        <w:tabs>
          <w:tab w:val="left" w:pos="3969"/>
        </w:tabs>
        <w:jc w:val="left"/>
        <w:rPr>
          <w:color w:val="000000"/>
          <w:sz w:val="6"/>
          <w:szCs w:val="6"/>
        </w:rPr>
      </w:pPr>
      <w:r>
        <w:rPr>
          <w:color w:val="000000"/>
          <w:sz w:val="26"/>
          <w:szCs w:val="26"/>
        </w:rPr>
        <w:t xml:space="preserve">      </w:t>
      </w:r>
      <w:r>
        <w:rPr>
          <w:color w:val="000000"/>
          <w:sz w:val="6"/>
          <w:szCs w:val="6"/>
        </w:rPr>
        <w:t xml:space="preserve">                   </w:t>
      </w:r>
      <w:r>
        <w:rPr>
          <w:b/>
          <w:sz w:val="26"/>
          <w:szCs w:val="26"/>
          <w:u w:val="single" w:color="FF0000"/>
        </w:rPr>
        <w:t>Catégorie B :</w:t>
      </w:r>
    </w:p>
    <w:p w14:paraId="77B83A42" w14:textId="77777777" w:rsidR="009C2ECB" w:rsidRDefault="009C2ECB" w:rsidP="009C2ECB">
      <w:pPr>
        <w:tabs>
          <w:tab w:val="left" w:pos="3969"/>
        </w:tabs>
        <w:jc w:val="left"/>
        <w:rPr>
          <w:sz w:val="26"/>
          <w:szCs w:val="26"/>
        </w:rPr>
      </w:pPr>
      <w:r>
        <w:rPr>
          <w:color w:val="000000"/>
          <w:sz w:val="26"/>
          <w:szCs w:val="26"/>
        </w:rPr>
        <w:t xml:space="preserve">          - </w:t>
      </w:r>
      <w:r>
        <w:rPr>
          <w:sz w:val="26"/>
          <w:szCs w:val="26"/>
        </w:rPr>
        <w:t>Véronique DOMINGER</w:t>
      </w:r>
      <w:r>
        <w:rPr>
          <w:color w:val="FF0000"/>
          <w:sz w:val="26"/>
          <w:szCs w:val="26"/>
        </w:rPr>
        <w:t xml:space="preserve"> </w:t>
      </w:r>
      <w:r>
        <w:rPr>
          <w:color w:val="FF0000"/>
          <w:sz w:val="26"/>
          <w:szCs w:val="26"/>
        </w:rPr>
        <w:tab/>
      </w:r>
      <w:r>
        <w:rPr>
          <w:color w:val="FF0000"/>
          <w:sz w:val="26"/>
          <w:szCs w:val="26"/>
        </w:rPr>
        <w:tab/>
      </w:r>
      <w:r>
        <w:rPr>
          <w:color w:val="FF0000"/>
          <w:sz w:val="26"/>
          <w:szCs w:val="26"/>
        </w:rPr>
        <w:tab/>
      </w:r>
      <w:r>
        <w:rPr>
          <w:sz w:val="26"/>
          <w:szCs w:val="26"/>
        </w:rPr>
        <w:t xml:space="preserve">- </w:t>
      </w:r>
      <w:r>
        <w:rPr>
          <w:color w:val="000000"/>
          <w:sz w:val="26"/>
          <w:szCs w:val="26"/>
        </w:rPr>
        <w:t>Nathalie PALAGI</w:t>
      </w:r>
    </w:p>
    <w:p w14:paraId="719FEEAF" w14:textId="77777777" w:rsidR="009C2ECB" w:rsidRDefault="009C2ECB" w:rsidP="009C2ECB">
      <w:pPr>
        <w:tabs>
          <w:tab w:val="left" w:pos="3969"/>
        </w:tabs>
        <w:jc w:val="left"/>
        <w:rPr>
          <w:color w:val="000000"/>
          <w:sz w:val="26"/>
          <w:szCs w:val="26"/>
        </w:rPr>
      </w:pPr>
      <w:r>
        <w:rPr>
          <w:noProof/>
        </w:rPr>
        <w:drawing>
          <wp:anchor distT="0" distB="0" distL="114300" distR="114300" simplePos="0" relativeHeight="251687936" behindDoc="1" locked="0" layoutInCell="1" allowOverlap="1" wp14:anchorId="065D1E16" wp14:editId="48AC8E56">
            <wp:simplePos x="0" y="0"/>
            <wp:positionH relativeFrom="column">
              <wp:posOffset>4300855</wp:posOffset>
            </wp:positionH>
            <wp:positionV relativeFrom="paragraph">
              <wp:posOffset>41275</wp:posOffset>
            </wp:positionV>
            <wp:extent cx="2768600" cy="1422400"/>
            <wp:effectExtent l="0" t="0" r="0" b="0"/>
            <wp:wrapNone/>
            <wp:docPr id="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2"/>
                    <pic:cNvPicPr>
                      <a:picLocks noChangeAspect="1" noChangeArrowheads="1"/>
                    </pic:cNvPicPr>
                  </pic:nvPicPr>
                  <pic:blipFill>
                    <a:blip r:embed="rId10"/>
                    <a:stretch>
                      <a:fillRect/>
                    </a:stretch>
                  </pic:blipFill>
                  <pic:spPr bwMode="auto">
                    <a:xfrm>
                      <a:off x="0" y="0"/>
                      <a:ext cx="2768600" cy="1422400"/>
                    </a:xfrm>
                    <a:prstGeom prst="rect">
                      <a:avLst/>
                    </a:prstGeom>
                  </pic:spPr>
                </pic:pic>
              </a:graphicData>
            </a:graphic>
          </wp:anchor>
        </w:drawing>
      </w:r>
      <w:r>
        <w:rPr>
          <w:sz w:val="26"/>
          <w:szCs w:val="26"/>
        </w:rPr>
        <w:t xml:space="preserve">          - Gilbert PRANDO</w:t>
      </w:r>
      <w:r>
        <w:rPr>
          <w:sz w:val="26"/>
          <w:szCs w:val="26"/>
        </w:rPr>
        <w:tab/>
      </w:r>
      <w:r>
        <w:rPr>
          <w:sz w:val="26"/>
          <w:szCs w:val="26"/>
        </w:rPr>
        <w:tab/>
      </w:r>
      <w:r>
        <w:rPr>
          <w:sz w:val="26"/>
          <w:szCs w:val="26"/>
        </w:rPr>
        <w:tab/>
        <w:t xml:space="preserve">- </w:t>
      </w:r>
      <w:r>
        <w:rPr>
          <w:color w:val="000000"/>
          <w:sz w:val="26"/>
          <w:szCs w:val="26"/>
        </w:rPr>
        <w:t>Jérôme CHENUT</w:t>
      </w:r>
    </w:p>
    <w:p w14:paraId="1F94A165" w14:textId="77777777" w:rsidR="009C2ECB" w:rsidRDefault="009C2ECB" w:rsidP="009C2ECB">
      <w:pPr>
        <w:tabs>
          <w:tab w:val="left" w:pos="3969"/>
        </w:tabs>
        <w:jc w:val="left"/>
        <w:rPr>
          <w:b/>
          <w:sz w:val="26"/>
          <w:szCs w:val="26"/>
          <w:u w:val="single" w:color="FF0000"/>
        </w:rPr>
      </w:pPr>
      <w:r>
        <w:rPr>
          <w:color w:val="000000"/>
          <w:sz w:val="10"/>
          <w:szCs w:val="10"/>
        </w:rPr>
        <w:t xml:space="preserve">      </w:t>
      </w:r>
      <w:r>
        <w:rPr>
          <w:b/>
          <w:sz w:val="26"/>
          <w:szCs w:val="26"/>
        </w:rPr>
        <w:t xml:space="preserve">         </w:t>
      </w:r>
      <w:r>
        <w:rPr>
          <w:b/>
          <w:sz w:val="26"/>
          <w:szCs w:val="26"/>
          <w:u w:val="single" w:color="FF0000"/>
        </w:rPr>
        <w:t>Catégorie C :</w:t>
      </w:r>
    </w:p>
    <w:p w14:paraId="24004FDF" w14:textId="77777777" w:rsidR="009C2ECB" w:rsidRDefault="009C2ECB" w:rsidP="009C2ECB">
      <w:pPr>
        <w:tabs>
          <w:tab w:val="left" w:pos="3969"/>
        </w:tabs>
        <w:jc w:val="left"/>
        <w:rPr>
          <w:color w:val="C00000"/>
          <w:sz w:val="26"/>
          <w:szCs w:val="26"/>
          <w:u w:val="single"/>
        </w:rPr>
      </w:pPr>
      <w:r>
        <w:rPr>
          <w:color w:val="000000"/>
          <w:sz w:val="26"/>
          <w:szCs w:val="26"/>
        </w:rPr>
        <w:t xml:space="preserve">          - David LOEFFLER</w:t>
      </w:r>
      <w:r>
        <w:rPr>
          <w:color w:val="000000"/>
          <w:sz w:val="26"/>
          <w:szCs w:val="26"/>
        </w:rPr>
        <w:tab/>
      </w:r>
      <w:r>
        <w:rPr>
          <w:color w:val="000000"/>
          <w:sz w:val="26"/>
          <w:szCs w:val="26"/>
        </w:rPr>
        <w:tab/>
      </w:r>
      <w:r>
        <w:rPr>
          <w:color w:val="000000"/>
          <w:sz w:val="26"/>
          <w:szCs w:val="26"/>
        </w:rPr>
        <w:tab/>
        <w:t>- Corinne MAUPOIX</w:t>
      </w:r>
    </w:p>
    <w:p w14:paraId="3B04EFFC" w14:textId="77777777" w:rsidR="009C2ECB" w:rsidRPr="00F61803" w:rsidRDefault="009C2ECB" w:rsidP="009C2ECB">
      <w:pPr>
        <w:tabs>
          <w:tab w:val="left" w:pos="3969"/>
        </w:tabs>
        <w:jc w:val="left"/>
        <w:rPr>
          <w:color w:val="000000"/>
          <w:sz w:val="26"/>
          <w:szCs w:val="26"/>
        </w:rPr>
      </w:pPr>
      <w:r>
        <w:rPr>
          <w:color w:val="000000"/>
          <w:sz w:val="26"/>
          <w:szCs w:val="26"/>
        </w:rPr>
        <w:t xml:space="preserve">          - Coralie LOEFFLER</w:t>
      </w:r>
      <w:r>
        <w:rPr>
          <w:color w:val="000000"/>
          <w:sz w:val="26"/>
          <w:szCs w:val="26"/>
        </w:rPr>
        <w:tab/>
      </w:r>
      <w:r>
        <w:rPr>
          <w:color w:val="000000"/>
          <w:sz w:val="26"/>
          <w:szCs w:val="26"/>
        </w:rPr>
        <w:tab/>
      </w:r>
      <w:r>
        <w:rPr>
          <w:color w:val="000000"/>
          <w:sz w:val="26"/>
          <w:szCs w:val="26"/>
        </w:rPr>
        <w:tab/>
        <w:t>- Éric POIROT</w:t>
      </w:r>
      <w:r>
        <w:rPr>
          <w:color w:val="000000"/>
          <w:sz w:val="26"/>
          <w:szCs w:val="26"/>
        </w:rPr>
        <w:tab/>
      </w:r>
      <w:r>
        <w:rPr>
          <w:color w:val="000000"/>
          <w:sz w:val="26"/>
          <w:szCs w:val="26"/>
        </w:rPr>
        <w:tab/>
      </w:r>
      <w:r>
        <w:rPr>
          <w:color w:val="000000"/>
          <w:sz w:val="26"/>
          <w:szCs w:val="26"/>
        </w:rPr>
        <w:tab/>
      </w:r>
    </w:p>
    <w:p w14:paraId="47776572" w14:textId="77777777" w:rsidR="009C2ECB" w:rsidRDefault="009C2ECB" w:rsidP="009C2ECB">
      <w:pPr>
        <w:tabs>
          <w:tab w:val="left" w:pos="3969"/>
        </w:tabs>
        <w:jc w:val="left"/>
        <w:rPr>
          <w:b/>
          <w:sz w:val="26"/>
          <w:szCs w:val="26"/>
          <w:u w:val="single" w:color="C0504D"/>
        </w:rPr>
      </w:pPr>
      <w:r>
        <w:rPr>
          <w:b/>
          <w:sz w:val="26"/>
          <w:szCs w:val="26"/>
        </w:rPr>
        <w:t xml:space="preserve">          </w:t>
      </w:r>
      <w:r>
        <w:rPr>
          <w:b/>
          <w:sz w:val="26"/>
          <w:szCs w:val="26"/>
          <w:u w:val="single" w:color="C0504D"/>
        </w:rPr>
        <w:t xml:space="preserve">Comité Social Territorial (CST) : </w:t>
      </w:r>
    </w:p>
    <w:p w14:paraId="4A7BAA85" w14:textId="77777777" w:rsidR="009C2ECB" w:rsidRDefault="009C2ECB" w:rsidP="009C2ECB">
      <w:pPr>
        <w:tabs>
          <w:tab w:val="left" w:pos="3969"/>
        </w:tabs>
        <w:jc w:val="left"/>
        <w:rPr>
          <w:color w:val="000000"/>
          <w:sz w:val="26"/>
          <w:szCs w:val="26"/>
        </w:rPr>
      </w:pPr>
      <w:r>
        <w:rPr>
          <w:color w:val="000000"/>
          <w:sz w:val="26"/>
          <w:szCs w:val="26"/>
        </w:rPr>
        <w:t xml:space="preserve">          - David LOEFFLER</w:t>
      </w:r>
      <w:r>
        <w:rPr>
          <w:color w:val="000000"/>
          <w:sz w:val="26"/>
          <w:szCs w:val="26"/>
        </w:rPr>
        <w:tab/>
      </w:r>
      <w:r>
        <w:rPr>
          <w:color w:val="000000"/>
          <w:sz w:val="26"/>
          <w:szCs w:val="26"/>
        </w:rPr>
        <w:tab/>
      </w:r>
      <w:r>
        <w:rPr>
          <w:color w:val="000000"/>
          <w:sz w:val="26"/>
          <w:szCs w:val="26"/>
        </w:rPr>
        <w:tab/>
        <w:t>- Jérôme CHENUT</w:t>
      </w:r>
    </w:p>
    <w:p w14:paraId="05497D92" w14:textId="77777777" w:rsidR="009C2ECB" w:rsidRDefault="009C2ECB" w:rsidP="009C2ECB">
      <w:pPr>
        <w:tabs>
          <w:tab w:val="left" w:pos="3969"/>
        </w:tabs>
        <w:jc w:val="left"/>
        <w:rPr>
          <w:color w:val="000000"/>
          <w:sz w:val="26"/>
          <w:szCs w:val="26"/>
        </w:rPr>
      </w:pPr>
      <w:r>
        <w:rPr>
          <w:color w:val="000000"/>
          <w:sz w:val="26"/>
          <w:szCs w:val="26"/>
        </w:rPr>
        <w:t xml:space="preserve">          - Coralie LOEFFLER</w:t>
      </w:r>
      <w:r>
        <w:rPr>
          <w:color w:val="000000"/>
          <w:sz w:val="26"/>
          <w:szCs w:val="26"/>
        </w:rPr>
        <w:tab/>
      </w:r>
      <w:r>
        <w:rPr>
          <w:color w:val="000000"/>
          <w:sz w:val="26"/>
          <w:szCs w:val="26"/>
        </w:rPr>
        <w:tab/>
      </w:r>
      <w:r>
        <w:rPr>
          <w:color w:val="000000"/>
          <w:sz w:val="26"/>
          <w:szCs w:val="26"/>
        </w:rPr>
        <w:tab/>
        <w:t>- Emmanuel NEBRICH</w:t>
      </w:r>
    </w:p>
    <w:p w14:paraId="6F6307ED" w14:textId="77777777" w:rsidR="009C2ECB" w:rsidRPr="00F61803" w:rsidRDefault="009C2ECB" w:rsidP="009C2ECB">
      <w:pPr>
        <w:tabs>
          <w:tab w:val="left" w:pos="3969"/>
        </w:tabs>
        <w:jc w:val="left"/>
        <w:rPr>
          <w:color w:val="000000"/>
          <w:sz w:val="26"/>
          <w:szCs w:val="26"/>
        </w:rPr>
      </w:pPr>
      <w:r>
        <w:rPr>
          <w:color w:val="000000"/>
          <w:sz w:val="26"/>
          <w:szCs w:val="26"/>
        </w:rPr>
        <w:t xml:space="preserve">          - Sophie COUVEZ</w:t>
      </w:r>
      <w:r>
        <w:rPr>
          <w:color w:val="000000"/>
          <w:sz w:val="26"/>
          <w:szCs w:val="26"/>
        </w:rPr>
        <w:tab/>
      </w:r>
      <w:r>
        <w:rPr>
          <w:color w:val="000000"/>
          <w:sz w:val="26"/>
          <w:szCs w:val="26"/>
        </w:rPr>
        <w:tab/>
      </w:r>
      <w:r>
        <w:rPr>
          <w:color w:val="000000"/>
          <w:sz w:val="26"/>
          <w:szCs w:val="26"/>
        </w:rPr>
        <w:tab/>
        <w:t xml:space="preserve">- </w:t>
      </w:r>
      <w:r>
        <w:rPr>
          <w:rFonts w:cs="Calibri"/>
          <w:color w:val="000000"/>
          <w:sz w:val="26"/>
          <w:szCs w:val="26"/>
        </w:rPr>
        <w:t>Cédric DIEBOLD</w:t>
      </w:r>
    </w:p>
    <w:p w14:paraId="453410A6" w14:textId="77777777" w:rsidR="009C2ECB" w:rsidRDefault="009C2ECB" w:rsidP="009C2ECB">
      <w:pPr>
        <w:tabs>
          <w:tab w:val="left" w:pos="3969"/>
        </w:tabs>
        <w:jc w:val="left"/>
        <w:rPr>
          <w:b/>
          <w:sz w:val="10"/>
          <w:szCs w:val="10"/>
          <w:u w:val="single" w:color="C0504D"/>
        </w:rPr>
      </w:pPr>
      <w:r>
        <w:rPr>
          <w:b/>
          <w:sz w:val="26"/>
          <w:szCs w:val="26"/>
        </w:rPr>
        <w:t xml:space="preserve">          </w:t>
      </w:r>
      <w:r>
        <w:rPr>
          <w:b/>
          <w:sz w:val="26"/>
          <w:szCs w:val="26"/>
          <w:u w:val="single" w:color="C0504D"/>
        </w:rPr>
        <w:t xml:space="preserve">Formation Spécialisée en matière de Santé de Sécurité et de Conditions de Travail (F3SCT) : </w:t>
      </w:r>
    </w:p>
    <w:p w14:paraId="796F8C63" w14:textId="77777777" w:rsidR="009C2ECB" w:rsidRDefault="009C2ECB" w:rsidP="009C2ECB">
      <w:pPr>
        <w:tabs>
          <w:tab w:val="left" w:pos="3969"/>
        </w:tabs>
        <w:jc w:val="left"/>
        <w:rPr>
          <w:sz w:val="26"/>
          <w:szCs w:val="26"/>
        </w:rPr>
      </w:pPr>
      <w:r>
        <w:rPr>
          <w:sz w:val="26"/>
          <w:szCs w:val="26"/>
        </w:rPr>
        <w:t xml:space="preserve">          -</w:t>
      </w:r>
      <w:r>
        <w:rPr>
          <w:color w:val="FF0000"/>
          <w:sz w:val="26"/>
          <w:szCs w:val="26"/>
        </w:rPr>
        <w:t xml:space="preserve"> </w:t>
      </w:r>
      <w:r>
        <w:rPr>
          <w:color w:val="000000"/>
          <w:sz w:val="26"/>
          <w:szCs w:val="26"/>
        </w:rPr>
        <w:t>David LOEFFLER</w:t>
      </w:r>
      <w:r>
        <w:rPr>
          <w:color w:val="FF0000"/>
          <w:sz w:val="26"/>
          <w:szCs w:val="26"/>
        </w:rPr>
        <w:t xml:space="preserve"> </w:t>
      </w:r>
      <w:r>
        <w:rPr>
          <w:sz w:val="26"/>
          <w:szCs w:val="26"/>
        </w:rPr>
        <w:tab/>
      </w:r>
      <w:r>
        <w:rPr>
          <w:sz w:val="26"/>
          <w:szCs w:val="26"/>
        </w:rPr>
        <w:tab/>
      </w:r>
      <w:r>
        <w:rPr>
          <w:sz w:val="26"/>
          <w:szCs w:val="26"/>
        </w:rPr>
        <w:tab/>
        <w:t>- Florian HEILLIG</w:t>
      </w:r>
    </w:p>
    <w:p w14:paraId="4769BB3C" w14:textId="77777777" w:rsidR="009C2ECB" w:rsidRDefault="009C2ECB" w:rsidP="009C2ECB">
      <w:pPr>
        <w:tabs>
          <w:tab w:val="left" w:pos="3969"/>
        </w:tabs>
        <w:jc w:val="left"/>
        <w:rPr>
          <w:sz w:val="26"/>
          <w:szCs w:val="26"/>
        </w:rPr>
      </w:pPr>
      <w:r>
        <w:rPr>
          <w:color w:val="000000"/>
          <w:sz w:val="26"/>
          <w:szCs w:val="26"/>
        </w:rPr>
        <w:t xml:space="preserve">          -</w:t>
      </w:r>
      <w:r>
        <w:rPr>
          <w:sz w:val="26"/>
          <w:szCs w:val="26"/>
        </w:rPr>
        <w:t xml:space="preserve"> </w:t>
      </w:r>
      <w:r>
        <w:rPr>
          <w:color w:val="000000"/>
          <w:sz w:val="26"/>
          <w:szCs w:val="26"/>
        </w:rPr>
        <w:t>Coralie LOEFFLER</w:t>
      </w:r>
      <w:r>
        <w:rPr>
          <w:color w:val="000000"/>
          <w:sz w:val="26"/>
          <w:szCs w:val="26"/>
        </w:rPr>
        <w:tab/>
      </w:r>
      <w:r>
        <w:rPr>
          <w:color w:val="000000"/>
          <w:sz w:val="26"/>
          <w:szCs w:val="26"/>
        </w:rPr>
        <w:tab/>
      </w:r>
      <w:r>
        <w:rPr>
          <w:color w:val="000000"/>
          <w:sz w:val="26"/>
          <w:szCs w:val="26"/>
        </w:rPr>
        <w:tab/>
        <w:t xml:space="preserve">- </w:t>
      </w:r>
      <w:r>
        <w:rPr>
          <w:sz w:val="26"/>
          <w:szCs w:val="26"/>
        </w:rPr>
        <w:t>Catherine GIROUX-WARHOUVER</w:t>
      </w:r>
      <w:r>
        <w:rPr>
          <w:color w:val="000000"/>
          <w:sz w:val="26"/>
          <w:szCs w:val="26"/>
        </w:rPr>
        <w:tab/>
      </w:r>
    </w:p>
    <w:p w14:paraId="3E40BDA5" w14:textId="77777777" w:rsidR="009C2ECB" w:rsidRDefault="009C2ECB" w:rsidP="009C2ECB">
      <w:pPr>
        <w:tabs>
          <w:tab w:val="left" w:pos="3969"/>
        </w:tabs>
        <w:jc w:val="left"/>
        <w:rPr>
          <w:sz w:val="10"/>
          <w:szCs w:val="10"/>
        </w:rPr>
      </w:pPr>
      <w:r>
        <w:rPr>
          <w:color w:val="000000"/>
          <w:sz w:val="26"/>
          <w:szCs w:val="26"/>
        </w:rPr>
        <w:t xml:space="preserve">          - Jérôme CHENUT</w:t>
      </w:r>
      <w:r>
        <w:rPr>
          <w:color w:val="000000"/>
          <w:sz w:val="26"/>
          <w:szCs w:val="26"/>
        </w:rPr>
        <w:tab/>
      </w:r>
      <w:r>
        <w:rPr>
          <w:color w:val="000000"/>
          <w:sz w:val="26"/>
          <w:szCs w:val="26"/>
        </w:rPr>
        <w:tab/>
      </w:r>
      <w:r>
        <w:rPr>
          <w:color w:val="000000"/>
          <w:sz w:val="26"/>
          <w:szCs w:val="26"/>
        </w:rPr>
        <w:tab/>
        <w:t>- Emmanuel NEBRICH</w:t>
      </w:r>
    </w:p>
    <w:p w14:paraId="54B83C68" w14:textId="77777777" w:rsidR="009C2ECB" w:rsidRDefault="009C2ECB" w:rsidP="009C2ECB">
      <w:pPr>
        <w:tabs>
          <w:tab w:val="left" w:pos="3969"/>
        </w:tabs>
        <w:jc w:val="left"/>
        <w:rPr>
          <w:b/>
          <w:sz w:val="26"/>
          <w:szCs w:val="26"/>
          <w:u w:val="single" w:color="C0504D"/>
        </w:rPr>
      </w:pPr>
      <w:r>
        <w:rPr>
          <w:b/>
          <w:sz w:val="26"/>
          <w:szCs w:val="26"/>
        </w:rPr>
        <w:t xml:space="preserve">          </w:t>
      </w:r>
      <w:r>
        <w:rPr>
          <w:b/>
          <w:sz w:val="26"/>
          <w:szCs w:val="26"/>
          <w:u w:val="single" w:color="C0504D"/>
        </w:rPr>
        <w:t xml:space="preserve">Conseil médical : </w:t>
      </w:r>
    </w:p>
    <w:p w14:paraId="3AF236FA" w14:textId="77777777" w:rsidR="009C2ECB" w:rsidRPr="00475E43" w:rsidRDefault="009C2ECB" w:rsidP="009C2ECB">
      <w:pPr>
        <w:tabs>
          <w:tab w:val="left" w:pos="3969"/>
        </w:tabs>
        <w:jc w:val="left"/>
        <w:rPr>
          <w:b/>
          <w:sz w:val="6"/>
          <w:szCs w:val="6"/>
          <w:u w:val="single" w:color="C0504D"/>
        </w:rPr>
      </w:pPr>
    </w:p>
    <w:p w14:paraId="7933DC73" w14:textId="77777777" w:rsidR="009C2ECB" w:rsidRDefault="009C2ECB" w:rsidP="009C2ECB">
      <w:pPr>
        <w:tabs>
          <w:tab w:val="left" w:pos="3969"/>
          <w:tab w:val="left" w:pos="6804"/>
        </w:tabs>
        <w:jc w:val="left"/>
        <w:rPr>
          <w:sz w:val="26"/>
          <w:szCs w:val="26"/>
        </w:rPr>
      </w:pPr>
      <w:r>
        <w:rPr>
          <w:sz w:val="26"/>
          <w:szCs w:val="26"/>
        </w:rPr>
        <w:t xml:space="preserve">          -</w:t>
      </w:r>
      <w:r>
        <w:rPr>
          <w:color w:val="FF0000"/>
          <w:sz w:val="26"/>
          <w:szCs w:val="26"/>
        </w:rPr>
        <w:t xml:space="preserve"> </w:t>
      </w:r>
      <w:r>
        <w:rPr>
          <w:sz w:val="26"/>
          <w:szCs w:val="26"/>
        </w:rPr>
        <w:t>(</w:t>
      </w:r>
      <w:r>
        <w:rPr>
          <w:b/>
          <w:bCs/>
          <w:sz w:val="26"/>
          <w:szCs w:val="26"/>
        </w:rPr>
        <w:t>A)</w:t>
      </w:r>
      <w:r>
        <w:rPr>
          <w:sz w:val="26"/>
          <w:szCs w:val="26"/>
        </w:rPr>
        <w:t xml:space="preserve"> Guillaume KUNTZEL</w:t>
      </w:r>
      <w:r>
        <w:rPr>
          <w:sz w:val="26"/>
          <w:szCs w:val="26"/>
        </w:rPr>
        <w:tab/>
        <w:t xml:space="preserve">          - </w:t>
      </w:r>
      <w:r>
        <w:rPr>
          <w:color w:val="000000"/>
          <w:sz w:val="26"/>
          <w:szCs w:val="26"/>
        </w:rPr>
        <w:t>Sophie COUVEZ</w:t>
      </w:r>
      <w:r>
        <w:rPr>
          <w:sz w:val="26"/>
          <w:szCs w:val="26"/>
        </w:rPr>
        <w:tab/>
        <w:t xml:space="preserve">               - </w:t>
      </w:r>
      <w:r>
        <w:rPr>
          <w:color w:val="000000"/>
          <w:sz w:val="26"/>
          <w:szCs w:val="26"/>
        </w:rPr>
        <w:t>Fanny ALAIN</w:t>
      </w:r>
    </w:p>
    <w:p w14:paraId="559D1A7E" w14:textId="77777777" w:rsidR="009C2ECB" w:rsidRDefault="009C2ECB" w:rsidP="009C2ECB">
      <w:pPr>
        <w:tabs>
          <w:tab w:val="left" w:pos="3969"/>
          <w:tab w:val="left" w:pos="6804"/>
        </w:tabs>
        <w:jc w:val="left"/>
        <w:rPr>
          <w:sz w:val="26"/>
          <w:szCs w:val="26"/>
        </w:rPr>
      </w:pPr>
      <w:r>
        <w:rPr>
          <w:sz w:val="26"/>
          <w:szCs w:val="26"/>
        </w:rPr>
        <w:t xml:space="preserve">          - (</w:t>
      </w:r>
      <w:r>
        <w:rPr>
          <w:b/>
          <w:bCs/>
          <w:sz w:val="26"/>
          <w:szCs w:val="26"/>
        </w:rPr>
        <w:t>B)</w:t>
      </w:r>
      <w:r>
        <w:rPr>
          <w:sz w:val="26"/>
          <w:szCs w:val="26"/>
        </w:rPr>
        <w:t xml:space="preserve"> Gilbert PRANDO</w:t>
      </w:r>
      <w:r>
        <w:rPr>
          <w:sz w:val="26"/>
          <w:szCs w:val="26"/>
        </w:rPr>
        <w:tab/>
        <w:t xml:space="preserve">          </w:t>
      </w:r>
      <w:r w:rsidRPr="003A079B">
        <w:rPr>
          <w:sz w:val="26"/>
          <w:szCs w:val="26"/>
        </w:rPr>
        <w:t xml:space="preserve">- </w:t>
      </w:r>
      <w:r>
        <w:rPr>
          <w:color w:val="000000"/>
          <w:sz w:val="26"/>
          <w:szCs w:val="26"/>
        </w:rPr>
        <w:t>Nathalie PALAGI</w:t>
      </w:r>
      <w:r>
        <w:rPr>
          <w:sz w:val="26"/>
          <w:szCs w:val="26"/>
        </w:rPr>
        <w:tab/>
      </w:r>
      <w:r w:rsidRPr="003A079B">
        <w:rPr>
          <w:sz w:val="26"/>
          <w:szCs w:val="26"/>
        </w:rPr>
        <w:t xml:space="preserve">     </w:t>
      </w:r>
      <w:r>
        <w:rPr>
          <w:sz w:val="26"/>
          <w:szCs w:val="26"/>
        </w:rPr>
        <w:tab/>
        <w:t xml:space="preserve">     </w:t>
      </w:r>
      <w:r w:rsidRPr="003A079B">
        <w:rPr>
          <w:sz w:val="26"/>
          <w:szCs w:val="26"/>
        </w:rPr>
        <w:t xml:space="preserve">- </w:t>
      </w:r>
      <w:r>
        <w:rPr>
          <w:color w:val="000000"/>
          <w:sz w:val="26"/>
          <w:szCs w:val="26"/>
        </w:rPr>
        <w:t>Jérôme CHENUT</w:t>
      </w:r>
    </w:p>
    <w:p w14:paraId="070E3136" w14:textId="77777777" w:rsidR="009C2ECB" w:rsidRDefault="009C2ECB" w:rsidP="009C2ECB">
      <w:pPr>
        <w:tabs>
          <w:tab w:val="left" w:pos="3969"/>
          <w:tab w:val="left" w:pos="6804"/>
        </w:tabs>
        <w:jc w:val="left"/>
        <w:rPr>
          <w:color w:val="000000"/>
          <w:sz w:val="26"/>
          <w:szCs w:val="26"/>
        </w:rPr>
      </w:pPr>
      <w:r>
        <w:rPr>
          <w:sz w:val="26"/>
          <w:szCs w:val="26"/>
        </w:rPr>
        <w:t xml:space="preserve">          - (</w:t>
      </w:r>
      <w:r>
        <w:rPr>
          <w:b/>
          <w:bCs/>
          <w:sz w:val="26"/>
          <w:szCs w:val="26"/>
        </w:rPr>
        <w:t xml:space="preserve">C) </w:t>
      </w:r>
      <w:r>
        <w:rPr>
          <w:color w:val="000000"/>
          <w:sz w:val="26"/>
          <w:szCs w:val="26"/>
        </w:rPr>
        <w:t>David</w:t>
      </w:r>
      <w:r>
        <w:rPr>
          <w:sz w:val="26"/>
          <w:szCs w:val="26"/>
        </w:rPr>
        <w:t xml:space="preserve"> LOEFFLER</w:t>
      </w:r>
      <w:r>
        <w:rPr>
          <w:sz w:val="26"/>
          <w:szCs w:val="26"/>
        </w:rPr>
        <w:tab/>
      </w:r>
      <w:r w:rsidRPr="003A079B">
        <w:rPr>
          <w:sz w:val="26"/>
          <w:szCs w:val="26"/>
        </w:rPr>
        <w:t xml:space="preserve">          </w:t>
      </w:r>
      <w:r w:rsidR="00274D4B">
        <w:rPr>
          <w:color w:val="000000"/>
          <w:sz w:val="26"/>
          <w:szCs w:val="26"/>
        </w:rPr>
        <w:t>- Éric POIROT</w:t>
      </w:r>
      <w:r>
        <w:rPr>
          <w:sz w:val="26"/>
          <w:szCs w:val="26"/>
        </w:rPr>
        <w:tab/>
      </w:r>
      <w:r>
        <w:rPr>
          <w:sz w:val="26"/>
          <w:szCs w:val="26"/>
        </w:rPr>
        <w:tab/>
      </w:r>
      <w:r>
        <w:rPr>
          <w:sz w:val="26"/>
          <w:szCs w:val="26"/>
        </w:rPr>
        <w:tab/>
        <w:t xml:space="preserve">     </w:t>
      </w:r>
      <w:r w:rsidR="00274D4B" w:rsidRPr="003A079B">
        <w:rPr>
          <w:color w:val="000000"/>
          <w:sz w:val="26"/>
          <w:szCs w:val="26"/>
        </w:rPr>
        <w:t xml:space="preserve">- </w:t>
      </w:r>
      <w:r w:rsidR="00274D4B">
        <w:rPr>
          <w:color w:val="000000"/>
          <w:sz w:val="26"/>
          <w:szCs w:val="26"/>
        </w:rPr>
        <w:t>Coralie LOEFFLER</w:t>
      </w:r>
    </w:p>
    <w:p w14:paraId="4682AB80" w14:textId="77777777" w:rsidR="009C2ECB" w:rsidRDefault="009C2ECB">
      <w:pPr>
        <w:tabs>
          <w:tab w:val="left" w:pos="3969"/>
          <w:tab w:val="left" w:pos="6804"/>
        </w:tabs>
        <w:jc w:val="left"/>
        <w:rPr>
          <w:color w:val="000000"/>
          <w:sz w:val="4"/>
          <w:szCs w:val="4"/>
        </w:rPr>
      </w:pPr>
    </w:p>
    <w:p w14:paraId="1DFA20E6" w14:textId="77777777" w:rsidR="00E97B19" w:rsidRDefault="00E97B19">
      <w:pPr>
        <w:tabs>
          <w:tab w:val="left" w:pos="3969"/>
          <w:tab w:val="left" w:pos="6804"/>
        </w:tabs>
        <w:jc w:val="left"/>
        <w:rPr>
          <w:color w:val="000000"/>
          <w:sz w:val="4"/>
          <w:szCs w:val="4"/>
        </w:rPr>
      </w:pPr>
    </w:p>
    <w:p w14:paraId="1FCCD167" w14:textId="77777777" w:rsidR="00E97B19" w:rsidRDefault="00E97B19">
      <w:pPr>
        <w:tabs>
          <w:tab w:val="left" w:pos="3969"/>
          <w:tab w:val="left" w:pos="6804"/>
        </w:tabs>
        <w:jc w:val="left"/>
        <w:rPr>
          <w:color w:val="000000"/>
          <w:sz w:val="4"/>
          <w:szCs w:val="4"/>
        </w:rPr>
      </w:pPr>
    </w:p>
    <w:p w14:paraId="0F8A1897" w14:textId="77777777" w:rsidR="00E97B19" w:rsidRDefault="00E97B19">
      <w:pPr>
        <w:tabs>
          <w:tab w:val="left" w:pos="3969"/>
          <w:tab w:val="left" w:pos="6804"/>
        </w:tabs>
        <w:jc w:val="left"/>
        <w:rPr>
          <w:color w:val="000000"/>
          <w:sz w:val="4"/>
          <w:szCs w:val="4"/>
        </w:rPr>
      </w:pPr>
    </w:p>
    <w:p w14:paraId="3FDE06DD" w14:textId="77777777" w:rsidR="00E97B19" w:rsidRDefault="00E97B19">
      <w:pPr>
        <w:tabs>
          <w:tab w:val="left" w:pos="3969"/>
          <w:tab w:val="left" w:pos="6804"/>
        </w:tabs>
        <w:jc w:val="left"/>
        <w:rPr>
          <w:color w:val="000000"/>
          <w:sz w:val="4"/>
          <w:szCs w:val="4"/>
        </w:rPr>
      </w:pPr>
    </w:p>
    <w:p w14:paraId="43BA13FE" w14:textId="77777777" w:rsidR="00E97B19" w:rsidRDefault="00E97B19">
      <w:pPr>
        <w:tabs>
          <w:tab w:val="left" w:pos="3969"/>
          <w:tab w:val="left" w:pos="6804"/>
        </w:tabs>
        <w:jc w:val="left"/>
        <w:rPr>
          <w:color w:val="000000"/>
          <w:sz w:val="4"/>
          <w:szCs w:val="4"/>
        </w:rPr>
      </w:pPr>
    </w:p>
    <w:p w14:paraId="549DCA98" w14:textId="77777777" w:rsidR="00E97B19" w:rsidRPr="00475E43" w:rsidRDefault="00E97B19">
      <w:pPr>
        <w:tabs>
          <w:tab w:val="left" w:pos="3969"/>
          <w:tab w:val="left" w:pos="6804"/>
        </w:tabs>
        <w:jc w:val="left"/>
        <w:rPr>
          <w:color w:val="000000"/>
          <w:sz w:val="4"/>
          <w:szCs w:val="4"/>
        </w:rPr>
      </w:pPr>
    </w:p>
    <w:p w14:paraId="44720275" w14:textId="77777777" w:rsidR="004C25A3" w:rsidRDefault="00ED1F6E">
      <w:pPr>
        <w:tabs>
          <w:tab w:val="left" w:pos="3969"/>
          <w:tab w:val="left" w:pos="6804"/>
        </w:tabs>
        <w:rPr>
          <w:rFonts w:ascii="Brush Script MT" w:hAnsi="Brush Script MT"/>
          <w:b/>
          <w:color w:val="C00000"/>
          <w:sz w:val="48"/>
          <w:szCs w:val="48"/>
        </w:rPr>
      </w:pPr>
      <w:r>
        <w:rPr>
          <w:rFonts w:ascii="Times New Roman" w:hAnsi="Times New Roman"/>
          <w:b/>
          <w:color w:val="C00000"/>
          <w:sz w:val="48"/>
          <w:szCs w:val="48"/>
          <w:highlight w:val="cyan"/>
        </w:rPr>
        <w:t xml:space="preserve">˂˂ </w:t>
      </w:r>
      <w:r>
        <w:rPr>
          <w:rFonts w:ascii="Brush Script MT" w:hAnsi="Brush Script MT"/>
          <w:b/>
          <w:color w:val="C00000"/>
          <w:sz w:val="48"/>
          <w:szCs w:val="48"/>
          <w:highlight w:val="cyan"/>
        </w:rPr>
        <w:t xml:space="preserve">La force Autonome, c’est la force d’être libre </w:t>
      </w:r>
      <w:r>
        <w:rPr>
          <w:rFonts w:cs="Calibri"/>
          <w:b/>
          <w:color w:val="C00000"/>
          <w:sz w:val="48"/>
          <w:szCs w:val="48"/>
          <w:highlight w:val="cyan"/>
        </w:rPr>
        <w:t>˃</w:t>
      </w:r>
      <w:r>
        <w:rPr>
          <w:rFonts w:ascii="Times New Roman" w:hAnsi="Times New Roman"/>
          <w:b/>
          <w:color w:val="C00000"/>
          <w:sz w:val="48"/>
          <w:szCs w:val="48"/>
          <w:highlight w:val="cyan"/>
        </w:rPr>
        <w:t>˃</w:t>
      </w:r>
    </w:p>
    <w:p w14:paraId="64D52927" w14:textId="77777777" w:rsidR="004C25A3" w:rsidRDefault="002D1EBA">
      <w:pPr>
        <w:spacing w:after="120" w:line="300" w:lineRule="exact"/>
        <w:ind w:right="470" w:firstLine="709"/>
        <w:jc w:val="both"/>
        <w:rPr>
          <w:b/>
          <w:bCs/>
          <w:color w:val="800080"/>
        </w:rPr>
      </w:pPr>
      <w:r>
        <w:rPr>
          <w:noProof/>
          <w:sz w:val="26"/>
          <w:szCs w:val="26"/>
        </w:rPr>
        <w:drawing>
          <wp:anchor distT="0" distB="0" distL="114300" distR="114300" simplePos="0" relativeHeight="251639808" behindDoc="1" locked="0" layoutInCell="1" allowOverlap="1" wp14:anchorId="6D4D9DD2" wp14:editId="1EDD6537">
            <wp:simplePos x="0" y="0"/>
            <wp:positionH relativeFrom="column">
              <wp:posOffset>6904355</wp:posOffset>
            </wp:positionH>
            <wp:positionV relativeFrom="margin">
              <wp:posOffset>25400</wp:posOffset>
            </wp:positionV>
            <wp:extent cx="285750" cy="10747373"/>
            <wp:effectExtent l="0" t="0" r="0" b="0"/>
            <wp:wrapNone/>
            <wp:docPr id="3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54"/>
                    <pic:cNvPicPr>
                      <a:picLocks noChangeAspect="1" noChangeArrowheads="1"/>
                    </pic:cNvPicPr>
                  </pic:nvPicPr>
                  <pic:blipFill>
                    <a:blip r:embed="rId16"/>
                    <a:srcRect l="9276" r="85270"/>
                    <a:stretch>
                      <a:fillRect/>
                    </a:stretch>
                  </pic:blipFill>
                  <pic:spPr bwMode="auto">
                    <a:xfrm>
                      <a:off x="0" y="0"/>
                      <a:ext cx="285750" cy="10747373"/>
                    </a:xfrm>
                    <a:prstGeom prst="rect">
                      <a:avLst/>
                    </a:prstGeom>
                  </pic:spPr>
                </pic:pic>
              </a:graphicData>
            </a:graphic>
            <wp14:sizeRelV relativeFrom="margin">
              <wp14:pctHeight>0</wp14:pctHeight>
            </wp14:sizeRelV>
          </wp:anchor>
        </w:drawing>
      </w:r>
      <w:r w:rsidR="00ED1F6E">
        <w:rPr>
          <w:b/>
          <w:bCs/>
          <w:color w:val="800080"/>
          <w:sz w:val="30"/>
          <w:szCs w:val="30"/>
        </w:rPr>
        <w:t xml:space="preserve"> </w:t>
      </w:r>
    </w:p>
    <w:p w14:paraId="6098B786" w14:textId="77777777" w:rsidR="004C25A3" w:rsidRDefault="00ED1F6E">
      <w:pPr>
        <w:spacing w:after="120" w:line="300" w:lineRule="exact"/>
        <w:ind w:right="470" w:firstLine="709"/>
        <w:jc w:val="both"/>
        <w:rPr>
          <w:b/>
          <w:bCs/>
          <w:color w:val="E743FF"/>
          <w:sz w:val="30"/>
          <w:szCs w:val="30"/>
          <w:highlight w:val="yellow"/>
        </w:rPr>
      </w:pPr>
      <w:r>
        <w:rPr>
          <w:b/>
          <w:bCs/>
          <w:color w:val="E743FF"/>
          <w:sz w:val="30"/>
          <w:szCs w:val="30"/>
          <w:shd w:val="clear" w:color="auto" w:fill="CBFB5B"/>
        </w:rPr>
        <w:t>POURQUOI J’AI VOT</w:t>
      </w:r>
      <w:r>
        <w:rPr>
          <w:rFonts w:cs="Calibri"/>
          <w:b/>
          <w:bCs/>
          <w:color w:val="E743FF"/>
          <w:sz w:val="30"/>
          <w:szCs w:val="30"/>
          <w:shd w:val="clear" w:color="auto" w:fill="CBFB5B"/>
        </w:rPr>
        <w:t>É</w:t>
      </w:r>
      <w:r>
        <w:rPr>
          <w:b/>
          <w:bCs/>
          <w:color w:val="E743FF"/>
          <w:sz w:val="30"/>
          <w:szCs w:val="30"/>
          <w:shd w:val="clear" w:color="auto" w:fill="CBFB5B"/>
        </w:rPr>
        <w:t xml:space="preserve"> AUX </w:t>
      </w:r>
      <w:r>
        <w:rPr>
          <w:rFonts w:cs="Calibri"/>
          <w:b/>
          <w:bCs/>
          <w:color w:val="E743FF"/>
          <w:sz w:val="30"/>
          <w:szCs w:val="30"/>
          <w:shd w:val="clear" w:color="auto" w:fill="CBFB5B"/>
        </w:rPr>
        <w:t>É</w:t>
      </w:r>
      <w:r>
        <w:rPr>
          <w:b/>
          <w:bCs/>
          <w:color w:val="E743FF"/>
          <w:sz w:val="30"/>
          <w:szCs w:val="30"/>
          <w:shd w:val="clear" w:color="auto" w:fill="CBFB5B"/>
        </w:rPr>
        <w:t>LECTIONS DU 8 D</w:t>
      </w:r>
      <w:r>
        <w:rPr>
          <w:rFonts w:cs="Calibri"/>
          <w:b/>
          <w:bCs/>
          <w:color w:val="E743FF"/>
          <w:sz w:val="30"/>
          <w:szCs w:val="30"/>
          <w:shd w:val="clear" w:color="auto" w:fill="CBFB5B"/>
        </w:rPr>
        <w:t>É</w:t>
      </w:r>
      <w:r>
        <w:rPr>
          <w:b/>
          <w:bCs/>
          <w:color w:val="E743FF"/>
          <w:sz w:val="30"/>
          <w:szCs w:val="30"/>
          <w:shd w:val="clear" w:color="auto" w:fill="CBFB5B"/>
        </w:rPr>
        <w:t>CEMBRE 2022 ?</w:t>
      </w:r>
    </w:p>
    <w:p w14:paraId="5DC58145" w14:textId="77777777" w:rsidR="004C25A3" w:rsidRDefault="00ED1F6E" w:rsidP="00E12B8C">
      <w:pPr>
        <w:tabs>
          <w:tab w:val="left" w:pos="10490"/>
        </w:tabs>
        <w:spacing w:line="270" w:lineRule="exact"/>
        <w:ind w:left="708" w:right="289"/>
        <w:jc w:val="both"/>
        <w:rPr>
          <w:iCs/>
          <w:sz w:val="26"/>
          <w:szCs w:val="26"/>
          <w:lang w:eastAsia="en-US"/>
        </w:rPr>
      </w:pPr>
      <w:r>
        <w:rPr>
          <w:iCs/>
          <w:sz w:val="26"/>
          <w:szCs w:val="26"/>
          <w:lang w:eastAsia="en-US"/>
        </w:rPr>
        <w:t xml:space="preserve">J’ai voté pour désigner pour les quatre prochaines années les représentants du personnel au </w:t>
      </w:r>
      <w:r w:rsidR="00E12B8C">
        <w:rPr>
          <w:iCs/>
          <w:sz w:val="26"/>
          <w:szCs w:val="26"/>
          <w:lang w:eastAsia="en-US"/>
        </w:rPr>
        <w:t xml:space="preserve">     </w:t>
      </w:r>
      <w:r>
        <w:rPr>
          <w:iCs/>
          <w:sz w:val="26"/>
          <w:szCs w:val="26"/>
          <w:lang w:eastAsia="en-US"/>
        </w:rPr>
        <w:t>sein :</w:t>
      </w:r>
    </w:p>
    <w:p w14:paraId="7CFD1BFD" w14:textId="77777777" w:rsidR="004C25A3" w:rsidRDefault="004D66A3" w:rsidP="003910B0">
      <w:pPr>
        <w:numPr>
          <w:ilvl w:val="0"/>
          <w:numId w:val="3"/>
        </w:numPr>
        <w:spacing w:after="200" w:line="270" w:lineRule="exact"/>
        <w:ind w:right="289"/>
        <w:contextualSpacing/>
        <w:jc w:val="both"/>
        <w:rPr>
          <w:b/>
          <w:iCs/>
          <w:szCs w:val="28"/>
          <w:lang w:eastAsia="en-US"/>
        </w:rPr>
      </w:pPr>
      <w:r>
        <w:rPr>
          <w:iCs/>
          <w:sz w:val="26"/>
          <w:szCs w:val="26"/>
          <w:lang w:eastAsia="en-US"/>
        </w:rPr>
        <w:t xml:space="preserve">des </w:t>
      </w:r>
      <w:r w:rsidRPr="004D66A3">
        <w:rPr>
          <w:b/>
          <w:iCs/>
          <w:sz w:val="26"/>
          <w:szCs w:val="26"/>
          <w:lang w:eastAsia="en-US"/>
        </w:rPr>
        <w:t>R</w:t>
      </w:r>
      <w:r>
        <w:rPr>
          <w:iCs/>
          <w:sz w:val="26"/>
          <w:szCs w:val="26"/>
          <w:lang w:eastAsia="en-US"/>
        </w:rPr>
        <w:t xml:space="preserve">encontres </w:t>
      </w:r>
      <w:r w:rsidRPr="004D66A3">
        <w:rPr>
          <w:b/>
          <w:iCs/>
          <w:sz w:val="26"/>
          <w:szCs w:val="26"/>
          <w:lang w:eastAsia="en-US"/>
        </w:rPr>
        <w:t>C</w:t>
      </w:r>
      <w:r>
        <w:rPr>
          <w:iCs/>
          <w:sz w:val="26"/>
          <w:szCs w:val="26"/>
          <w:lang w:eastAsia="en-US"/>
        </w:rPr>
        <w:t>onsultatives</w:t>
      </w:r>
      <w:r w:rsidR="00ED1F6E">
        <w:rPr>
          <w:iCs/>
          <w:sz w:val="26"/>
          <w:szCs w:val="26"/>
          <w:lang w:eastAsia="en-US"/>
        </w:rPr>
        <w:t xml:space="preserve"> (</w:t>
      </w:r>
      <w:r>
        <w:rPr>
          <w:b/>
          <w:iCs/>
          <w:sz w:val="26"/>
          <w:szCs w:val="26"/>
          <w:lang w:eastAsia="en-US"/>
        </w:rPr>
        <w:t>RC</w:t>
      </w:r>
      <w:r w:rsidR="00ED1F6E">
        <w:rPr>
          <w:iCs/>
          <w:sz w:val="26"/>
          <w:szCs w:val="26"/>
          <w:lang w:eastAsia="en-US"/>
        </w:rPr>
        <w:t xml:space="preserve">) c’est l’instance de représentation du personnel. Elle traite du </w:t>
      </w:r>
      <w:r w:rsidR="00ED1F6E">
        <w:rPr>
          <w:bCs/>
          <w:iCs/>
          <w:sz w:val="26"/>
          <w:szCs w:val="26"/>
          <w:lang w:eastAsia="en-US"/>
        </w:rPr>
        <w:t>sujet relatif aux carrières individuelles</w:t>
      </w:r>
      <w:r w:rsidR="00ED1F6E">
        <w:rPr>
          <w:b/>
          <w:iCs/>
          <w:sz w:val="26"/>
          <w:szCs w:val="26"/>
          <w:lang w:eastAsia="en-US"/>
        </w:rPr>
        <w:t>.</w:t>
      </w:r>
    </w:p>
    <w:p w14:paraId="1527B6A5" w14:textId="77777777" w:rsidR="004C25A3" w:rsidRDefault="00ED1F6E" w:rsidP="003910B0">
      <w:pPr>
        <w:numPr>
          <w:ilvl w:val="0"/>
          <w:numId w:val="3"/>
        </w:numPr>
        <w:spacing w:after="200" w:line="270" w:lineRule="exact"/>
        <w:ind w:right="289"/>
        <w:contextualSpacing/>
        <w:jc w:val="both"/>
        <w:rPr>
          <w:rFonts w:cs="Arial"/>
          <w:sz w:val="26"/>
          <w:szCs w:val="26"/>
        </w:rPr>
      </w:pPr>
      <w:r>
        <w:rPr>
          <w:rFonts w:cs="Arial"/>
          <w:sz w:val="26"/>
          <w:szCs w:val="26"/>
        </w:rPr>
        <w:t xml:space="preserve">du </w:t>
      </w:r>
      <w:r>
        <w:rPr>
          <w:rFonts w:cs="Arial"/>
          <w:b/>
          <w:sz w:val="26"/>
          <w:szCs w:val="26"/>
        </w:rPr>
        <w:t>C</w:t>
      </w:r>
      <w:r>
        <w:rPr>
          <w:rFonts w:cs="Arial"/>
          <w:sz w:val="26"/>
          <w:szCs w:val="26"/>
        </w:rPr>
        <w:t xml:space="preserve">omité </w:t>
      </w:r>
      <w:r w:rsidR="003A079B">
        <w:rPr>
          <w:rFonts w:cs="Arial"/>
          <w:b/>
          <w:sz w:val="26"/>
          <w:szCs w:val="26"/>
        </w:rPr>
        <w:t>S</w:t>
      </w:r>
      <w:r w:rsidR="003A079B">
        <w:rPr>
          <w:rFonts w:cs="Arial"/>
          <w:sz w:val="26"/>
          <w:szCs w:val="26"/>
        </w:rPr>
        <w:t>ocial</w:t>
      </w:r>
      <w:r>
        <w:rPr>
          <w:rFonts w:cs="Arial"/>
          <w:sz w:val="26"/>
          <w:szCs w:val="26"/>
        </w:rPr>
        <w:t xml:space="preserve"> </w:t>
      </w:r>
      <w:r w:rsidR="003A079B">
        <w:rPr>
          <w:rFonts w:cs="Arial"/>
          <w:b/>
          <w:sz w:val="26"/>
          <w:szCs w:val="26"/>
        </w:rPr>
        <w:t>T</w:t>
      </w:r>
      <w:r w:rsidR="003A079B">
        <w:rPr>
          <w:rFonts w:cs="Arial"/>
          <w:sz w:val="26"/>
          <w:szCs w:val="26"/>
        </w:rPr>
        <w:t>erritorial</w:t>
      </w:r>
      <w:r>
        <w:rPr>
          <w:rFonts w:cs="Arial"/>
          <w:sz w:val="26"/>
          <w:szCs w:val="26"/>
        </w:rPr>
        <w:t xml:space="preserve"> (</w:t>
      </w:r>
      <w:r>
        <w:rPr>
          <w:rFonts w:cs="Arial"/>
          <w:b/>
          <w:sz w:val="26"/>
          <w:szCs w:val="26"/>
        </w:rPr>
        <w:t>C</w:t>
      </w:r>
      <w:r w:rsidR="003A079B">
        <w:rPr>
          <w:rFonts w:cs="Arial"/>
          <w:b/>
          <w:sz w:val="26"/>
          <w:szCs w:val="26"/>
        </w:rPr>
        <w:t>S</w:t>
      </w:r>
      <w:r>
        <w:rPr>
          <w:rFonts w:cs="Arial"/>
          <w:b/>
          <w:sz w:val="26"/>
          <w:szCs w:val="26"/>
        </w:rPr>
        <w:t>T</w:t>
      </w:r>
      <w:r>
        <w:rPr>
          <w:rFonts w:cs="Arial"/>
          <w:sz w:val="26"/>
          <w:szCs w:val="26"/>
        </w:rPr>
        <w:t>) c’est l’instance de concertation chargée d’examiner les questions relatives à l’organisation et au fonctionnement des services.</w:t>
      </w:r>
    </w:p>
    <w:p w14:paraId="2F9683A0" w14:textId="77777777" w:rsidR="004C25A3" w:rsidRDefault="00376D2E" w:rsidP="003910B0">
      <w:pPr>
        <w:numPr>
          <w:ilvl w:val="0"/>
          <w:numId w:val="3"/>
        </w:numPr>
        <w:spacing w:after="200" w:line="270" w:lineRule="exact"/>
        <w:ind w:right="289"/>
        <w:contextualSpacing/>
        <w:jc w:val="both"/>
        <w:rPr>
          <w:iCs/>
          <w:sz w:val="26"/>
          <w:szCs w:val="26"/>
          <w:lang w:eastAsia="en-US"/>
        </w:rPr>
      </w:pPr>
      <w:r w:rsidRPr="00376D2E">
        <w:rPr>
          <w:sz w:val="26"/>
          <w:szCs w:val="26"/>
        </w:rPr>
        <w:t>de la</w:t>
      </w:r>
      <w:r w:rsidRPr="00376D2E">
        <w:rPr>
          <w:b/>
          <w:sz w:val="26"/>
          <w:szCs w:val="26"/>
        </w:rPr>
        <w:t xml:space="preserve"> F</w:t>
      </w:r>
      <w:r w:rsidRPr="00376D2E">
        <w:rPr>
          <w:sz w:val="26"/>
          <w:szCs w:val="26"/>
        </w:rPr>
        <w:t>ormation</w:t>
      </w:r>
      <w:r w:rsidRPr="00376D2E">
        <w:rPr>
          <w:b/>
          <w:sz w:val="26"/>
          <w:szCs w:val="26"/>
        </w:rPr>
        <w:t xml:space="preserve"> S</w:t>
      </w:r>
      <w:r w:rsidRPr="00376D2E">
        <w:rPr>
          <w:sz w:val="26"/>
          <w:szCs w:val="26"/>
        </w:rPr>
        <w:t>pécialisée</w:t>
      </w:r>
      <w:r w:rsidRPr="00376D2E">
        <w:rPr>
          <w:b/>
          <w:sz w:val="26"/>
          <w:szCs w:val="26"/>
        </w:rPr>
        <w:t xml:space="preserve"> </w:t>
      </w:r>
      <w:r w:rsidRPr="00376D2E">
        <w:rPr>
          <w:sz w:val="26"/>
          <w:szCs w:val="26"/>
        </w:rPr>
        <w:t>en matière de</w:t>
      </w:r>
      <w:r w:rsidRPr="00376D2E">
        <w:rPr>
          <w:b/>
          <w:sz w:val="26"/>
          <w:szCs w:val="26"/>
        </w:rPr>
        <w:t xml:space="preserve"> S</w:t>
      </w:r>
      <w:r w:rsidRPr="00376D2E">
        <w:rPr>
          <w:sz w:val="26"/>
          <w:szCs w:val="26"/>
        </w:rPr>
        <w:t>anté</w:t>
      </w:r>
      <w:r w:rsidRPr="00376D2E">
        <w:rPr>
          <w:b/>
          <w:sz w:val="26"/>
          <w:szCs w:val="26"/>
        </w:rPr>
        <w:t xml:space="preserve"> </w:t>
      </w:r>
      <w:r w:rsidRPr="00376D2E">
        <w:rPr>
          <w:sz w:val="26"/>
          <w:szCs w:val="26"/>
        </w:rPr>
        <w:t>de</w:t>
      </w:r>
      <w:r w:rsidRPr="00376D2E">
        <w:rPr>
          <w:b/>
          <w:sz w:val="26"/>
          <w:szCs w:val="26"/>
        </w:rPr>
        <w:t xml:space="preserve"> S</w:t>
      </w:r>
      <w:r w:rsidRPr="00376D2E">
        <w:rPr>
          <w:sz w:val="26"/>
          <w:szCs w:val="26"/>
        </w:rPr>
        <w:t>écurité et de</w:t>
      </w:r>
      <w:r w:rsidRPr="00376D2E">
        <w:rPr>
          <w:b/>
          <w:sz w:val="26"/>
          <w:szCs w:val="26"/>
        </w:rPr>
        <w:t xml:space="preserve"> C</w:t>
      </w:r>
      <w:r w:rsidRPr="00376D2E">
        <w:rPr>
          <w:sz w:val="26"/>
          <w:szCs w:val="26"/>
        </w:rPr>
        <w:t xml:space="preserve">onditions de </w:t>
      </w:r>
      <w:r w:rsidRPr="00376D2E">
        <w:rPr>
          <w:b/>
          <w:sz w:val="26"/>
          <w:szCs w:val="26"/>
        </w:rPr>
        <w:t>T</w:t>
      </w:r>
      <w:r w:rsidRPr="00376D2E">
        <w:rPr>
          <w:sz w:val="26"/>
          <w:szCs w:val="26"/>
        </w:rPr>
        <w:t>ravail</w:t>
      </w:r>
      <w:r>
        <w:rPr>
          <w:b/>
          <w:sz w:val="26"/>
          <w:szCs w:val="26"/>
          <w:u w:val="single" w:color="C0504D"/>
        </w:rPr>
        <w:t xml:space="preserve"> </w:t>
      </w:r>
      <w:r w:rsidR="00ED1F6E">
        <w:rPr>
          <w:iCs/>
          <w:sz w:val="26"/>
          <w:szCs w:val="26"/>
          <w:lang w:eastAsia="en-US"/>
        </w:rPr>
        <w:t>(</w:t>
      </w:r>
      <w:r>
        <w:rPr>
          <w:b/>
          <w:iCs/>
          <w:sz w:val="26"/>
          <w:szCs w:val="26"/>
          <w:lang w:eastAsia="en-US"/>
        </w:rPr>
        <w:t>F3SCT</w:t>
      </w:r>
      <w:r w:rsidR="00ED1F6E">
        <w:rPr>
          <w:iCs/>
          <w:sz w:val="26"/>
          <w:szCs w:val="26"/>
          <w:lang w:eastAsia="en-US"/>
        </w:rPr>
        <w:t xml:space="preserve">) c’est l’instance de concertation chargée de contribuer à la protection de la santé physique et mentale et de la sécurité des agents dans leur travail. </w:t>
      </w:r>
    </w:p>
    <w:p w14:paraId="3C4466FE" w14:textId="77777777" w:rsidR="004C25A3" w:rsidRDefault="00ED1F6E" w:rsidP="003910B0">
      <w:pPr>
        <w:spacing w:line="270" w:lineRule="exact"/>
        <w:ind w:left="709" w:right="289"/>
        <w:jc w:val="both"/>
        <w:rPr>
          <w:iCs/>
          <w:sz w:val="26"/>
          <w:szCs w:val="26"/>
          <w:lang w:eastAsia="en-US"/>
        </w:rPr>
      </w:pPr>
      <w:r>
        <w:rPr>
          <w:iCs/>
          <w:sz w:val="26"/>
          <w:szCs w:val="26"/>
          <w:lang w:eastAsia="en-US"/>
        </w:rPr>
        <w:t xml:space="preserve">Mon vote permet également de déterminer les organisations syndicales ayant qualité pour négocier des accords. </w:t>
      </w:r>
    </w:p>
    <w:p w14:paraId="272FFE42" w14:textId="77777777" w:rsidR="004C25A3" w:rsidRDefault="00ED1F6E" w:rsidP="003910B0">
      <w:pPr>
        <w:spacing w:line="270" w:lineRule="exact"/>
        <w:ind w:left="709" w:right="289"/>
        <w:jc w:val="both"/>
        <w:rPr>
          <w:iCs/>
          <w:sz w:val="26"/>
          <w:szCs w:val="26"/>
          <w:lang w:eastAsia="en-US"/>
        </w:rPr>
      </w:pPr>
      <w:r>
        <w:rPr>
          <w:iCs/>
          <w:sz w:val="26"/>
          <w:szCs w:val="26"/>
          <w:lang w:eastAsia="en-US"/>
        </w:rPr>
        <w:t>Je vote pour exercer mon droit constitutionnel de participation afin d’être associé aux mesures qui me concernent, qu’elles soient collectives ou individuelles, par l’intermédiaire de mes représentants siégeant dans les organismes consultatifs.</w:t>
      </w:r>
    </w:p>
    <w:tbl>
      <w:tblPr>
        <w:tblpPr w:leftFromText="141" w:rightFromText="141" w:vertAnchor="text" w:tblpX="-130" w:tblpY="101"/>
        <w:tblW w:w="109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0967"/>
      </w:tblGrid>
      <w:tr w:rsidR="004C25A3" w14:paraId="05DCAFAE" w14:textId="77777777">
        <w:trPr>
          <w:trHeight w:val="698"/>
        </w:trPr>
        <w:tc>
          <w:tcPr>
            <w:tcW w:w="10967"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left w:w="65" w:type="dxa"/>
            </w:tcMar>
          </w:tcPr>
          <w:p w14:paraId="7739F799" w14:textId="77777777" w:rsidR="004C25A3" w:rsidRDefault="00ED1F6E">
            <w:pPr>
              <w:rPr>
                <w:rFonts w:ascii="Lucida Calligraphy" w:hAnsi="Lucida Calligraphy"/>
                <w:b/>
                <w:iCs/>
                <w:sz w:val="32"/>
                <w:szCs w:val="32"/>
                <w:lang w:eastAsia="en-US"/>
              </w:rPr>
            </w:pPr>
            <w:r>
              <w:rPr>
                <w:rFonts w:ascii="Lucida Calligraphy" w:hAnsi="Lucida Calligraphy"/>
                <w:b/>
                <w:iCs/>
                <w:color w:val="FF0000"/>
                <w:sz w:val="32"/>
                <w:szCs w:val="32"/>
                <w:lang w:eastAsia="en-US"/>
              </w:rPr>
              <w:t xml:space="preserve">Des femmes et des hommes s’engagent pour vous représenter. </w:t>
            </w:r>
            <w:r>
              <w:rPr>
                <w:rFonts w:ascii="Lucida Calligraphy" w:hAnsi="Lucida Calligraphy"/>
                <w:b/>
                <w:iCs/>
                <w:color w:val="FF0000"/>
                <w:sz w:val="32"/>
                <w:szCs w:val="32"/>
                <w:u w:val="double" w:color="00B050"/>
                <w:lang w:eastAsia="en-US"/>
              </w:rPr>
              <w:t>Votez pour eux c’est aussi voter pour vous.</w:t>
            </w:r>
          </w:p>
        </w:tc>
      </w:tr>
    </w:tbl>
    <w:p w14:paraId="7E4C6CDD" w14:textId="77777777" w:rsidR="004C25A3" w:rsidRDefault="004C25A3">
      <w:pPr>
        <w:ind w:firstLine="567"/>
        <w:jc w:val="both"/>
        <w:rPr>
          <w:b/>
          <w:bCs/>
          <w:color w:val="E743FF"/>
          <w:sz w:val="16"/>
          <w:szCs w:val="16"/>
          <w:highlight w:val="yellow"/>
          <w:vertAlign w:val="subscript"/>
        </w:rPr>
      </w:pPr>
    </w:p>
    <w:p w14:paraId="54F96580" w14:textId="77777777" w:rsidR="004C25A3" w:rsidRDefault="00ED1F6E">
      <w:pPr>
        <w:ind w:firstLine="567"/>
        <w:jc w:val="both"/>
        <w:rPr>
          <w:color w:val="E743FF"/>
          <w:sz w:val="16"/>
          <w:szCs w:val="16"/>
          <w:highlight w:val="yellow"/>
        </w:rPr>
      </w:pPr>
      <w:r>
        <w:rPr>
          <w:b/>
          <w:bCs/>
          <w:color w:val="E743FF"/>
          <w:sz w:val="30"/>
          <w:szCs w:val="30"/>
          <w:shd w:val="clear" w:color="auto" w:fill="CBFB5B"/>
        </w:rPr>
        <w:t>POURQUOI J’AI VOT</w:t>
      </w:r>
      <w:r>
        <w:rPr>
          <w:rFonts w:cs="Calibri"/>
          <w:b/>
          <w:bCs/>
          <w:color w:val="E743FF"/>
          <w:sz w:val="30"/>
          <w:szCs w:val="30"/>
          <w:shd w:val="clear" w:color="auto" w:fill="CBFB5B"/>
        </w:rPr>
        <w:t>É</w:t>
      </w:r>
      <w:r>
        <w:rPr>
          <w:b/>
          <w:bCs/>
          <w:color w:val="E743FF"/>
          <w:sz w:val="30"/>
          <w:szCs w:val="30"/>
          <w:shd w:val="clear" w:color="auto" w:fill="CBFB5B"/>
        </w:rPr>
        <w:t xml:space="preserve"> </w:t>
      </w:r>
      <w:r>
        <w:rPr>
          <w:b/>
          <w:bCs/>
          <w:color w:val="0070C0"/>
          <w:sz w:val="30"/>
          <w:szCs w:val="30"/>
          <w:shd w:val="clear" w:color="auto" w:fill="CBFB5B"/>
        </w:rPr>
        <w:t>F</w:t>
      </w:r>
      <w:r>
        <w:rPr>
          <w:b/>
          <w:bCs/>
          <w:color w:val="FF0000"/>
          <w:sz w:val="30"/>
          <w:szCs w:val="30"/>
          <w:shd w:val="clear" w:color="auto" w:fill="CBFB5B"/>
        </w:rPr>
        <w:t>A</w:t>
      </w:r>
      <w:r>
        <w:rPr>
          <w:b/>
          <w:bCs/>
          <w:color w:val="E743FF"/>
          <w:sz w:val="30"/>
          <w:szCs w:val="30"/>
          <w:shd w:val="clear" w:color="auto" w:fill="CBFB5B"/>
        </w:rPr>
        <w:t xml:space="preserve"> AUX </w:t>
      </w:r>
      <w:r>
        <w:rPr>
          <w:rFonts w:cs="Calibri"/>
          <w:b/>
          <w:bCs/>
          <w:color w:val="E743FF"/>
          <w:sz w:val="30"/>
          <w:szCs w:val="30"/>
          <w:shd w:val="clear" w:color="auto" w:fill="CBFB5B"/>
        </w:rPr>
        <w:t>É</w:t>
      </w:r>
      <w:r>
        <w:rPr>
          <w:b/>
          <w:bCs/>
          <w:color w:val="E743FF"/>
          <w:sz w:val="30"/>
          <w:szCs w:val="30"/>
          <w:shd w:val="clear" w:color="auto" w:fill="CBFB5B"/>
        </w:rPr>
        <w:t>LECTIONS DU 8 D</w:t>
      </w:r>
      <w:r>
        <w:rPr>
          <w:rFonts w:cs="Calibri"/>
          <w:b/>
          <w:bCs/>
          <w:color w:val="E743FF"/>
          <w:sz w:val="30"/>
          <w:szCs w:val="30"/>
          <w:shd w:val="clear" w:color="auto" w:fill="CBFB5B"/>
        </w:rPr>
        <w:t>É</w:t>
      </w:r>
      <w:r>
        <w:rPr>
          <w:b/>
          <w:bCs/>
          <w:color w:val="E743FF"/>
          <w:sz w:val="30"/>
          <w:szCs w:val="30"/>
          <w:shd w:val="clear" w:color="auto" w:fill="CBFB5B"/>
        </w:rPr>
        <w:t>CEMBRE 2022 ?</w:t>
      </w:r>
    </w:p>
    <w:p w14:paraId="7EB7CC38" w14:textId="77777777" w:rsidR="004C25A3" w:rsidRDefault="004C25A3">
      <w:pPr>
        <w:rPr>
          <w:b/>
          <w:bCs/>
          <w:color w:val="0000FF"/>
          <w:sz w:val="12"/>
          <w:szCs w:val="12"/>
        </w:rPr>
      </w:pPr>
    </w:p>
    <w:p w14:paraId="6C226FAF" w14:textId="77777777" w:rsidR="004C25A3" w:rsidRDefault="00ED1F6E">
      <w:pPr>
        <w:ind w:firstLine="708"/>
        <w:jc w:val="both"/>
        <w:rPr>
          <w:color w:val="0070C0"/>
          <w:sz w:val="32"/>
          <w:szCs w:val="32"/>
          <w:u w:val="single"/>
        </w:rPr>
      </w:pPr>
      <w:r>
        <w:rPr>
          <w:b/>
          <w:bCs/>
          <w:color w:val="0070C0"/>
          <w:sz w:val="32"/>
          <w:szCs w:val="32"/>
        </w:rPr>
        <w:t>I</w:t>
      </w:r>
      <w:r>
        <w:rPr>
          <w:color w:val="0070C0"/>
          <w:sz w:val="32"/>
          <w:szCs w:val="32"/>
        </w:rPr>
        <w:t xml:space="preserve"> </w:t>
      </w:r>
      <w:r>
        <w:rPr>
          <w:color w:val="0070C0"/>
          <w:sz w:val="32"/>
          <w:szCs w:val="32"/>
        </w:rPr>
        <w:tab/>
      </w:r>
      <w:r>
        <w:rPr>
          <w:b/>
          <w:color w:val="0070C0"/>
          <w:sz w:val="32"/>
          <w:szCs w:val="32"/>
          <w:u w:val="single"/>
        </w:rPr>
        <w:t>LIBRE</w:t>
      </w:r>
    </w:p>
    <w:p w14:paraId="002389C9" w14:textId="77777777" w:rsidR="004C25A3" w:rsidRDefault="00ED1F6E">
      <w:pPr>
        <w:pStyle w:val="Paragraphedeliste"/>
        <w:numPr>
          <w:ilvl w:val="1"/>
          <w:numId w:val="3"/>
        </w:numPr>
        <w:spacing w:line="270" w:lineRule="exact"/>
        <w:jc w:val="both"/>
        <w:rPr>
          <w:sz w:val="26"/>
          <w:szCs w:val="26"/>
        </w:rPr>
      </w:pPr>
      <w:r>
        <w:rPr>
          <w:sz w:val="26"/>
          <w:szCs w:val="26"/>
        </w:rPr>
        <w:t>Libre de dire ce que nous pensons</w:t>
      </w:r>
    </w:p>
    <w:p w14:paraId="6E698536" w14:textId="77777777" w:rsidR="004C25A3" w:rsidRDefault="00ED1F6E">
      <w:pPr>
        <w:pStyle w:val="Paragraphedeliste"/>
        <w:numPr>
          <w:ilvl w:val="1"/>
          <w:numId w:val="3"/>
        </w:numPr>
        <w:spacing w:line="270" w:lineRule="exact"/>
        <w:jc w:val="both"/>
        <w:rPr>
          <w:sz w:val="26"/>
          <w:szCs w:val="26"/>
        </w:rPr>
      </w:pPr>
      <w:r>
        <w:rPr>
          <w:sz w:val="26"/>
          <w:szCs w:val="26"/>
        </w:rPr>
        <w:t>Libre de croire ou de ne pas croire</w:t>
      </w:r>
    </w:p>
    <w:p w14:paraId="6128545D" w14:textId="77777777" w:rsidR="004C25A3" w:rsidRDefault="00ED1F6E">
      <w:pPr>
        <w:pStyle w:val="Paragraphedeliste"/>
        <w:numPr>
          <w:ilvl w:val="1"/>
          <w:numId w:val="3"/>
        </w:numPr>
        <w:spacing w:line="270" w:lineRule="exact"/>
        <w:jc w:val="both"/>
        <w:rPr>
          <w:sz w:val="26"/>
          <w:szCs w:val="26"/>
        </w:rPr>
      </w:pPr>
      <w:r>
        <w:rPr>
          <w:sz w:val="26"/>
          <w:szCs w:val="26"/>
        </w:rPr>
        <w:t>Libre de nos convictions</w:t>
      </w:r>
      <w:r>
        <w:rPr>
          <w:sz w:val="26"/>
          <w:szCs w:val="26"/>
        </w:rPr>
        <w:tab/>
      </w:r>
    </w:p>
    <w:p w14:paraId="633963A7" w14:textId="77777777" w:rsidR="004C25A3" w:rsidRDefault="00ED1F6E">
      <w:pPr>
        <w:pStyle w:val="Paragraphedeliste"/>
        <w:numPr>
          <w:ilvl w:val="1"/>
          <w:numId w:val="3"/>
        </w:numPr>
        <w:spacing w:line="270" w:lineRule="exact"/>
        <w:jc w:val="both"/>
        <w:rPr>
          <w:sz w:val="26"/>
          <w:szCs w:val="26"/>
        </w:rPr>
      </w:pPr>
      <w:r>
        <w:rPr>
          <w:sz w:val="26"/>
          <w:szCs w:val="26"/>
        </w:rPr>
        <w:t>Libre d'exprimer sa différence tout en étant respecté</w:t>
      </w:r>
    </w:p>
    <w:p w14:paraId="2BB0DEC7" w14:textId="77777777" w:rsidR="004C25A3" w:rsidRDefault="00ED1F6E">
      <w:pPr>
        <w:pStyle w:val="Paragraphedeliste"/>
        <w:numPr>
          <w:ilvl w:val="1"/>
          <w:numId w:val="3"/>
        </w:numPr>
        <w:jc w:val="both"/>
        <w:rPr>
          <w:sz w:val="26"/>
          <w:szCs w:val="26"/>
        </w:rPr>
      </w:pPr>
      <w:r>
        <w:rPr>
          <w:sz w:val="26"/>
          <w:szCs w:val="26"/>
        </w:rPr>
        <w:t>Libre de donner son point de vue</w:t>
      </w:r>
    </w:p>
    <w:p w14:paraId="3B5F3B5B" w14:textId="77777777" w:rsidR="003910B0" w:rsidRDefault="00ED1F6E" w:rsidP="003910B0">
      <w:pPr>
        <w:rPr>
          <w:sz w:val="12"/>
          <w:szCs w:val="12"/>
        </w:rPr>
      </w:pPr>
      <w:r>
        <w:rPr>
          <w:sz w:val="12"/>
          <w:szCs w:val="12"/>
        </w:rPr>
        <w:tab/>
      </w:r>
      <w:r>
        <w:rPr>
          <w:sz w:val="12"/>
          <w:szCs w:val="12"/>
        </w:rPr>
        <w:tab/>
      </w:r>
    </w:p>
    <w:p w14:paraId="4F74DB56" w14:textId="77777777" w:rsidR="004C25A3" w:rsidRPr="003910B0" w:rsidRDefault="00ED1F6E" w:rsidP="003910B0">
      <w:pPr>
        <w:ind w:firstLine="567"/>
        <w:jc w:val="both"/>
        <w:rPr>
          <w:sz w:val="12"/>
          <w:szCs w:val="12"/>
        </w:rPr>
      </w:pPr>
      <w:r>
        <w:rPr>
          <w:b/>
          <w:bCs/>
          <w:color w:val="0070C0"/>
          <w:sz w:val="32"/>
          <w:szCs w:val="32"/>
        </w:rPr>
        <w:t>II</w:t>
      </w:r>
      <w:r>
        <w:rPr>
          <w:b/>
          <w:bCs/>
          <w:color w:val="0070C0"/>
          <w:sz w:val="32"/>
          <w:szCs w:val="32"/>
        </w:rPr>
        <w:tab/>
      </w:r>
      <w:r>
        <w:rPr>
          <w:b/>
          <w:color w:val="0070C0"/>
          <w:sz w:val="32"/>
          <w:szCs w:val="32"/>
          <w:u w:val="single"/>
        </w:rPr>
        <w:t>INFORMER</w:t>
      </w:r>
    </w:p>
    <w:p w14:paraId="510F64CF" w14:textId="77777777" w:rsidR="004C25A3" w:rsidRDefault="00ED1F6E">
      <w:pPr>
        <w:pStyle w:val="Paragraphedeliste"/>
        <w:numPr>
          <w:ilvl w:val="1"/>
          <w:numId w:val="3"/>
        </w:numPr>
        <w:jc w:val="both"/>
        <w:rPr>
          <w:sz w:val="26"/>
          <w:szCs w:val="26"/>
        </w:rPr>
      </w:pPr>
      <w:r>
        <w:rPr>
          <w:sz w:val="26"/>
          <w:szCs w:val="26"/>
        </w:rPr>
        <w:t>Informer sur la législation</w:t>
      </w:r>
    </w:p>
    <w:p w14:paraId="569B289F" w14:textId="77777777" w:rsidR="004C25A3" w:rsidRDefault="00ED1F6E">
      <w:pPr>
        <w:pStyle w:val="Paragraphedeliste"/>
        <w:numPr>
          <w:ilvl w:val="1"/>
          <w:numId w:val="3"/>
        </w:numPr>
        <w:spacing w:line="270" w:lineRule="exact"/>
        <w:jc w:val="both"/>
        <w:rPr>
          <w:sz w:val="26"/>
          <w:szCs w:val="26"/>
        </w:rPr>
      </w:pPr>
      <w:r>
        <w:rPr>
          <w:sz w:val="26"/>
          <w:szCs w:val="26"/>
        </w:rPr>
        <w:t>Informer sur la carrière</w:t>
      </w:r>
    </w:p>
    <w:p w14:paraId="19724A49" w14:textId="77777777" w:rsidR="004C25A3" w:rsidRDefault="00ED1F6E">
      <w:pPr>
        <w:pStyle w:val="Paragraphedeliste"/>
        <w:numPr>
          <w:ilvl w:val="1"/>
          <w:numId w:val="3"/>
        </w:numPr>
        <w:spacing w:line="270" w:lineRule="exact"/>
        <w:jc w:val="both"/>
        <w:rPr>
          <w:sz w:val="26"/>
          <w:szCs w:val="26"/>
        </w:rPr>
      </w:pPr>
      <w:r>
        <w:rPr>
          <w:sz w:val="26"/>
          <w:szCs w:val="26"/>
        </w:rPr>
        <w:t>Informer sur les devoirs</w:t>
      </w:r>
    </w:p>
    <w:p w14:paraId="509882EC" w14:textId="77777777" w:rsidR="004C25A3" w:rsidRDefault="00ED1F6E">
      <w:pPr>
        <w:pStyle w:val="Paragraphedeliste"/>
        <w:numPr>
          <w:ilvl w:val="1"/>
          <w:numId w:val="3"/>
        </w:numPr>
        <w:spacing w:line="270" w:lineRule="exact"/>
        <w:jc w:val="both"/>
        <w:rPr>
          <w:sz w:val="26"/>
          <w:szCs w:val="26"/>
        </w:rPr>
      </w:pPr>
      <w:r>
        <w:rPr>
          <w:sz w:val="26"/>
          <w:szCs w:val="26"/>
        </w:rPr>
        <w:t>Informer sur les avantages sociaux</w:t>
      </w:r>
    </w:p>
    <w:p w14:paraId="05E37E9D" w14:textId="77777777" w:rsidR="004C25A3" w:rsidRDefault="00ED1F6E">
      <w:pPr>
        <w:pStyle w:val="Paragraphedeliste"/>
        <w:numPr>
          <w:ilvl w:val="1"/>
          <w:numId w:val="3"/>
        </w:numPr>
        <w:spacing w:line="270" w:lineRule="exact"/>
        <w:jc w:val="both"/>
        <w:rPr>
          <w:sz w:val="26"/>
          <w:szCs w:val="26"/>
        </w:rPr>
      </w:pPr>
      <w:r>
        <w:rPr>
          <w:sz w:val="26"/>
          <w:szCs w:val="26"/>
        </w:rPr>
        <w:t>Informer sur ses droits</w:t>
      </w:r>
    </w:p>
    <w:p w14:paraId="037D0F93" w14:textId="77777777" w:rsidR="003910B0" w:rsidRDefault="003910B0" w:rsidP="003910B0">
      <w:pPr>
        <w:jc w:val="both"/>
        <w:rPr>
          <w:sz w:val="12"/>
          <w:szCs w:val="12"/>
        </w:rPr>
      </w:pPr>
    </w:p>
    <w:p w14:paraId="6FCB3944" w14:textId="77777777" w:rsidR="004C25A3" w:rsidRDefault="00ED1F6E" w:rsidP="003910B0">
      <w:pPr>
        <w:ind w:firstLine="567"/>
        <w:jc w:val="both"/>
        <w:rPr>
          <w:color w:val="0070C0"/>
          <w:sz w:val="32"/>
          <w:szCs w:val="32"/>
        </w:rPr>
      </w:pPr>
      <w:r>
        <w:rPr>
          <w:b/>
          <w:bCs/>
          <w:color w:val="0070C0"/>
          <w:sz w:val="32"/>
          <w:szCs w:val="32"/>
        </w:rPr>
        <w:t>III</w:t>
      </w:r>
      <w:r>
        <w:rPr>
          <w:b/>
          <w:bCs/>
          <w:color w:val="0070C0"/>
          <w:sz w:val="32"/>
          <w:szCs w:val="32"/>
        </w:rPr>
        <w:tab/>
      </w:r>
      <w:r>
        <w:rPr>
          <w:b/>
          <w:color w:val="0070C0"/>
          <w:sz w:val="32"/>
          <w:szCs w:val="32"/>
          <w:u w:val="single"/>
        </w:rPr>
        <w:t>ACCOMPAGNER ET D</w:t>
      </w:r>
      <w:r>
        <w:rPr>
          <w:rFonts w:cs="Calibri"/>
          <w:b/>
          <w:color w:val="0070C0"/>
          <w:sz w:val="32"/>
          <w:szCs w:val="32"/>
          <w:u w:val="single"/>
        </w:rPr>
        <w:t>É</w:t>
      </w:r>
      <w:r>
        <w:rPr>
          <w:b/>
          <w:color w:val="0070C0"/>
          <w:sz w:val="32"/>
          <w:szCs w:val="32"/>
          <w:u w:val="single"/>
        </w:rPr>
        <w:t>FENDRE</w:t>
      </w:r>
    </w:p>
    <w:p w14:paraId="6260CEC0" w14:textId="77777777" w:rsidR="004C25A3" w:rsidRDefault="00ED1F6E">
      <w:pPr>
        <w:pStyle w:val="Paragraphedeliste"/>
        <w:numPr>
          <w:ilvl w:val="1"/>
          <w:numId w:val="3"/>
        </w:numPr>
        <w:spacing w:line="270" w:lineRule="exact"/>
        <w:jc w:val="both"/>
        <w:rPr>
          <w:sz w:val="26"/>
          <w:szCs w:val="26"/>
        </w:rPr>
      </w:pPr>
      <w:r>
        <w:rPr>
          <w:sz w:val="26"/>
          <w:szCs w:val="26"/>
        </w:rPr>
        <w:t>Avec la hiérarchie</w:t>
      </w:r>
    </w:p>
    <w:p w14:paraId="36E88F11" w14:textId="77777777" w:rsidR="004C25A3" w:rsidRDefault="00ED1F6E">
      <w:pPr>
        <w:pStyle w:val="Paragraphedeliste"/>
        <w:numPr>
          <w:ilvl w:val="1"/>
          <w:numId w:val="3"/>
        </w:numPr>
        <w:spacing w:line="270" w:lineRule="exact"/>
        <w:jc w:val="both"/>
        <w:rPr>
          <w:sz w:val="26"/>
          <w:szCs w:val="26"/>
        </w:rPr>
      </w:pPr>
      <w:r>
        <w:rPr>
          <w:sz w:val="26"/>
          <w:szCs w:val="26"/>
        </w:rPr>
        <w:t>Pour la consultation de ses dossiers</w:t>
      </w:r>
    </w:p>
    <w:p w14:paraId="12C5478F" w14:textId="77777777" w:rsidR="004C25A3" w:rsidRDefault="00ED1F6E">
      <w:pPr>
        <w:pStyle w:val="Paragraphedeliste"/>
        <w:numPr>
          <w:ilvl w:val="1"/>
          <w:numId w:val="3"/>
        </w:numPr>
        <w:spacing w:line="270" w:lineRule="exact"/>
        <w:jc w:val="both"/>
        <w:rPr>
          <w:sz w:val="26"/>
          <w:szCs w:val="26"/>
        </w:rPr>
      </w:pPr>
      <w:r>
        <w:rPr>
          <w:sz w:val="26"/>
          <w:szCs w:val="26"/>
        </w:rPr>
        <w:t>Dans les différentes commissions paritaires</w:t>
      </w:r>
    </w:p>
    <w:p w14:paraId="3556FE42" w14:textId="77777777" w:rsidR="004C25A3" w:rsidRDefault="00ED1F6E">
      <w:pPr>
        <w:pStyle w:val="Paragraphedeliste"/>
        <w:numPr>
          <w:ilvl w:val="1"/>
          <w:numId w:val="3"/>
        </w:numPr>
        <w:spacing w:line="270" w:lineRule="exact"/>
        <w:jc w:val="left"/>
        <w:rPr>
          <w:sz w:val="26"/>
          <w:szCs w:val="26"/>
        </w:rPr>
      </w:pPr>
      <w:r>
        <w:rPr>
          <w:sz w:val="26"/>
          <w:szCs w:val="26"/>
        </w:rPr>
        <w:t>Recevoir un soutien personnalisé</w:t>
      </w:r>
    </w:p>
    <w:p w14:paraId="6565047D" w14:textId="77777777" w:rsidR="004C25A3" w:rsidRDefault="00ED1F6E">
      <w:pPr>
        <w:pStyle w:val="Paragraphedeliste"/>
        <w:numPr>
          <w:ilvl w:val="1"/>
          <w:numId w:val="3"/>
        </w:numPr>
        <w:jc w:val="left"/>
        <w:rPr>
          <w:sz w:val="26"/>
          <w:szCs w:val="26"/>
        </w:rPr>
      </w:pPr>
      <w:r>
        <w:rPr>
          <w:sz w:val="26"/>
          <w:szCs w:val="26"/>
        </w:rPr>
        <w:t>Améliorer les conditions de travail</w:t>
      </w:r>
    </w:p>
    <w:p w14:paraId="6F6A196E" w14:textId="77777777" w:rsidR="003910B0" w:rsidRDefault="003910B0" w:rsidP="003910B0">
      <w:pPr>
        <w:jc w:val="both"/>
        <w:rPr>
          <w:sz w:val="10"/>
          <w:szCs w:val="10"/>
        </w:rPr>
      </w:pPr>
    </w:p>
    <w:p w14:paraId="545E91FD" w14:textId="77777777" w:rsidR="004C25A3" w:rsidRDefault="00ED1F6E" w:rsidP="003910B0">
      <w:pPr>
        <w:ind w:firstLine="567"/>
        <w:jc w:val="both"/>
        <w:rPr>
          <w:color w:val="0070C0"/>
          <w:sz w:val="32"/>
          <w:szCs w:val="32"/>
        </w:rPr>
      </w:pPr>
      <w:r>
        <w:rPr>
          <w:b/>
          <w:bCs/>
          <w:color w:val="0070C0"/>
          <w:sz w:val="32"/>
          <w:szCs w:val="32"/>
        </w:rPr>
        <w:t>I</w:t>
      </w:r>
      <w:r>
        <w:rPr>
          <w:color w:val="0070C0"/>
          <w:sz w:val="32"/>
          <w:szCs w:val="32"/>
        </w:rPr>
        <w:t>V</w:t>
      </w:r>
      <w:r>
        <w:rPr>
          <w:color w:val="0070C0"/>
          <w:sz w:val="32"/>
          <w:szCs w:val="32"/>
        </w:rPr>
        <w:tab/>
      </w:r>
      <w:r>
        <w:rPr>
          <w:b/>
          <w:color w:val="0070C0"/>
          <w:sz w:val="32"/>
          <w:szCs w:val="32"/>
          <w:u w:val="single"/>
        </w:rPr>
        <w:t>EXP</w:t>
      </w:r>
      <w:r>
        <w:rPr>
          <w:rFonts w:cs="Calibri"/>
          <w:b/>
          <w:color w:val="0070C0"/>
          <w:sz w:val="32"/>
          <w:szCs w:val="32"/>
          <w:u w:val="single"/>
        </w:rPr>
        <w:t>É</w:t>
      </w:r>
      <w:r>
        <w:rPr>
          <w:b/>
          <w:color w:val="0070C0"/>
          <w:sz w:val="32"/>
          <w:szCs w:val="32"/>
          <w:u w:val="single"/>
        </w:rPr>
        <w:t>RIENCE / AUTONOMIE</w:t>
      </w:r>
    </w:p>
    <w:p w14:paraId="4B1368A8" w14:textId="77777777" w:rsidR="004C25A3" w:rsidRDefault="00ED1F6E">
      <w:pPr>
        <w:pStyle w:val="Paragraphedeliste"/>
        <w:numPr>
          <w:ilvl w:val="1"/>
          <w:numId w:val="3"/>
        </w:numPr>
        <w:spacing w:line="270" w:lineRule="exact"/>
        <w:jc w:val="both"/>
        <w:rPr>
          <w:sz w:val="26"/>
          <w:szCs w:val="26"/>
        </w:rPr>
      </w:pPr>
      <w:r>
        <w:rPr>
          <w:sz w:val="26"/>
          <w:szCs w:val="26"/>
        </w:rPr>
        <w:t>Solidarité</w:t>
      </w:r>
    </w:p>
    <w:p w14:paraId="42A2D564" w14:textId="77777777" w:rsidR="004C25A3" w:rsidRDefault="00ED1F6E">
      <w:pPr>
        <w:pStyle w:val="Paragraphedeliste"/>
        <w:numPr>
          <w:ilvl w:val="1"/>
          <w:numId w:val="3"/>
        </w:numPr>
        <w:spacing w:line="270" w:lineRule="exact"/>
        <w:jc w:val="both"/>
        <w:rPr>
          <w:sz w:val="26"/>
          <w:szCs w:val="26"/>
        </w:rPr>
      </w:pPr>
      <w:r>
        <w:rPr>
          <w:sz w:val="26"/>
          <w:szCs w:val="26"/>
        </w:rPr>
        <w:t>Réformisme</w:t>
      </w:r>
    </w:p>
    <w:p w14:paraId="7BE1276E" w14:textId="77777777" w:rsidR="004C25A3" w:rsidRDefault="00ED1F6E">
      <w:pPr>
        <w:pStyle w:val="Paragraphedeliste"/>
        <w:numPr>
          <w:ilvl w:val="1"/>
          <w:numId w:val="3"/>
        </w:numPr>
        <w:spacing w:line="270" w:lineRule="exact"/>
        <w:jc w:val="both"/>
        <w:rPr>
          <w:sz w:val="26"/>
          <w:szCs w:val="26"/>
        </w:rPr>
      </w:pPr>
      <w:r>
        <w:rPr>
          <w:sz w:val="26"/>
          <w:szCs w:val="26"/>
        </w:rPr>
        <w:t>Indépendance absolue (politique, philosophique et religieuse)</w:t>
      </w:r>
    </w:p>
    <w:p w14:paraId="07B29975" w14:textId="77777777" w:rsidR="004C25A3" w:rsidRDefault="00ED1F6E">
      <w:pPr>
        <w:pStyle w:val="Paragraphedeliste"/>
        <w:numPr>
          <w:ilvl w:val="1"/>
          <w:numId w:val="3"/>
        </w:numPr>
        <w:spacing w:line="270" w:lineRule="exact"/>
        <w:jc w:val="both"/>
        <w:rPr>
          <w:sz w:val="26"/>
          <w:szCs w:val="26"/>
        </w:rPr>
      </w:pPr>
      <w:r>
        <w:rPr>
          <w:sz w:val="26"/>
          <w:szCs w:val="26"/>
        </w:rPr>
        <w:t>La transparence financière</w:t>
      </w:r>
    </w:p>
    <w:p w14:paraId="69B5BF98" w14:textId="77777777" w:rsidR="004C25A3" w:rsidRDefault="00ED1F6E">
      <w:pPr>
        <w:pStyle w:val="Paragraphedeliste"/>
        <w:numPr>
          <w:ilvl w:val="1"/>
          <w:numId w:val="3"/>
        </w:numPr>
        <w:jc w:val="left"/>
        <w:rPr>
          <w:sz w:val="26"/>
          <w:szCs w:val="26"/>
        </w:rPr>
      </w:pPr>
      <w:r>
        <w:rPr>
          <w:sz w:val="26"/>
          <w:szCs w:val="26"/>
        </w:rPr>
        <w:t>L’ancienneté de notre syndicat à la métropole du Grand-Nancy (30 ans)</w:t>
      </w:r>
    </w:p>
    <w:p w14:paraId="7C841CDB" w14:textId="77777777" w:rsidR="003910B0" w:rsidRDefault="003910B0" w:rsidP="003910B0">
      <w:pPr>
        <w:jc w:val="both"/>
        <w:rPr>
          <w:sz w:val="16"/>
          <w:szCs w:val="16"/>
        </w:rPr>
      </w:pPr>
    </w:p>
    <w:p w14:paraId="7353FA50" w14:textId="77777777" w:rsidR="004C25A3" w:rsidRDefault="00ED1F6E" w:rsidP="003910B0">
      <w:pPr>
        <w:ind w:firstLine="567"/>
        <w:jc w:val="both"/>
        <w:rPr>
          <w:color w:val="0070C0"/>
          <w:sz w:val="32"/>
          <w:szCs w:val="32"/>
        </w:rPr>
      </w:pPr>
      <w:r>
        <w:rPr>
          <w:b/>
          <w:bCs/>
          <w:color w:val="0070C0"/>
          <w:sz w:val="32"/>
          <w:szCs w:val="32"/>
        </w:rPr>
        <w:t>V</w:t>
      </w:r>
      <w:r>
        <w:rPr>
          <w:color w:val="0070C0"/>
          <w:sz w:val="32"/>
          <w:szCs w:val="32"/>
        </w:rPr>
        <w:t xml:space="preserve"> </w:t>
      </w:r>
      <w:r>
        <w:rPr>
          <w:color w:val="0070C0"/>
          <w:sz w:val="32"/>
          <w:szCs w:val="32"/>
        </w:rPr>
        <w:tab/>
      </w:r>
      <w:r>
        <w:rPr>
          <w:b/>
          <w:color w:val="0070C0"/>
          <w:sz w:val="32"/>
          <w:szCs w:val="32"/>
          <w:u w:val="single"/>
        </w:rPr>
        <w:t>1</w:t>
      </w:r>
      <w:r>
        <w:rPr>
          <w:b/>
          <w:color w:val="0070C0"/>
          <w:sz w:val="32"/>
          <w:szCs w:val="32"/>
          <w:u w:val="single"/>
          <w:vertAlign w:val="superscript"/>
        </w:rPr>
        <w:t xml:space="preserve">ère </w:t>
      </w:r>
      <w:r>
        <w:rPr>
          <w:b/>
          <w:color w:val="0070C0"/>
          <w:sz w:val="32"/>
          <w:szCs w:val="32"/>
          <w:u w:val="single"/>
        </w:rPr>
        <w:t>FORCE SYNDICALE A LA MÉTROPOLE DU GRAND NANCY</w:t>
      </w:r>
    </w:p>
    <w:p w14:paraId="77B6B988" w14:textId="77777777" w:rsidR="004C25A3" w:rsidRDefault="00ED1F6E">
      <w:pPr>
        <w:pStyle w:val="Paragraphedeliste"/>
        <w:numPr>
          <w:ilvl w:val="1"/>
          <w:numId w:val="3"/>
        </w:numPr>
        <w:spacing w:line="270" w:lineRule="exact"/>
        <w:jc w:val="left"/>
        <w:rPr>
          <w:sz w:val="26"/>
          <w:szCs w:val="26"/>
        </w:rPr>
      </w:pPr>
      <w:r>
        <w:rPr>
          <w:sz w:val="26"/>
          <w:szCs w:val="26"/>
        </w:rPr>
        <w:t>Représentative dans toutes les filières présentes à la métropole</w:t>
      </w:r>
    </w:p>
    <w:p w14:paraId="37F89AF5" w14:textId="77777777" w:rsidR="004C25A3" w:rsidRDefault="00ED1F6E">
      <w:pPr>
        <w:pStyle w:val="Paragraphedeliste"/>
        <w:numPr>
          <w:ilvl w:val="1"/>
          <w:numId w:val="3"/>
        </w:numPr>
        <w:spacing w:line="270" w:lineRule="exact"/>
        <w:jc w:val="left"/>
        <w:rPr>
          <w:sz w:val="26"/>
          <w:szCs w:val="26"/>
        </w:rPr>
      </w:pPr>
      <w:r>
        <w:rPr>
          <w:sz w:val="26"/>
          <w:szCs w:val="26"/>
        </w:rPr>
        <w:lastRenderedPageBreak/>
        <w:t>Active sur le terrain</w:t>
      </w:r>
    </w:p>
    <w:p w14:paraId="575D68EB" w14:textId="77777777" w:rsidR="004C25A3" w:rsidRDefault="00ED1F6E">
      <w:pPr>
        <w:pStyle w:val="Paragraphedeliste"/>
        <w:numPr>
          <w:ilvl w:val="1"/>
          <w:numId w:val="3"/>
        </w:numPr>
        <w:spacing w:line="270" w:lineRule="exact"/>
        <w:jc w:val="left"/>
        <w:rPr>
          <w:spacing w:val="-8"/>
          <w:sz w:val="26"/>
          <w:szCs w:val="26"/>
        </w:rPr>
      </w:pPr>
      <w:r>
        <w:rPr>
          <w:spacing w:val="-8"/>
          <w:sz w:val="26"/>
          <w:szCs w:val="26"/>
        </w:rPr>
        <w:t>Accéder de façon directe à nos représentants qui siègent dans les instances paritaires</w:t>
      </w:r>
    </w:p>
    <w:p w14:paraId="358ED6E3" w14:textId="77777777" w:rsidR="004C25A3" w:rsidRDefault="00ED1F6E">
      <w:pPr>
        <w:pStyle w:val="Paragraphedeliste"/>
        <w:numPr>
          <w:ilvl w:val="1"/>
          <w:numId w:val="3"/>
        </w:numPr>
        <w:spacing w:line="270" w:lineRule="exact"/>
        <w:jc w:val="left"/>
        <w:rPr>
          <w:sz w:val="26"/>
          <w:szCs w:val="26"/>
        </w:rPr>
      </w:pPr>
      <w:r>
        <w:rPr>
          <w:sz w:val="26"/>
          <w:szCs w:val="26"/>
        </w:rPr>
        <w:t>Participer aux réunions d’information</w:t>
      </w:r>
    </w:p>
    <w:p w14:paraId="43D6A24C" w14:textId="77777777" w:rsidR="001C6ABD" w:rsidRPr="006B14B5" w:rsidRDefault="00ED1F6E" w:rsidP="006B14B5">
      <w:pPr>
        <w:pStyle w:val="Paragraphedeliste"/>
        <w:numPr>
          <w:ilvl w:val="1"/>
          <w:numId w:val="3"/>
        </w:numPr>
        <w:spacing w:line="270" w:lineRule="exact"/>
        <w:jc w:val="left"/>
        <w:rPr>
          <w:sz w:val="26"/>
          <w:szCs w:val="26"/>
        </w:rPr>
      </w:pPr>
      <w:r>
        <w:rPr>
          <w:sz w:val="26"/>
          <w:szCs w:val="26"/>
        </w:rPr>
        <w:t>Connaissance des grilles indiciaires, de leurs lectures et de leurs évolutions</w:t>
      </w:r>
    </w:p>
    <w:p w14:paraId="1C1D23AA" w14:textId="77777777" w:rsidR="004C25A3" w:rsidRDefault="00A81C2C">
      <w:pPr>
        <w:spacing w:line="270" w:lineRule="exact"/>
        <w:jc w:val="left"/>
        <w:rPr>
          <w:sz w:val="26"/>
          <w:szCs w:val="26"/>
        </w:rPr>
      </w:pPr>
      <w:r>
        <w:rPr>
          <w:noProof/>
        </w:rPr>
        <w:drawing>
          <wp:anchor distT="0" distB="0" distL="114300" distR="114300" simplePos="0" relativeHeight="251651072" behindDoc="1" locked="0" layoutInCell="1" allowOverlap="1" wp14:anchorId="5156058B" wp14:editId="2E80BF01">
            <wp:simplePos x="0" y="0"/>
            <wp:positionH relativeFrom="column">
              <wp:posOffset>-347345</wp:posOffset>
            </wp:positionH>
            <wp:positionV relativeFrom="page">
              <wp:posOffset>6350</wp:posOffset>
            </wp:positionV>
            <wp:extent cx="298450" cy="10756445"/>
            <wp:effectExtent l="0" t="0" r="6350" b="0"/>
            <wp:wrapNone/>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4"/>
                    <pic:cNvPicPr>
                      <a:picLocks noChangeAspect="1" noChangeArrowheads="1"/>
                    </pic:cNvPicPr>
                  </pic:nvPicPr>
                  <pic:blipFill>
                    <a:blip r:embed="rId16"/>
                    <a:srcRect l="9276" r="85270"/>
                    <a:stretch>
                      <a:fillRect/>
                    </a:stretch>
                  </pic:blipFill>
                  <pic:spPr bwMode="auto">
                    <a:xfrm>
                      <a:off x="0" y="0"/>
                      <a:ext cx="301625" cy="10870875"/>
                    </a:xfrm>
                    <a:prstGeom prst="rect">
                      <a:avLst/>
                    </a:prstGeom>
                  </pic:spPr>
                </pic:pic>
              </a:graphicData>
            </a:graphic>
            <wp14:sizeRelH relativeFrom="margin">
              <wp14:pctWidth>0</wp14:pctWidth>
            </wp14:sizeRelH>
            <wp14:sizeRelV relativeFrom="margin">
              <wp14:pctHeight>0</wp14:pctHeight>
            </wp14:sizeRelV>
          </wp:anchor>
        </w:drawing>
      </w:r>
    </w:p>
    <w:p w14:paraId="24EDF35F" w14:textId="77777777" w:rsidR="004C25A3" w:rsidRDefault="00ED1F6E" w:rsidP="00E12B8C">
      <w:pPr>
        <w:tabs>
          <w:tab w:val="left" w:pos="567"/>
        </w:tabs>
        <w:spacing w:after="100"/>
        <w:ind w:firstLine="567"/>
        <w:jc w:val="both"/>
        <w:rPr>
          <w:b/>
          <w:color w:val="E743FF"/>
          <w:sz w:val="30"/>
          <w:szCs w:val="30"/>
          <w:highlight w:val="yellow"/>
        </w:rPr>
      </w:pPr>
      <w:r>
        <w:rPr>
          <w:b/>
          <w:color w:val="E743FF"/>
          <w:sz w:val="30"/>
          <w:szCs w:val="30"/>
          <w:shd w:val="clear" w:color="auto" w:fill="CBFB5B"/>
        </w:rPr>
        <w:t>R</w:t>
      </w:r>
      <w:r>
        <w:rPr>
          <w:rFonts w:cs="Calibri"/>
          <w:b/>
          <w:color w:val="E743FF"/>
          <w:sz w:val="30"/>
          <w:szCs w:val="30"/>
          <w:shd w:val="clear" w:color="auto" w:fill="CBFB5B"/>
        </w:rPr>
        <w:t>É</w:t>
      </w:r>
      <w:r>
        <w:rPr>
          <w:b/>
          <w:color w:val="E743FF"/>
          <w:sz w:val="30"/>
          <w:szCs w:val="30"/>
          <w:shd w:val="clear" w:color="auto" w:fill="CBFB5B"/>
        </w:rPr>
        <w:t xml:space="preserve">SULTATS DES </w:t>
      </w:r>
      <w:r>
        <w:rPr>
          <w:rFonts w:cs="Calibri"/>
          <w:b/>
          <w:color w:val="E743FF"/>
          <w:sz w:val="30"/>
          <w:szCs w:val="30"/>
          <w:shd w:val="clear" w:color="auto" w:fill="CBFB5B"/>
        </w:rPr>
        <w:t>É</w:t>
      </w:r>
      <w:r>
        <w:rPr>
          <w:b/>
          <w:color w:val="E743FF"/>
          <w:sz w:val="30"/>
          <w:szCs w:val="30"/>
          <w:shd w:val="clear" w:color="auto" w:fill="CBFB5B"/>
        </w:rPr>
        <w:t>LECTIONS PROFESSIONNELLES DU 8 D</w:t>
      </w:r>
      <w:r>
        <w:rPr>
          <w:rFonts w:cs="Calibri"/>
          <w:b/>
          <w:color w:val="E743FF"/>
          <w:sz w:val="30"/>
          <w:szCs w:val="30"/>
          <w:shd w:val="clear" w:color="auto" w:fill="CBFB5B"/>
        </w:rPr>
        <w:t>É</w:t>
      </w:r>
      <w:r>
        <w:rPr>
          <w:b/>
          <w:color w:val="E743FF"/>
          <w:sz w:val="30"/>
          <w:szCs w:val="30"/>
          <w:shd w:val="clear" w:color="auto" w:fill="CBFB5B"/>
        </w:rPr>
        <w:t>CEMBRE 2022</w:t>
      </w:r>
    </w:p>
    <w:p w14:paraId="579E4958" w14:textId="77777777" w:rsidR="004C25A3" w:rsidRDefault="00ED1F6E">
      <w:pPr>
        <w:ind w:left="567" w:right="565"/>
        <w:rPr>
          <w:b/>
          <w:sz w:val="28"/>
          <w:szCs w:val="28"/>
        </w:rPr>
      </w:pPr>
      <w:r>
        <w:rPr>
          <w:b/>
          <w:sz w:val="28"/>
          <w:szCs w:val="28"/>
        </w:rPr>
        <w:t>Répartition des sièges</w:t>
      </w:r>
    </w:p>
    <w:p w14:paraId="6E7099E5" w14:textId="77777777" w:rsidR="004C25A3" w:rsidRDefault="004C25A3">
      <w:pPr>
        <w:ind w:left="567"/>
        <w:rPr>
          <w:b/>
          <w:bCs/>
          <w:sz w:val="6"/>
          <w:szCs w:val="6"/>
          <w:u w:val="single"/>
        </w:rPr>
      </w:pPr>
    </w:p>
    <w:tbl>
      <w:tblPr>
        <w:tblW w:w="7349" w:type="dxa"/>
        <w:tblInd w:w="1711" w:type="dxa"/>
        <w:tblBorders>
          <w:bottom w:val="double" w:sz="4" w:space="0" w:color="00000A"/>
          <w:right w:val="double" w:sz="4" w:space="0" w:color="00000A"/>
          <w:insideH w:val="double" w:sz="4" w:space="0" w:color="00000A"/>
          <w:insideV w:val="double" w:sz="4" w:space="0" w:color="00000A"/>
        </w:tblBorders>
        <w:tblCellMar>
          <w:left w:w="122" w:type="dxa"/>
        </w:tblCellMar>
        <w:tblLook w:val="01E0" w:firstRow="1" w:lastRow="1" w:firstColumn="1" w:lastColumn="1" w:noHBand="0" w:noVBand="0"/>
      </w:tblPr>
      <w:tblGrid>
        <w:gridCol w:w="1871"/>
        <w:gridCol w:w="1820"/>
        <w:gridCol w:w="1827"/>
        <w:gridCol w:w="1831"/>
      </w:tblGrid>
      <w:tr w:rsidR="004C25A3" w14:paraId="3422C6F6" w14:textId="77777777" w:rsidTr="00410160">
        <w:trPr>
          <w:trHeight w:val="387"/>
        </w:trPr>
        <w:tc>
          <w:tcPr>
            <w:tcW w:w="1871" w:type="dxa"/>
            <w:tcBorders>
              <w:bottom w:val="double" w:sz="4" w:space="0" w:color="00000A"/>
              <w:right w:val="double" w:sz="4" w:space="0" w:color="00000A"/>
            </w:tcBorders>
            <w:shd w:val="clear" w:color="auto" w:fill="auto"/>
          </w:tcPr>
          <w:p w14:paraId="70CCD9BA" w14:textId="77777777" w:rsidR="004C25A3" w:rsidRDefault="004C25A3">
            <w:pPr>
              <w:spacing w:line="240" w:lineRule="exact"/>
              <w:ind w:left="-108"/>
            </w:pPr>
          </w:p>
        </w:tc>
        <w:tc>
          <w:tcPr>
            <w:tcW w:w="1820" w:type="dxa"/>
            <w:tcBorders>
              <w:top w:val="doub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14:paraId="7DC9B85E" w14:textId="77777777" w:rsidR="004C25A3" w:rsidRDefault="00ED1F6E">
            <w:pPr>
              <w:spacing w:line="240" w:lineRule="exact"/>
              <w:ind w:left="-108"/>
              <w:rPr>
                <w:b/>
                <w:bCs/>
                <w:color w:val="3366FF"/>
                <w:sz w:val="28"/>
                <w:szCs w:val="28"/>
              </w:rPr>
            </w:pPr>
            <w:r>
              <w:rPr>
                <w:b/>
                <w:bCs/>
                <w:color w:val="3366FF"/>
                <w:sz w:val="28"/>
                <w:szCs w:val="28"/>
              </w:rPr>
              <w:t>F</w:t>
            </w:r>
            <w:r>
              <w:rPr>
                <w:b/>
                <w:bCs/>
                <w:color w:val="FF0000"/>
                <w:sz w:val="28"/>
                <w:szCs w:val="28"/>
              </w:rPr>
              <w:t>A</w:t>
            </w:r>
          </w:p>
        </w:tc>
        <w:tc>
          <w:tcPr>
            <w:tcW w:w="1827" w:type="dxa"/>
            <w:tcBorders>
              <w:top w:val="double" w:sz="4" w:space="0" w:color="00000A"/>
              <w:left w:val="single" w:sz="4" w:space="0" w:color="00000A"/>
              <w:bottom w:val="single" w:sz="4" w:space="0" w:color="00000A"/>
              <w:right w:val="single" w:sz="4" w:space="0" w:color="00000A"/>
            </w:tcBorders>
            <w:shd w:val="clear" w:color="auto" w:fill="C5E0B3" w:themeFill="accent6" w:themeFillTint="66"/>
            <w:tcMar>
              <w:left w:w="117" w:type="dxa"/>
            </w:tcMar>
            <w:vAlign w:val="center"/>
          </w:tcPr>
          <w:p w14:paraId="3EB2DB78" w14:textId="77777777" w:rsidR="004C25A3" w:rsidRDefault="00ED1F6E">
            <w:pPr>
              <w:spacing w:line="240" w:lineRule="exact"/>
              <w:ind w:left="-108"/>
              <w:rPr>
                <w:sz w:val="28"/>
                <w:szCs w:val="28"/>
              </w:rPr>
            </w:pPr>
            <w:r>
              <w:rPr>
                <w:sz w:val="28"/>
                <w:szCs w:val="28"/>
              </w:rPr>
              <w:t>CGT</w:t>
            </w:r>
          </w:p>
        </w:tc>
        <w:tc>
          <w:tcPr>
            <w:tcW w:w="1831" w:type="dxa"/>
            <w:tcBorders>
              <w:top w:val="double" w:sz="4" w:space="0" w:color="00000A"/>
              <w:left w:val="single" w:sz="4" w:space="0" w:color="00000A"/>
              <w:bottom w:val="single" w:sz="4" w:space="0" w:color="00000A"/>
              <w:right w:val="double" w:sz="4" w:space="0" w:color="00000A"/>
            </w:tcBorders>
            <w:shd w:val="clear" w:color="auto" w:fill="C5E0B3" w:themeFill="accent6" w:themeFillTint="66"/>
            <w:tcMar>
              <w:left w:w="117" w:type="dxa"/>
            </w:tcMar>
            <w:vAlign w:val="center"/>
          </w:tcPr>
          <w:p w14:paraId="6E9A6508" w14:textId="77777777" w:rsidR="004C25A3" w:rsidRDefault="00ED1F6E">
            <w:pPr>
              <w:spacing w:line="240" w:lineRule="exact"/>
              <w:ind w:left="-108"/>
              <w:rPr>
                <w:sz w:val="28"/>
                <w:szCs w:val="28"/>
              </w:rPr>
            </w:pPr>
            <w:r>
              <w:rPr>
                <w:sz w:val="28"/>
                <w:szCs w:val="28"/>
              </w:rPr>
              <w:t>CFDT</w:t>
            </w:r>
          </w:p>
        </w:tc>
      </w:tr>
      <w:tr w:rsidR="004C25A3" w14:paraId="7213B70E" w14:textId="77777777" w:rsidTr="00410160">
        <w:trPr>
          <w:trHeight w:val="394"/>
        </w:trPr>
        <w:tc>
          <w:tcPr>
            <w:tcW w:w="1871" w:type="dxa"/>
            <w:tcBorders>
              <w:top w:val="doub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14:paraId="3537AA4D" w14:textId="77777777"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A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338D2B22" w14:textId="77777777" w:rsidR="004C25A3" w:rsidRPr="00410160" w:rsidRDefault="00ED1F6E" w:rsidP="00767F5B">
            <w:pPr>
              <w:spacing w:line="240" w:lineRule="exact"/>
              <w:ind w:left="-108"/>
              <w:rPr>
                <w:b/>
                <w:bCs/>
                <w:dstrike/>
                <w:color w:val="00B050"/>
                <w:sz w:val="28"/>
                <w:szCs w:val="28"/>
              </w:rPr>
            </w:pPr>
            <w:r w:rsidRPr="00410160">
              <w:rPr>
                <w:b/>
                <w:bCs/>
                <w:color w:val="00B050"/>
                <w:sz w:val="28"/>
                <w:szCs w:val="28"/>
              </w:rPr>
              <w:t>3</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49BC850D" w14:textId="77777777" w:rsidR="004C25A3" w:rsidRPr="00410160" w:rsidRDefault="00ED1F6E">
            <w:pPr>
              <w:spacing w:line="240" w:lineRule="exact"/>
              <w:ind w:left="-108"/>
              <w:rPr>
                <w:color w:val="FFC000"/>
                <w:sz w:val="28"/>
                <w:szCs w:val="28"/>
              </w:rPr>
            </w:pPr>
            <w:r w:rsidRPr="00410160">
              <w:rPr>
                <w:color w:val="FFC000"/>
                <w:sz w:val="28"/>
                <w:szCs w:val="28"/>
              </w:rPr>
              <w:t>2</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14:paraId="60492B6C" w14:textId="77777777" w:rsidR="004C25A3" w:rsidRPr="00410160" w:rsidRDefault="00ED1F6E">
            <w:pPr>
              <w:spacing w:line="240" w:lineRule="exact"/>
              <w:ind w:left="-108"/>
              <w:rPr>
                <w:color w:val="FF0000"/>
                <w:sz w:val="28"/>
                <w:szCs w:val="28"/>
              </w:rPr>
            </w:pPr>
            <w:r w:rsidRPr="00410160">
              <w:rPr>
                <w:rFonts w:cs="Calibri"/>
                <w:color w:val="FF0000"/>
                <w:sz w:val="28"/>
                <w:szCs w:val="28"/>
              </w:rPr>
              <w:t>‒</w:t>
            </w:r>
          </w:p>
        </w:tc>
      </w:tr>
      <w:tr w:rsidR="004C25A3" w14:paraId="7DA9D253" w14:textId="77777777" w:rsidTr="00410160">
        <w:trPr>
          <w:trHeight w:val="429"/>
        </w:trPr>
        <w:tc>
          <w:tcPr>
            <w:tcW w:w="1871" w:type="dxa"/>
            <w:tcBorders>
              <w:top w:val="sing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14:paraId="796298B5" w14:textId="77777777"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B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56894513" w14:textId="77777777" w:rsidR="004C25A3" w:rsidRPr="00410160" w:rsidRDefault="00ED1F6E" w:rsidP="00767F5B">
            <w:pPr>
              <w:spacing w:line="240" w:lineRule="exact"/>
              <w:ind w:left="-108"/>
              <w:rPr>
                <w:b/>
                <w:bCs/>
                <w:color w:val="00B050"/>
                <w:sz w:val="28"/>
                <w:szCs w:val="28"/>
              </w:rPr>
            </w:pPr>
            <w:r w:rsidRPr="00410160">
              <w:rPr>
                <w:b/>
                <w:bCs/>
                <w:color w:val="00B050"/>
                <w:sz w:val="28"/>
                <w:szCs w:val="28"/>
              </w:rPr>
              <w:t>2</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6B2BC457" w14:textId="77777777" w:rsidR="004C25A3" w:rsidRPr="00410160" w:rsidRDefault="00ED1F6E">
            <w:pPr>
              <w:spacing w:line="240" w:lineRule="exact"/>
              <w:ind w:left="-108"/>
              <w:rPr>
                <w:color w:val="FFC000"/>
                <w:sz w:val="28"/>
                <w:szCs w:val="28"/>
              </w:rPr>
            </w:pPr>
            <w:r w:rsidRPr="00410160">
              <w:rPr>
                <w:color w:val="FFC000"/>
                <w:sz w:val="28"/>
                <w:szCs w:val="28"/>
              </w:rPr>
              <w:t>1</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14:paraId="091820AA" w14:textId="77777777" w:rsidR="004C25A3" w:rsidRPr="00410160" w:rsidRDefault="00ED1F6E">
            <w:pPr>
              <w:spacing w:line="240" w:lineRule="exact"/>
              <w:ind w:left="-108"/>
              <w:rPr>
                <w:color w:val="FF0000"/>
                <w:sz w:val="28"/>
                <w:szCs w:val="28"/>
              </w:rPr>
            </w:pPr>
            <w:r w:rsidRPr="00410160">
              <w:rPr>
                <w:color w:val="FF0000"/>
                <w:sz w:val="28"/>
                <w:szCs w:val="28"/>
              </w:rPr>
              <w:t>2</w:t>
            </w:r>
          </w:p>
        </w:tc>
      </w:tr>
      <w:tr w:rsidR="004C25A3" w14:paraId="511AB55B" w14:textId="77777777" w:rsidTr="00410160">
        <w:trPr>
          <w:trHeight w:val="422"/>
        </w:trPr>
        <w:tc>
          <w:tcPr>
            <w:tcW w:w="1871" w:type="dxa"/>
            <w:tcBorders>
              <w:top w:val="single" w:sz="4" w:space="0" w:color="00000A"/>
              <w:left w:val="double" w:sz="4" w:space="0" w:color="00000A"/>
              <w:bottom w:val="single" w:sz="4" w:space="0" w:color="00000A"/>
              <w:right w:val="single" w:sz="4" w:space="0" w:color="00000A"/>
            </w:tcBorders>
            <w:shd w:val="clear" w:color="auto" w:fill="C5E0B3" w:themeFill="accent6" w:themeFillTint="66"/>
            <w:tcMar>
              <w:left w:w="107" w:type="dxa"/>
            </w:tcMar>
            <w:vAlign w:val="center"/>
          </w:tcPr>
          <w:p w14:paraId="76F6BFAC" w14:textId="77777777" w:rsidR="004C25A3" w:rsidRDefault="006A74CD" w:rsidP="0088179F">
            <w:pPr>
              <w:spacing w:line="240" w:lineRule="exact"/>
              <w:ind w:left="-108"/>
              <w:rPr>
                <w:sz w:val="28"/>
                <w:szCs w:val="28"/>
              </w:rPr>
            </w:pPr>
            <w:r>
              <w:rPr>
                <w:sz w:val="28"/>
                <w:szCs w:val="28"/>
              </w:rPr>
              <w:t>R.C</w:t>
            </w:r>
            <w:r w:rsidR="0088179F">
              <w:rPr>
                <w:sz w:val="28"/>
                <w:szCs w:val="28"/>
              </w:rPr>
              <w:t xml:space="preserve">    </w:t>
            </w:r>
            <w:r>
              <w:rPr>
                <w:sz w:val="28"/>
                <w:szCs w:val="28"/>
              </w:rPr>
              <w:t xml:space="preserve">C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73241DB2" w14:textId="77777777" w:rsidR="004C25A3" w:rsidRPr="00410160" w:rsidRDefault="00ED1F6E" w:rsidP="00767F5B">
            <w:pPr>
              <w:spacing w:line="240" w:lineRule="exact"/>
              <w:ind w:left="-108"/>
              <w:rPr>
                <w:b/>
                <w:bCs/>
                <w:color w:val="00B050"/>
                <w:sz w:val="28"/>
                <w:szCs w:val="28"/>
              </w:rPr>
            </w:pPr>
            <w:r w:rsidRPr="00410160">
              <w:rPr>
                <w:b/>
                <w:bCs/>
                <w:color w:val="00B050"/>
                <w:sz w:val="28"/>
                <w:szCs w:val="28"/>
              </w:rPr>
              <w:t>2</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4B942B60" w14:textId="77777777" w:rsidR="004C25A3" w:rsidRPr="00410160" w:rsidRDefault="00ED1F6E">
            <w:pPr>
              <w:spacing w:line="240" w:lineRule="exact"/>
              <w:ind w:left="-108"/>
              <w:rPr>
                <w:color w:val="FFC000"/>
                <w:sz w:val="28"/>
                <w:szCs w:val="28"/>
              </w:rPr>
            </w:pPr>
            <w:r w:rsidRPr="00410160">
              <w:rPr>
                <w:color w:val="FFC000"/>
                <w:sz w:val="28"/>
                <w:szCs w:val="28"/>
              </w:rPr>
              <w:t>2</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14:paraId="0E50E981" w14:textId="77777777" w:rsidR="004C25A3" w:rsidRPr="00410160" w:rsidRDefault="00ED1F6E">
            <w:pPr>
              <w:spacing w:line="240" w:lineRule="exact"/>
              <w:ind w:left="-108"/>
              <w:rPr>
                <w:color w:val="FF0000"/>
                <w:sz w:val="28"/>
                <w:szCs w:val="28"/>
              </w:rPr>
            </w:pPr>
            <w:r w:rsidRPr="00410160">
              <w:rPr>
                <w:color w:val="FF0000"/>
                <w:sz w:val="28"/>
                <w:szCs w:val="28"/>
              </w:rPr>
              <w:t>2</w:t>
            </w:r>
          </w:p>
        </w:tc>
      </w:tr>
      <w:tr w:rsidR="004C25A3" w14:paraId="353A498A" w14:textId="77777777" w:rsidTr="00410160">
        <w:trPr>
          <w:trHeight w:val="366"/>
        </w:trPr>
        <w:tc>
          <w:tcPr>
            <w:tcW w:w="1871" w:type="dxa"/>
            <w:tcBorders>
              <w:top w:val="single" w:sz="4" w:space="0" w:color="00000A"/>
              <w:left w:val="double" w:sz="4" w:space="0" w:color="00000A"/>
              <w:bottom w:val="single" w:sz="18" w:space="0" w:color="auto"/>
              <w:right w:val="single" w:sz="4" w:space="0" w:color="00000A"/>
            </w:tcBorders>
            <w:shd w:val="clear" w:color="auto" w:fill="C5E0B3" w:themeFill="accent6" w:themeFillTint="66"/>
            <w:tcMar>
              <w:left w:w="107" w:type="dxa"/>
            </w:tcMar>
            <w:vAlign w:val="center"/>
          </w:tcPr>
          <w:p w14:paraId="08AC4671" w14:textId="77777777" w:rsidR="004C25A3" w:rsidRDefault="00ED1F6E" w:rsidP="0088179F">
            <w:pPr>
              <w:spacing w:line="240" w:lineRule="exact"/>
              <w:ind w:left="-108"/>
              <w:rPr>
                <w:sz w:val="28"/>
                <w:szCs w:val="28"/>
              </w:rPr>
            </w:pPr>
            <w:r>
              <w:rPr>
                <w:sz w:val="28"/>
                <w:szCs w:val="28"/>
              </w:rPr>
              <w:t>C.</w:t>
            </w:r>
            <w:r w:rsidR="006A74CD">
              <w:rPr>
                <w:sz w:val="28"/>
                <w:szCs w:val="28"/>
              </w:rPr>
              <w:t>S</w:t>
            </w:r>
            <w:r>
              <w:rPr>
                <w:sz w:val="28"/>
                <w:szCs w:val="28"/>
              </w:rPr>
              <w:t>.</w:t>
            </w:r>
            <w:r w:rsidR="006A74CD">
              <w:rPr>
                <w:sz w:val="28"/>
                <w:szCs w:val="28"/>
              </w:rPr>
              <w:t xml:space="preserve">T </w:t>
            </w:r>
          </w:p>
        </w:tc>
        <w:tc>
          <w:tcPr>
            <w:tcW w:w="182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5417237C" w14:textId="77777777" w:rsidR="004C25A3" w:rsidRPr="00410160" w:rsidRDefault="00ED1F6E" w:rsidP="00767F5B">
            <w:pPr>
              <w:spacing w:line="240" w:lineRule="exact"/>
              <w:ind w:left="-108"/>
              <w:rPr>
                <w:b/>
                <w:bCs/>
                <w:color w:val="00B050"/>
                <w:sz w:val="28"/>
                <w:szCs w:val="28"/>
              </w:rPr>
            </w:pPr>
            <w:r w:rsidRPr="00410160">
              <w:rPr>
                <w:b/>
                <w:bCs/>
                <w:color w:val="00B050"/>
                <w:sz w:val="28"/>
                <w:szCs w:val="28"/>
              </w:rPr>
              <w:t>3</w:t>
            </w:r>
          </w:p>
        </w:tc>
        <w:tc>
          <w:tcPr>
            <w:tcW w:w="182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17" w:type="dxa"/>
            </w:tcMar>
            <w:vAlign w:val="center"/>
          </w:tcPr>
          <w:p w14:paraId="16B91C00" w14:textId="77777777" w:rsidR="004C25A3" w:rsidRPr="00410160" w:rsidRDefault="00ED1F6E">
            <w:pPr>
              <w:spacing w:line="240" w:lineRule="exact"/>
              <w:ind w:left="-108"/>
              <w:rPr>
                <w:color w:val="FFC000"/>
                <w:sz w:val="28"/>
                <w:szCs w:val="28"/>
              </w:rPr>
            </w:pPr>
            <w:r w:rsidRPr="00410160">
              <w:rPr>
                <w:color w:val="FFC000"/>
                <w:sz w:val="28"/>
                <w:szCs w:val="28"/>
              </w:rPr>
              <w:t>3</w:t>
            </w:r>
          </w:p>
        </w:tc>
        <w:tc>
          <w:tcPr>
            <w:tcW w:w="1831" w:type="dxa"/>
            <w:tcBorders>
              <w:top w:val="single" w:sz="4" w:space="0" w:color="00000A"/>
              <w:left w:val="single" w:sz="4" w:space="0" w:color="00000A"/>
              <w:bottom w:val="single" w:sz="4" w:space="0" w:color="00000A"/>
              <w:right w:val="double" w:sz="4" w:space="0" w:color="00000A"/>
            </w:tcBorders>
            <w:shd w:val="clear" w:color="auto" w:fill="DEEAF6" w:themeFill="accent1" w:themeFillTint="33"/>
            <w:tcMar>
              <w:left w:w="117" w:type="dxa"/>
            </w:tcMar>
            <w:vAlign w:val="center"/>
          </w:tcPr>
          <w:p w14:paraId="5673D835" w14:textId="77777777" w:rsidR="004C25A3" w:rsidRPr="00410160" w:rsidRDefault="00ED1F6E">
            <w:pPr>
              <w:spacing w:line="240" w:lineRule="exact"/>
              <w:ind w:left="-108"/>
              <w:rPr>
                <w:color w:val="FF0000"/>
                <w:sz w:val="28"/>
                <w:szCs w:val="28"/>
              </w:rPr>
            </w:pPr>
            <w:r w:rsidRPr="00410160">
              <w:rPr>
                <w:color w:val="FF0000"/>
                <w:sz w:val="28"/>
                <w:szCs w:val="28"/>
              </w:rPr>
              <w:t>2</w:t>
            </w:r>
          </w:p>
        </w:tc>
      </w:tr>
      <w:tr w:rsidR="004C25A3" w14:paraId="723C2C40" w14:textId="77777777" w:rsidTr="00410160">
        <w:trPr>
          <w:trHeight w:val="381"/>
        </w:trPr>
        <w:tc>
          <w:tcPr>
            <w:tcW w:w="1871" w:type="dxa"/>
            <w:tcBorders>
              <w:top w:val="single" w:sz="18" w:space="0" w:color="auto"/>
              <w:left w:val="double" w:sz="4" w:space="0" w:color="00000A"/>
              <w:bottom w:val="double" w:sz="4" w:space="0" w:color="00000A"/>
              <w:right w:val="single" w:sz="2" w:space="0" w:color="00000A"/>
            </w:tcBorders>
            <w:shd w:val="clear" w:color="auto" w:fill="C5E0B3" w:themeFill="accent6" w:themeFillTint="66"/>
            <w:tcMar>
              <w:left w:w="107" w:type="dxa"/>
            </w:tcMar>
          </w:tcPr>
          <w:p w14:paraId="1823F645" w14:textId="77777777" w:rsidR="004C25A3" w:rsidRDefault="00ED1F6E">
            <w:pPr>
              <w:rPr>
                <w:b/>
                <w:sz w:val="28"/>
                <w:szCs w:val="28"/>
              </w:rPr>
            </w:pPr>
            <w:r>
              <w:rPr>
                <w:b/>
                <w:sz w:val="28"/>
                <w:szCs w:val="28"/>
              </w:rPr>
              <w:t>Total</w:t>
            </w:r>
          </w:p>
        </w:tc>
        <w:tc>
          <w:tcPr>
            <w:tcW w:w="1820" w:type="dxa"/>
            <w:tcBorders>
              <w:top w:val="single" w:sz="18" w:space="0" w:color="00000A"/>
              <w:left w:val="single" w:sz="2" w:space="0" w:color="00000A"/>
              <w:bottom w:val="double" w:sz="4" w:space="0" w:color="00000A"/>
              <w:right w:val="single" w:sz="4" w:space="0" w:color="00000A"/>
            </w:tcBorders>
            <w:shd w:val="clear" w:color="auto" w:fill="DEEAF6" w:themeFill="accent1" w:themeFillTint="33"/>
            <w:tcMar>
              <w:left w:w="119" w:type="dxa"/>
            </w:tcMar>
          </w:tcPr>
          <w:p w14:paraId="36AB8551" w14:textId="77777777" w:rsidR="004C25A3" w:rsidRPr="00410160" w:rsidRDefault="00ED1F6E" w:rsidP="00767F5B">
            <w:pPr>
              <w:rPr>
                <w:b/>
                <w:color w:val="00B050"/>
                <w:sz w:val="28"/>
                <w:szCs w:val="28"/>
              </w:rPr>
            </w:pPr>
            <w:r w:rsidRPr="00410160">
              <w:rPr>
                <w:b/>
                <w:color w:val="00B050"/>
                <w:sz w:val="28"/>
                <w:szCs w:val="28"/>
              </w:rPr>
              <w:t>10</w:t>
            </w:r>
          </w:p>
        </w:tc>
        <w:tc>
          <w:tcPr>
            <w:tcW w:w="1827" w:type="dxa"/>
            <w:tcBorders>
              <w:top w:val="single" w:sz="18" w:space="0" w:color="00000A"/>
              <w:left w:val="single" w:sz="4" w:space="0" w:color="00000A"/>
              <w:bottom w:val="double" w:sz="4" w:space="0" w:color="00000A"/>
              <w:right w:val="single" w:sz="4" w:space="0" w:color="00000A"/>
            </w:tcBorders>
            <w:shd w:val="clear" w:color="auto" w:fill="DEEAF6" w:themeFill="accent1" w:themeFillTint="33"/>
            <w:tcMar>
              <w:left w:w="117" w:type="dxa"/>
            </w:tcMar>
          </w:tcPr>
          <w:p w14:paraId="6D263C81" w14:textId="77777777" w:rsidR="004C25A3" w:rsidRPr="00410160" w:rsidRDefault="00ED1F6E">
            <w:pPr>
              <w:rPr>
                <w:color w:val="FFC000"/>
                <w:sz w:val="28"/>
                <w:szCs w:val="28"/>
              </w:rPr>
            </w:pPr>
            <w:r w:rsidRPr="00410160">
              <w:rPr>
                <w:color w:val="FFC000"/>
                <w:sz w:val="28"/>
                <w:szCs w:val="28"/>
              </w:rPr>
              <w:t>8</w:t>
            </w:r>
          </w:p>
        </w:tc>
        <w:tc>
          <w:tcPr>
            <w:tcW w:w="1831" w:type="dxa"/>
            <w:tcBorders>
              <w:top w:val="single" w:sz="18" w:space="0" w:color="00000A"/>
              <w:left w:val="single" w:sz="4" w:space="0" w:color="00000A"/>
              <w:bottom w:val="double" w:sz="4" w:space="0" w:color="00000A"/>
              <w:right w:val="double" w:sz="4" w:space="0" w:color="00000A"/>
            </w:tcBorders>
            <w:shd w:val="clear" w:color="auto" w:fill="DEEAF6" w:themeFill="accent1" w:themeFillTint="33"/>
            <w:tcMar>
              <w:left w:w="117" w:type="dxa"/>
            </w:tcMar>
          </w:tcPr>
          <w:p w14:paraId="6EEC1706" w14:textId="77777777" w:rsidR="004C25A3" w:rsidRPr="00410160" w:rsidRDefault="00ED1F6E">
            <w:pPr>
              <w:rPr>
                <w:color w:val="FF0000"/>
                <w:sz w:val="28"/>
                <w:szCs w:val="28"/>
              </w:rPr>
            </w:pPr>
            <w:r w:rsidRPr="00410160">
              <w:rPr>
                <w:color w:val="FF0000"/>
                <w:sz w:val="28"/>
                <w:szCs w:val="28"/>
              </w:rPr>
              <w:t>6</w:t>
            </w:r>
          </w:p>
        </w:tc>
      </w:tr>
    </w:tbl>
    <w:p w14:paraId="097A82D2" w14:textId="77777777" w:rsidR="004C25A3" w:rsidRDefault="004C25A3">
      <w:pPr>
        <w:ind w:left="567"/>
        <w:jc w:val="both"/>
        <w:rPr>
          <w:b/>
          <w:bCs/>
          <w:color w:val="FF0000"/>
          <w:sz w:val="8"/>
          <w:szCs w:val="8"/>
        </w:rPr>
      </w:pPr>
    </w:p>
    <w:p w14:paraId="3BF97799" w14:textId="77777777" w:rsidR="004C25A3" w:rsidRDefault="00ED1F6E">
      <w:pPr>
        <w:ind w:left="567"/>
        <w:jc w:val="both"/>
        <w:rPr>
          <w:b/>
          <w:bCs/>
          <w:sz w:val="28"/>
          <w:szCs w:val="28"/>
        </w:rPr>
      </w:pPr>
      <w:r>
        <w:rPr>
          <w:b/>
          <w:bCs/>
          <w:color w:val="FF0000"/>
          <w:sz w:val="28"/>
          <w:szCs w:val="28"/>
        </w:rPr>
        <w:t>Merci</w:t>
      </w:r>
      <w:r>
        <w:rPr>
          <w:b/>
          <w:bCs/>
          <w:sz w:val="28"/>
          <w:szCs w:val="28"/>
        </w:rPr>
        <w:t xml:space="preserve"> aux agents de la Métropole du Grand Nancy qui nous ont témoignés leur confiance en votant nombreux pour le syndicat </w:t>
      </w:r>
      <w:r>
        <w:rPr>
          <w:b/>
          <w:color w:val="3366FF"/>
          <w:sz w:val="28"/>
          <w:szCs w:val="28"/>
        </w:rPr>
        <w:t>F</w:t>
      </w:r>
      <w:r>
        <w:rPr>
          <w:b/>
          <w:color w:val="FF0000"/>
          <w:sz w:val="28"/>
          <w:szCs w:val="28"/>
        </w:rPr>
        <w:t>A</w:t>
      </w:r>
      <w:r>
        <w:rPr>
          <w:b/>
          <w:color w:val="3366FF"/>
          <w:sz w:val="28"/>
          <w:szCs w:val="28"/>
        </w:rPr>
        <w:t xml:space="preserve"> </w:t>
      </w:r>
      <w:r>
        <w:rPr>
          <w:b/>
          <w:bCs/>
          <w:sz w:val="28"/>
          <w:szCs w:val="28"/>
        </w:rPr>
        <w:t>lors de ces élections professionnelles.</w:t>
      </w:r>
    </w:p>
    <w:p w14:paraId="6C6E0318" w14:textId="77777777" w:rsidR="004C25A3" w:rsidRDefault="00ED1F6E">
      <w:pPr>
        <w:ind w:left="709" w:right="369"/>
        <w:jc w:val="both"/>
        <w:rPr>
          <w:bCs/>
          <w:sz w:val="26"/>
          <w:szCs w:val="26"/>
        </w:rPr>
      </w:pPr>
      <w:r>
        <w:rPr>
          <w:b/>
          <w:bCs/>
          <w:sz w:val="26"/>
          <w:szCs w:val="26"/>
          <w:u w:val="single"/>
        </w:rPr>
        <w:t xml:space="preserve">Les membres du bureau de notre syndicat, </w:t>
      </w:r>
      <w:r>
        <w:rPr>
          <w:bCs/>
          <w:sz w:val="26"/>
          <w:szCs w:val="26"/>
        </w:rPr>
        <w:t>sont des agents issus de toutes les catégories A, B et C et de toutes les filières (administrative, technique, sportive, culturelle, patrimoine...) et exercent leurs activités professionnelles au sein de la métropole, afin d’être au plus proche de leurs collègues et de leurs spécificités.</w:t>
      </w:r>
    </w:p>
    <w:p w14:paraId="537999BE" w14:textId="77777777" w:rsidR="004C25A3" w:rsidRDefault="004C25A3">
      <w:pPr>
        <w:suppressAutoHyphens/>
        <w:rPr>
          <w:rFonts w:cs="Calibri"/>
          <w:sz w:val="8"/>
          <w:szCs w:val="8"/>
        </w:rPr>
      </w:pPr>
    </w:p>
    <w:p w14:paraId="7B0BE8C2" w14:textId="77777777" w:rsidR="004C25A3" w:rsidRDefault="00ED1F6E">
      <w:pPr>
        <w:tabs>
          <w:tab w:val="left" w:pos="567"/>
        </w:tabs>
        <w:jc w:val="both"/>
        <w:rPr>
          <w:b/>
          <w:color w:val="E743FF"/>
          <w:sz w:val="30"/>
          <w:szCs w:val="30"/>
          <w:highlight w:val="yellow"/>
        </w:rPr>
      </w:pPr>
      <w:r>
        <w:rPr>
          <w:b/>
          <w:color w:val="800080"/>
          <w:sz w:val="30"/>
          <w:szCs w:val="30"/>
        </w:rPr>
        <w:tab/>
      </w:r>
      <w:r>
        <w:rPr>
          <w:b/>
          <w:color w:val="E743FF"/>
          <w:sz w:val="30"/>
          <w:szCs w:val="30"/>
          <w:shd w:val="clear" w:color="auto" w:fill="CBFB5B"/>
        </w:rPr>
        <w:t>NOS VALEURS</w:t>
      </w:r>
    </w:p>
    <w:p w14:paraId="12ED5968" w14:textId="77777777" w:rsidR="004C25A3" w:rsidRDefault="004C25A3">
      <w:pPr>
        <w:pStyle w:val="Paragraphedeliste"/>
        <w:suppressAutoHyphens/>
        <w:jc w:val="left"/>
        <w:outlineLvl w:val="0"/>
        <w:rPr>
          <w:rFonts w:cs="Calibri"/>
          <w:bCs/>
          <w:sz w:val="10"/>
          <w:szCs w:val="10"/>
        </w:rPr>
      </w:pPr>
    </w:p>
    <w:p w14:paraId="368BB93B" w14:textId="77777777" w:rsidR="004C25A3" w:rsidRDefault="00ED1F6E">
      <w:pPr>
        <w:pStyle w:val="Paragraphedeliste"/>
        <w:numPr>
          <w:ilvl w:val="0"/>
          <w:numId w:val="4"/>
        </w:numPr>
        <w:suppressAutoHyphens/>
        <w:jc w:val="left"/>
        <w:outlineLvl w:val="0"/>
        <w:rPr>
          <w:rFonts w:cs="Calibri"/>
          <w:bCs/>
          <w:sz w:val="28"/>
          <w:szCs w:val="28"/>
        </w:rPr>
      </w:pPr>
      <w:r>
        <w:rPr>
          <w:rFonts w:cs="Calibri"/>
          <w:bCs/>
          <w:sz w:val="28"/>
          <w:szCs w:val="28"/>
        </w:rPr>
        <w:t>La liberté d’expression et le refus catégorique de toutes influences,</w:t>
      </w:r>
    </w:p>
    <w:p w14:paraId="294DED18" w14:textId="77777777" w:rsidR="004C25A3" w:rsidRDefault="00ED1F6E">
      <w:pPr>
        <w:pStyle w:val="Paragraphedeliste"/>
        <w:numPr>
          <w:ilvl w:val="0"/>
          <w:numId w:val="4"/>
        </w:numPr>
        <w:suppressAutoHyphens/>
        <w:jc w:val="both"/>
        <w:outlineLvl w:val="0"/>
        <w:rPr>
          <w:rFonts w:cs="Calibri"/>
          <w:bCs/>
          <w:sz w:val="28"/>
          <w:szCs w:val="28"/>
        </w:rPr>
      </w:pPr>
      <w:r>
        <w:rPr>
          <w:rFonts w:cs="Calibri"/>
          <w:bCs/>
          <w:sz w:val="28"/>
          <w:szCs w:val="28"/>
        </w:rPr>
        <w:t>L’autonomie d’action, d’administration et de gestion financière au service de tous les agents territoriaux, quels que soient leurs filières ou leurs grades,</w:t>
      </w:r>
    </w:p>
    <w:p w14:paraId="2D8D7156" w14:textId="77777777" w:rsidR="004C25A3" w:rsidRDefault="00ED1F6E">
      <w:pPr>
        <w:pStyle w:val="Paragraphedeliste"/>
        <w:numPr>
          <w:ilvl w:val="0"/>
          <w:numId w:val="4"/>
        </w:numPr>
        <w:suppressAutoHyphens/>
        <w:jc w:val="left"/>
        <w:outlineLvl w:val="0"/>
        <w:rPr>
          <w:rFonts w:cs="Calibri"/>
          <w:bCs/>
          <w:sz w:val="28"/>
          <w:szCs w:val="28"/>
        </w:rPr>
      </w:pPr>
      <w:r>
        <w:rPr>
          <w:rFonts w:cs="Calibri"/>
          <w:bCs/>
          <w:sz w:val="28"/>
          <w:szCs w:val="28"/>
        </w:rPr>
        <w:t>Le respect des revendications, des différences et des spécialités.</w:t>
      </w:r>
    </w:p>
    <w:p w14:paraId="2641ABE3" w14:textId="77777777" w:rsidR="004C25A3" w:rsidRDefault="004C25A3">
      <w:pPr>
        <w:suppressAutoHyphens/>
        <w:outlineLvl w:val="0"/>
        <w:rPr>
          <w:rFonts w:cs="Calibri"/>
          <w:b/>
          <w:bCs/>
          <w:sz w:val="8"/>
          <w:szCs w:val="8"/>
          <w:u w:val="single"/>
        </w:rPr>
      </w:pPr>
    </w:p>
    <w:p w14:paraId="406BED6B" w14:textId="77777777" w:rsidR="004C25A3" w:rsidRDefault="00ED1F6E">
      <w:pPr>
        <w:suppressAutoHyphens/>
        <w:ind w:left="567"/>
        <w:jc w:val="both"/>
        <w:outlineLvl w:val="0"/>
        <w:rPr>
          <w:rFonts w:cs="Calibri"/>
          <w:bCs/>
          <w:sz w:val="28"/>
          <w:szCs w:val="28"/>
        </w:rPr>
      </w:pPr>
      <w:r>
        <w:rPr>
          <w:rFonts w:cs="Calibri"/>
          <w:bCs/>
          <w:sz w:val="28"/>
          <w:szCs w:val="28"/>
        </w:rPr>
        <w:t xml:space="preserve">La </w:t>
      </w:r>
      <w:r>
        <w:rPr>
          <w:rFonts w:cs="Calibri"/>
          <w:b/>
          <w:bCs/>
          <w:color w:val="0070C0"/>
          <w:sz w:val="28"/>
          <w:szCs w:val="28"/>
        </w:rPr>
        <w:t>F</w:t>
      </w:r>
      <w:r>
        <w:rPr>
          <w:rFonts w:cs="Calibri"/>
          <w:bCs/>
          <w:color w:val="0070C0"/>
          <w:sz w:val="28"/>
          <w:szCs w:val="28"/>
        </w:rPr>
        <w:t>édération</w:t>
      </w:r>
      <w:r>
        <w:rPr>
          <w:rFonts w:cs="Calibri"/>
          <w:bCs/>
          <w:sz w:val="28"/>
          <w:szCs w:val="28"/>
        </w:rPr>
        <w:t xml:space="preserve"> </w:t>
      </w:r>
      <w:r>
        <w:rPr>
          <w:rFonts w:cs="Calibri"/>
          <w:b/>
          <w:bCs/>
          <w:color w:val="FF0000"/>
          <w:sz w:val="28"/>
          <w:szCs w:val="28"/>
        </w:rPr>
        <w:t>A</w:t>
      </w:r>
      <w:r>
        <w:rPr>
          <w:rFonts w:cs="Calibri"/>
          <w:bCs/>
          <w:color w:val="0070C0"/>
          <w:sz w:val="28"/>
          <w:szCs w:val="28"/>
        </w:rPr>
        <w:t>utonome (</w:t>
      </w:r>
      <w:r>
        <w:rPr>
          <w:rFonts w:cs="Calibri"/>
          <w:b/>
          <w:bCs/>
          <w:color w:val="0070C0"/>
          <w:sz w:val="28"/>
          <w:szCs w:val="28"/>
        </w:rPr>
        <w:t>F</w:t>
      </w:r>
      <w:r>
        <w:rPr>
          <w:rFonts w:cs="Calibri"/>
          <w:bCs/>
          <w:color w:val="FF0000"/>
          <w:sz w:val="28"/>
          <w:szCs w:val="28"/>
        </w:rPr>
        <w:t>A</w:t>
      </w:r>
      <w:r>
        <w:rPr>
          <w:rFonts w:cs="Calibri"/>
          <w:bCs/>
          <w:color w:val="0070C0"/>
          <w:sz w:val="28"/>
          <w:szCs w:val="28"/>
        </w:rPr>
        <w:t>)</w:t>
      </w:r>
      <w:r>
        <w:rPr>
          <w:rFonts w:cs="Calibri"/>
          <w:bCs/>
          <w:sz w:val="28"/>
          <w:szCs w:val="28"/>
        </w:rPr>
        <w:t xml:space="preserve"> est l’une des plus grandes forces syndicales dans la fonction publique territoriale et elle s’inscrit dans un syndicalisme réformiste.</w:t>
      </w:r>
    </w:p>
    <w:p w14:paraId="0780066E" w14:textId="77777777" w:rsidR="004C25A3" w:rsidRDefault="00ED1F6E">
      <w:pPr>
        <w:suppressAutoHyphens/>
        <w:outlineLvl w:val="0"/>
        <w:rPr>
          <w:rFonts w:cs="Calibri"/>
          <w:b/>
          <w:bCs/>
          <w:sz w:val="32"/>
          <w:szCs w:val="32"/>
          <w:u w:val="single"/>
        </w:rPr>
      </w:pPr>
      <w:r>
        <w:rPr>
          <w:rFonts w:cs="Calibri"/>
          <w:bCs/>
          <w:sz w:val="28"/>
          <w:szCs w:val="28"/>
        </w:rPr>
        <w:t xml:space="preserve">      La </w:t>
      </w:r>
      <w:r>
        <w:rPr>
          <w:rFonts w:cs="Calibri"/>
          <w:b/>
          <w:bCs/>
          <w:color w:val="0070C0"/>
          <w:sz w:val="28"/>
          <w:szCs w:val="28"/>
        </w:rPr>
        <w:t>F</w:t>
      </w:r>
      <w:r>
        <w:rPr>
          <w:rFonts w:cs="Calibri"/>
          <w:b/>
          <w:bCs/>
          <w:color w:val="FF0000"/>
          <w:sz w:val="28"/>
          <w:szCs w:val="28"/>
        </w:rPr>
        <w:t>A</w:t>
      </w:r>
      <w:r>
        <w:rPr>
          <w:rFonts w:cs="Calibri"/>
          <w:b/>
          <w:bCs/>
          <w:color w:val="0070C0"/>
          <w:sz w:val="28"/>
          <w:szCs w:val="28"/>
        </w:rPr>
        <w:t xml:space="preserve"> </w:t>
      </w:r>
      <w:r>
        <w:rPr>
          <w:rFonts w:cs="Calibri"/>
          <w:bCs/>
          <w:sz w:val="28"/>
          <w:szCs w:val="28"/>
        </w:rPr>
        <w:t>prône la solidarité et la justice sociale pour tous et a pour maître mot l’</w:t>
      </w:r>
      <w:r>
        <w:rPr>
          <w:rFonts w:cs="Calibri"/>
          <w:b/>
          <w:bCs/>
          <w:color w:val="00B050"/>
          <w:sz w:val="28"/>
          <w:szCs w:val="28"/>
          <w:u w:val="single"/>
        </w:rPr>
        <w:t>AUTONOMIE</w:t>
      </w:r>
      <w:r>
        <w:rPr>
          <w:rFonts w:cs="Calibri"/>
          <w:b/>
          <w:bCs/>
          <w:sz w:val="32"/>
          <w:szCs w:val="32"/>
          <w:u w:val="single"/>
        </w:rPr>
        <w:t>.</w:t>
      </w:r>
    </w:p>
    <w:p w14:paraId="5583544B" w14:textId="77777777" w:rsidR="004C25A3" w:rsidRDefault="00ED1F6E">
      <w:pPr>
        <w:suppressAutoHyphens/>
        <w:outlineLvl w:val="0"/>
        <w:rPr>
          <w:rFonts w:cs="Calibri"/>
          <w:b/>
          <w:bCs/>
          <w:sz w:val="48"/>
          <w:szCs w:val="48"/>
        </w:rPr>
      </w:pPr>
      <w:r>
        <w:rPr>
          <w:rFonts w:cs="Calibri"/>
          <w:b/>
          <w:bCs/>
          <w:color w:val="0070C0"/>
          <w:sz w:val="48"/>
          <w:szCs w:val="48"/>
        </w:rPr>
        <w:t>Autonome</w:t>
      </w:r>
      <w:r>
        <w:rPr>
          <w:rFonts w:cs="Calibri"/>
          <w:b/>
          <w:bCs/>
          <w:sz w:val="48"/>
          <w:szCs w:val="48"/>
        </w:rPr>
        <w:t xml:space="preserve">, </w:t>
      </w:r>
      <w:r>
        <w:rPr>
          <w:rFonts w:cs="Calibri"/>
          <w:b/>
          <w:bCs/>
          <w:color w:val="FF0000"/>
          <w:sz w:val="48"/>
          <w:szCs w:val="48"/>
        </w:rPr>
        <w:t>Progressiste</w:t>
      </w:r>
      <w:r>
        <w:rPr>
          <w:rFonts w:cs="Calibri"/>
          <w:b/>
          <w:bCs/>
          <w:sz w:val="48"/>
          <w:szCs w:val="48"/>
        </w:rPr>
        <w:t xml:space="preserve"> et </w:t>
      </w:r>
      <w:r>
        <w:rPr>
          <w:rFonts w:cs="Calibri"/>
          <w:b/>
          <w:bCs/>
          <w:color w:val="00B050"/>
          <w:sz w:val="48"/>
          <w:szCs w:val="48"/>
        </w:rPr>
        <w:t>Solidaire</w:t>
      </w:r>
      <w:r>
        <w:rPr>
          <w:rFonts w:cs="Calibri"/>
          <w:b/>
          <w:bCs/>
          <w:sz w:val="48"/>
          <w:szCs w:val="48"/>
        </w:rPr>
        <w:t xml:space="preserve">, </w:t>
      </w:r>
    </w:p>
    <w:p w14:paraId="2A45B324" w14:textId="77777777" w:rsidR="004C25A3" w:rsidRDefault="00ED1F6E">
      <w:pPr>
        <w:suppressAutoHyphens/>
        <w:outlineLvl w:val="0"/>
        <w:rPr>
          <w:rFonts w:cs="Calibri"/>
          <w:b/>
          <w:bCs/>
          <w:sz w:val="48"/>
          <w:szCs w:val="48"/>
        </w:rPr>
      </w:pPr>
      <w:r>
        <w:rPr>
          <w:rFonts w:cs="Calibri"/>
          <w:bCs/>
          <w:sz w:val="48"/>
          <w:szCs w:val="48"/>
        </w:rPr>
        <w:t>à la</w:t>
      </w:r>
      <w:r>
        <w:rPr>
          <w:rFonts w:cs="Calibri"/>
          <w:b/>
          <w:bCs/>
          <w:sz w:val="48"/>
          <w:szCs w:val="48"/>
        </w:rPr>
        <w:t xml:space="preserve"> </w:t>
      </w:r>
      <w:r>
        <w:rPr>
          <w:rFonts w:cs="Calibri"/>
          <w:b/>
          <w:bCs/>
          <w:color w:val="0070C0"/>
          <w:sz w:val="48"/>
          <w:szCs w:val="48"/>
        </w:rPr>
        <w:t>F</w:t>
      </w:r>
      <w:r>
        <w:rPr>
          <w:rFonts w:cs="Calibri"/>
          <w:b/>
          <w:bCs/>
          <w:color w:val="FF0000"/>
          <w:sz w:val="48"/>
          <w:szCs w:val="48"/>
        </w:rPr>
        <w:t>A</w:t>
      </w:r>
      <w:r>
        <w:rPr>
          <w:rFonts w:cs="Calibri"/>
          <w:b/>
          <w:bCs/>
          <w:sz w:val="48"/>
          <w:szCs w:val="48"/>
        </w:rPr>
        <w:t xml:space="preserve"> </w:t>
      </w:r>
      <w:r>
        <w:rPr>
          <w:rFonts w:cs="Calibri"/>
          <w:bCs/>
          <w:sz w:val="48"/>
          <w:szCs w:val="48"/>
        </w:rPr>
        <w:t>un autre syndicalisme est possible</w:t>
      </w:r>
      <w:r>
        <w:rPr>
          <w:rFonts w:cs="Calibri"/>
          <w:b/>
          <w:bCs/>
          <w:sz w:val="48"/>
          <w:szCs w:val="48"/>
        </w:rPr>
        <w:t>.</w:t>
      </w:r>
    </w:p>
    <w:p w14:paraId="4EF62326" w14:textId="77777777" w:rsidR="004C25A3" w:rsidRDefault="00ED1F6E">
      <w:pPr>
        <w:suppressAutoHyphens/>
        <w:outlineLvl w:val="0"/>
        <w:rPr>
          <w:rFonts w:cs="Calibri"/>
          <w:b/>
          <w:bCs/>
          <w:color w:val="E36C0A"/>
          <w:sz w:val="36"/>
          <w:szCs w:val="36"/>
          <w:u w:val="single"/>
        </w:rPr>
      </w:pPr>
      <w:r>
        <w:rPr>
          <w:rFonts w:cs="Calibri"/>
          <w:b/>
          <w:bCs/>
          <w:color w:val="E36C0A"/>
          <w:sz w:val="36"/>
          <w:szCs w:val="36"/>
          <w:u w:val="single"/>
        </w:rPr>
        <w:t>Si vous partagez ces valeurs, adhérez dès aujourd’hui</w:t>
      </w:r>
    </w:p>
    <w:p w14:paraId="53AF560D" w14:textId="77777777" w:rsidR="004C25A3" w:rsidRDefault="00ED1F6E">
      <w:pPr>
        <w:suppressAutoHyphens/>
        <w:outlineLvl w:val="0"/>
        <w:rPr>
          <w:rFonts w:cs="Calibri"/>
          <w:b/>
          <w:bCs/>
          <w:color w:val="E36C0A"/>
          <w:sz w:val="36"/>
          <w:szCs w:val="36"/>
          <w:u w:val="single"/>
        </w:rPr>
      </w:pPr>
      <w:r>
        <w:rPr>
          <w:rFonts w:cs="Calibri"/>
          <w:b/>
          <w:bCs/>
          <w:color w:val="E36C0A"/>
          <w:sz w:val="36"/>
          <w:szCs w:val="36"/>
          <w:u w:val="single"/>
        </w:rPr>
        <w:t>à nos revendications et faites progresser</w:t>
      </w:r>
    </w:p>
    <w:p w14:paraId="0885041F" w14:textId="77777777" w:rsidR="004C25A3" w:rsidRDefault="00ED1F6E">
      <w:pPr>
        <w:suppressAutoHyphens/>
        <w:outlineLvl w:val="0"/>
        <w:rPr>
          <w:rFonts w:cs="Calibri"/>
          <w:b/>
          <w:bCs/>
          <w:color w:val="E36C0A"/>
          <w:sz w:val="36"/>
          <w:szCs w:val="36"/>
          <w:u w:val="single"/>
        </w:rPr>
      </w:pPr>
      <w:r>
        <w:rPr>
          <w:rFonts w:cs="Calibri"/>
          <w:b/>
          <w:bCs/>
          <w:color w:val="E36C0A"/>
          <w:sz w:val="36"/>
          <w:szCs w:val="36"/>
          <w:u w:val="single"/>
        </w:rPr>
        <w:t xml:space="preserve">un </w:t>
      </w:r>
      <w:r>
        <w:rPr>
          <w:rFonts w:cs="Calibri"/>
          <w:b/>
          <w:bCs/>
          <w:color w:val="0070C0"/>
          <w:sz w:val="36"/>
          <w:szCs w:val="36"/>
          <w:u w:val="single"/>
        </w:rPr>
        <w:t>S</w:t>
      </w:r>
      <w:r>
        <w:rPr>
          <w:rFonts w:cs="Calibri"/>
          <w:b/>
          <w:bCs/>
          <w:color w:val="E36C0A"/>
          <w:sz w:val="36"/>
          <w:szCs w:val="36"/>
          <w:u w:val="single"/>
        </w:rPr>
        <w:t xml:space="preserve">yndicalisme </w:t>
      </w:r>
      <w:r>
        <w:rPr>
          <w:rFonts w:cs="Calibri"/>
          <w:b/>
          <w:bCs/>
          <w:color w:val="FF0000"/>
          <w:sz w:val="36"/>
          <w:szCs w:val="36"/>
          <w:u w:val="single"/>
        </w:rPr>
        <w:t>A</w:t>
      </w:r>
      <w:r>
        <w:rPr>
          <w:rFonts w:cs="Calibri"/>
          <w:b/>
          <w:bCs/>
          <w:color w:val="E36C0A"/>
          <w:sz w:val="36"/>
          <w:szCs w:val="36"/>
          <w:u w:val="single"/>
        </w:rPr>
        <w:t xml:space="preserve">utonome </w:t>
      </w:r>
      <w:r>
        <w:rPr>
          <w:rFonts w:cs="Calibri"/>
          <w:b/>
          <w:bCs/>
          <w:color w:val="0070C0"/>
          <w:sz w:val="36"/>
          <w:szCs w:val="36"/>
          <w:u w:val="single"/>
        </w:rPr>
        <w:t>R</w:t>
      </w:r>
      <w:r>
        <w:rPr>
          <w:rFonts w:cs="Calibri"/>
          <w:b/>
          <w:bCs/>
          <w:color w:val="E36C0A"/>
          <w:sz w:val="36"/>
          <w:szCs w:val="36"/>
          <w:u w:val="single"/>
        </w:rPr>
        <w:t xml:space="preserve">éformiste et </w:t>
      </w:r>
      <w:r>
        <w:rPr>
          <w:rFonts w:cs="Calibri"/>
          <w:b/>
          <w:bCs/>
          <w:color w:val="0070C0"/>
          <w:sz w:val="36"/>
          <w:szCs w:val="36"/>
          <w:u w:val="single"/>
        </w:rPr>
        <w:t>S</w:t>
      </w:r>
      <w:r>
        <w:rPr>
          <w:rFonts w:cs="Calibri"/>
          <w:b/>
          <w:bCs/>
          <w:color w:val="E36C0A"/>
          <w:sz w:val="36"/>
          <w:szCs w:val="36"/>
          <w:u w:val="single"/>
        </w:rPr>
        <w:t>olidaire.</w:t>
      </w:r>
    </w:p>
    <w:p w14:paraId="71FBD31B" w14:textId="77777777" w:rsidR="004C25A3" w:rsidRDefault="00ED1F6E">
      <w:pPr>
        <w:suppressAutoHyphens/>
        <w:outlineLvl w:val="0"/>
        <w:rPr>
          <w:rFonts w:cs="Calibri"/>
          <w:b/>
          <w:bCs/>
          <w:color w:val="E36C0A"/>
          <w:sz w:val="36"/>
          <w:szCs w:val="36"/>
          <w:u w:val="single"/>
        </w:rPr>
      </w:pPr>
      <w:r>
        <w:rPr>
          <w:rFonts w:cs="Calibri"/>
          <w:b/>
          <w:bCs/>
          <w:color w:val="FF0000"/>
          <w:sz w:val="36"/>
          <w:szCs w:val="36"/>
          <w:u w:val="single"/>
        </w:rPr>
        <w:t>A</w:t>
      </w:r>
      <w:r>
        <w:rPr>
          <w:rFonts w:cs="Calibri"/>
          <w:b/>
          <w:bCs/>
          <w:color w:val="E36C0A"/>
          <w:sz w:val="36"/>
          <w:szCs w:val="36"/>
          <w:u w:val="single"/>
        </w:rPr>
        <w:t>UTONOMIE ET INDÉPENDANCE</w:t>
      </w:r>
    </w:p>
    <w:p w14:paraId="64DE9556" w14:textId="77777777" w:rsidR="004C25A3" w:rsidRDefault="00ED1F6E">
      <w:pPr>
        <w:outlineLvl w:val="0"/>
        <w:rPr>
          <w:rFonts w:eastAsia="SimSun"/>
          <w:b/>
          <w:bCs/>
          <w:color w:val="FF0000"/>
          <w:sz w:val="32"/>
          <w:szCs w:val="32"/>
          <w:u w:val="single"/>
          <w:lang w:eastAsia="zh-CN"/>
        </w:rPr>
      </w:pPr>
      <w:r>
        <w:rPr>
          <w:rFonts w:eastAsia="SimSun"/>
          <w:b/>
          <w:bCs/>
          <w:color w:val="FF0000"/>
          <w:sz w:val="32"/>
          <w:szCs w:val="32"/>
          <w:u w:val="single"/>
          <w:lang w:eastAsia="zh-CN"/>
        </w:rPr>
        <w:t>POUR CONNAITRE VOS DROITS, N'HESITEZ PAS A NOUS CONTACTER.</w:t>
      </w:r>
    </w:p>
    <w:p w14:paraId="4A13FF0D" w14:textId="77777777" w:rsidR="004C25A3" w:rsidRDefault="00ED1F6E">
      <w:r>
        <w:rPr>
          <w:rFonts w:eastAsia="SimSun"/>
          <w:b/>
          <w:color w:val="548DD4"/>
          <w:sz w:val="44"/>
          <w:szCs w:val="44"/>
          <w:lang w:eastAsia="zh-CN"/>
        </w:rPr>
        <w:t xml:space="preserve">Les représentants du syndicat </w:t>
      </w:r>
      <w:r>
        <w:rPr>
          <w:rFonts w:eastAsia="SimSun"/>
          <w:b/>
          <w:bCs/>
          <w:color w:val="548DD4"/>
          <w:sz w:val="44"/>
          <w:szCs w:val="44"/>
          <w:lang w:eastAsia="zh-CN"/>
        </w:rPr>
        <w:t>F</w:t>
      </w:r>
      <w:r>
        <w:rPr>
          <w:rFonts w:eastAsia="SimSun"/>
          <w:b/>
          <w:bCs/>
          <w:color w:val="FF0000"/>
          <w:sz w:val="44"/>
          <w:szCs w:val="44"/>
          <w:lang w:eastAsia="zh-CN"/>
        </w:rPr>
        <w:t>A</w:t>
      </w:r>
      <w:r>
        <w:rPr>
          <w:rFonts w:eastAsia="SimSun"/>
          <w:b/>
          <w:color w:val="548DD4"/>
          <w:sz w:val="44"/>
          <w:szCs w:val="44"/>
          <w:lang w:eastAsia="zh-CN"/>
        </w:rPr>
        <w:t xml:space="preserve"> sont à votre écoute.</w:t>
      </w:r>
      <w:r>
        <w:t xml:space="preserve"> </w:t>
      </w:r>
    </w:p>
    <w:p w14:paraId="7C2C6465" w14:textId="77777777" w:rsidR="004C25A3" w:rsidRDefault="00ED1F6E">
      <w:pPr>
        <w:rPr>
          <w:rFonts w:eastAsia="SimSun"/>
          <w:b/>
          <w:sz w:val="44"/>
          <w:szCs w:val="44"/>
          <w:lang w:eastAsia="zh-CN"/>
        </w:rPr>
      </w:pPr>
      <w:r>
        <w:rPr>
          <w:rFonts w:eastAsia="SimSun"/>
          <w:b/>
          <w:noProof/>
          <w:sz w:val="44"/>
          <w:szCs w:val="44"/>
        </w:rPr>
        <mc:AlternateContent>
          <mc:Choice Requires="wps">
            <w:drawing>
              <wp:anchor distT="0" distB="0" distL="114300" distR="114300" simplePos="0" relativeHeight="251645952" behindDoc="0" locked="0" layoutInCell="1" allowOverlap="1" wp14:anchorId="109E29D2" wp14:editId="1C2C62E8">
                <wp:simplePos x="0" y="0"/>
                <wp:positionH relativeFrom="column">
                  <wp:posOffset>746125</wp:posOffset>
                </wp:positionH>
                <wp:positionV relativeFrom="paragraph">
                  <wp:posOffset>241300</wp:posOffset>
                </wp:positionV>
                <wp:extent cx="5624195" cy="1351280"/>
                <wp:effectExtent l="0" t="0" r="0" b="2540"/>
                <wp:wrapNone/>
                <wp:docPr id="36" name="Zone de texte 23"/>
                <wp:cNvGraphicFramePr/>
                <a:graphic xmlns:a="http://schemas.openxmlformats.org/drawingml/2006/main">
                  <a:graphicData uri="http://schemas.microsoft.com/office/word/2010/wordprocessingShape">
                    <wps:wsp>
                      <wps:cNvSpPr/>
                      <wps:spPr>
                        <a:xfrm>
                          <a:off x="0" y="0"/>
                          <a:ext cx="5623560" cy="1350720"/>
                        </a:xfrm>
                        <a:prstGeom prst="rect">
                          <a:avLst/>
                        </a:prstGeom>
                        <a:noFill/>
                        <a:ln w="6480">
                          <a:noFill/>
                        </a:ln>
                      </wps:spPr>
                      <wps:style>
                        <a:lnRef idx="0">
                          <a:scrgbClr r="0" g="0" b="0"/>
                        </a:lnRef>
                        <a:fillRef idx="0">
                          <a:scrgbClr r="0" g="0" b="0"/>
                        </a:fillRef>
                        <a:effectRef idx="0">
                          <a:scrgbClr r="0" g="0" b="0"/>
                        </a:effectRef>
                        <a:fontRef idx="minor"/>
                      </wps:style>
                      <wps:txbx>
                        <w:txbxContent>
                          <w:p w14:paraId="1D8CCAC7" w14:textId="77777777" w:rsidR="00836DD5" w:rsidRDefault="00836DD5">
                            <w:pPr>
                              <w:pStyle w:val="Contenudecadre"/>
                              <w:shd w:val="clear" w:color="auto" w:fill="EAF1DD"/>
                              <w:rPr>
                                <w:b/>
                                <w:bCs/>
                                <w:color w:val="FF0000"/>
                                <w:sz w:val="30"/>
                                <w:szCs w:val="30"/>
                                <w:u w:val="single"/>
                              </w:rPr>
                            </w:pPr>
                            <w:r>
                              <w:rPr>
                                <w:b/>
                                <w:bCs/>
                                <w:color w:val="FF0000"/>
                                <w:sz w:val="30"/>
                                <w:szCs w:val="30"/>
                                <w:u w:val="single"/>
                              </w:rPr>
                              <w:t>N'hésitez pas à nous rejoindre, plus nous serons nombreux,</w:t>
                            </w:r>
                          </w:p>
                          <w:p w14:paraId="3D4BE8E5" w14:textId="77777777" w:rsidR="00836DD5" w:rsidRDefault="00836DD5">
                            <w:pPr>
                              <w:pStyle w:val="Contenudecadre"/>
                              <w:shd w:val="clear" w:color="auto" w:fill="EAF1DD"/>
                              <w:rPr>
                                <w:b/>
                                <w:bCs/>
                                <w:color w:val="FF0000"/>
                                <w:sz w:val="30"/>
                                <w:szCs w:val="30"/>
                                <w:u w:val="single" w:color="FF0000"/>
                              </w:rPr>
                            </w:pPr>
                            <w:r>
                              <w:rPr>
                                <w:b/>
                                <w:bCs/>
                                <w:color w:val="FF0000"/>
                                <w:sz w:val="30"/>
                                <w:szCs w:val="30"/>
                                <w:u w:val="single"/>
                              </w:rPr>
                              <w:t>plus nous serons forts !</w:t>
                            </w:r>
                          </w:p>
                          <w:p w14:paraId="2432604D" w14:textId="77777777" w:rsidR="00836DD5" w:rsidRDefault="00836DD5">
                            <w:pPr>
                              <w:pStyle w:val="Contenudecadre"/>
                              <w:shd w:val="clear" w:color="auto" w:fill="EAF1DD"/>
                              <w:rPr>
                                <w:iCs/>
                                <w:sz w:val="26"/>
                                <w:szCs w:val="26"/>
                              </w:rPr>
                            </w:pPr>
                            <w:r>
                              <w:rPr>
                                <w:iCs/>
                                <w:sz w:val="26"/>
                                <w:szCs w:val="26"/>
                              </w:rPr>
                              <w:t xml:space="preserve">Bulletin d'adhésion au Syndicat Autonome de la Métropole du Grand Nancy ou téléchargeable sur notre site internet </w:t>
                            </w:r>
                            <w:r>
                              <w:rPr>
                                <w:b/>
                                <w:iCs/>
                                <w:color w:val="0000FF"/>
                                <w:sz w:val="26"/>
                                <w:szCs w:val="26"/>
                                <w:u w:val="single"/>
                              </w:rPr>
                              <w:t>www.fametropolegrandnancy.com</w:t>
                            </w:r>
                          </w:p>
                          <w:p w14:paraId="3BA52BE9" w14:textId="7EC36646" w:rsidR="00836DD5" w:rsidRDefault="00836DD5">
                            <w:pPr>
                              <w:pStyle w:val="Contenudecadre"/>
                              <w:shd w:val="clear" w:color="auto" w:fill="EAF1DD"/>
                              <w:tabs>
                                <w:tab w:val="left" w:pos="8647"/>
                                <w:tab w:val="left" w:pos="9356"/>
                              </w:tabs>
                              <w:rPr>
                                <w:iCs/>
                              </w:rPr>
                            </w:pPr>
                            <w:r>
                              <w:rPr>
                                <w:iCs/>
                                <w:sz w:val="26"/>
                                <w:szCs w:val="26"/>
                              </w:rPr>
                              <w:t xml:space="preserve">Cotisation </w:t>
                            </w:r>
                            <w:r>
                              <w:rPr>
                                <w:iCs/>
                                <w:color w:val="FF0000"/>
                                <w:sz w:val="26"/>
                                <w:szCs w:val="26"/>
                                <w:u w:val="single"/>
                              </w:rPr>
                              <w:t xml:space="preserve">2025 : </w:t>
                            </w:r>
                            <w:r w:rsidRPr="00715E59">
                              <w:rPr>
                                <w:b/>
                                <w:iCs/>
                                <w:color w:val="FF0000"/>
                                <w:sz w:val="26"/>
                                <w:szCs w:val="26"/>
                                <w:u w:val="single"/>
                              </w:rPr>
                              <w:t>78 €</w:t>
                            </w:r>
                            <w:r>
                              <w:rPr>
                                <w:iCs/>
                                <w:color w:val="FF0000"/>
                                <w:sz w:val="26"/>
                                <w:szCs w:val="26"/>
                                <w:u w:val="single"/>
                              </w:rPr>
                              <w:t xml:space="preserve"> (66% déductible des impôts soit </w:t>
                            </w:r>
                            <w:r w:rsidRPr="00715E59">
                              <w:rPr>
                                <w:b/>
                                <w:iCs/>
                                <w:color w:val="FF0000"/>
                                <w:sz w:val="26"/>
                                <w:szCs w:val="26"/>
                                <w:u w:val="single"/>
                              </w:rPr>
                              <w:t>51,48 €</w:t>
                            </w:r>
                            <w:r>
                              <w:rPr>
                                <w:iCs/>
                                <w:color w:val="FF0000"/>
                                <w:sz w:val="26"/>
                                <w:szCs w:val="26"/>
                                <w:u w:val="single"/>
                              </w:rPr>
                              <w:t xml:space="preserve"> = </w:t>
                            </w:r>
                            <w:r w:rsidRPr="00715E59">
                              <w:rPr>
                                <w:b/>
                                <w:iCs/>
                                <w:color w:val="FF0000"/>
                                <w:sz w:val="26"/>
                                <w:szCs w:val="26"/>
                                <w:u w:val="single"/>
                              </w:rPr>
                              <w:t>26,52 €</w:t>
                            </w:r>
                            <w:r>
                              <w:rPr>
                                <w:iCs/>
                                <w:color w:val="FF0000"/>
                                <w:sz w:val="26"/>
                                <w:szCs w:val="26"/>
                                <w:u w:val="single"/>
                              </w:rPr>
                              <w:t xml:space="preserve"> d'adhésion = </w:t>
                            </w:r>
                            <w:r w:rsidRPr="00715E59">
                              <w:rPr>
                                <w:b/>
                                <w:iCs/>
                                <w:color w:val="FF0000"/>
                                <w:sz w:val="26"/>
                                <w:szCs w:val="26"/>
                                <w:u w:val="single"/>
                              </w:rPr>
                              <w:t>2,21 €</w:t>
                            </w:r>
                            <w:r w:rsidRPr="00715E59">
                              <w:rPr>
                                <w:iCs/>
                                <w:color w:val="FF0000"/>
                                <w:sz w:val="26"/>
                                <w:szCs w:val="26"/>
                              </w:rPr>
                              <w:t xml:space="preserve"> </w:t>
                            </w:r>
                            <w:r>
                              <w:rPr>
                                <w:iCs/>
                                <w:sz w:val="26"/>
                                <w:szCs w:val="26"/>
                              </w:rPr>
                              <w:t>par mois !) Possibilité de payer par trimestre ou semestre</w:t>
                            </w:r>
                            <w:r>
                              <w:rPr>
                                <w:iCs/>
                              </w:rPr>
                              <w:t>.</w:t>
                            </w:r>
                          </w:p>
                          <w:p w14:paraId="4A925D7D" w14:textId="77777777" w:rsidR="00836DD5" w:rsidRDefault="00836DD5">
                            <w:pPr>
                              <w:pStyle w:val="Contenudecadre"/>
                              <w:shd w:val="clear" w:color="auto" w:fill="EAF1DD"/>
                              <w:tabs>
                                <w:tab w:val="left" w:pos="8647"/>
                                <w:tab w:val="left" w:pos="9356"/>
                              </w:tabs>
                              <w:rPr>
                                <w:iCs/>
                              </w:rPr>
                            </w:pPr>
                          </w:p>
                          <w:p w14:paraId="6C196810" w14:textId="77777777" w:rsidR="00836DD5" w:rsidRDefault="00836DD5">
                            <w:pPr>
                              <w:pStyle w:val="Contenudecadre"/>
                              <w:shd w:val="clear" w:color="auto" w:fill="EAF1DD"/>
                              <w:tabs>
                                <w:tab w:val="left" w:pos="8647"/>
                                <w:tab w:val="left" w:pos="9356"/>
                              </w:tabs>
                              <w:rPr>
                                <w:iCs/>
                              </w:rPr>
                            </w:pPr>
                          </w:p>
                          <w:p w14:paraId="25BA1DFB" w14:textId="77777777" w:rsidR="00836DD5" w:rsidRDefault="00836DD5">
                            <w:pPr>
                              <w:pStyle w:val="Contenudecadre"/>
                              <w:shd w:val="clear" w:color="auto" w:fill="EAF1DD"/>
                              <w:tabs>
                                <w:tab w:val="left" w:pos="8647"/>
                                <w:tab w:val="left" w:pos="9356"/>
                              </w:tabs>
                              <w:rPr>
                                <w:iCs/>
                              </w:rPr>
                            </w:pPr>
                          </w:p>
                          <w:p w14:paraId="701CFCDF" w14:textId="77777777" w:rsidR="00836DD5" w:rsidRDefault="00836DD5">
                            <w:pPr>
                              <w:pStyle w:val="Contenudecadre"/>
                              <w:shd w:val="clear" w:color="auto" w:fill="EAF1DD"/>
                              <w:tabs>
                                <w:tab w:val="left" w:pos="8647"/>
                                <w:tab w:val="left" w:pos="9356"/>
                              </w:tabs>
                            </w:pPr>
                          </w:p>
                        </w:txbxContent>
                      </wps:txbx>
                      <wps:bodyPr>
                        <a:prstTxWarp prst="textNoShape">
                          <a:avLst/>
                        </a:prstTxWarp>
                        <a:noAutofit/>
                      </wps:bodyPr>
                    </wps:wsp>
                  </a:graphicData>
                </a:graphic>
              </wp:anchor>
            </w:drawing>
          </mc:Choice>
          <mc:Fallback>
            <w:pict>
              <v:rect w14:anchorId="109E29D2" id="Zone de texte 23" o:spid="_x0000_s1036" style="position:absolute;left:0;text-align:left;margin-left:58.75pt;margin-top:19pt;width:442.85pt;height:106.4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" filled="f" stroked="f" strokeweight=".18mm">
                <v:textbox>
                  <w:txbxContent>
                    <w:p w14:paraId="1D8CCAC7" w14:textId="77777777" w:rsidR="00836DD5" w:rsidRDefault="00836DD5">
                      <w:pPr>
                        <w:pStyle w:val="Contenudecadre"/>
                        <w:shd w:val="clear" w:color="auto" w:fill="EAF1DD"/>
                        <w:rPr>
                          <w:b/>
                          <w:bCs/>
                          <w:color w:val="FF0000"/>
                          <w:sz w:val="30"/>
                          <w:szCs w:val="30"/>
                          <w:u w:val="single"/>
                        </w:rPr>
                      </w:pPr>
                      <w:r>
                        <w:rPr>
                          <w:b/>
                          <w:bCs/>
                          <w:color w:val="FF0000"/>
                          <w:sz w:val="30"/>
                          <w:szCs w:val="30"/>
                          <w:u w:val="single"/>
                        </w:rPr>
                        <w:t>N'hésitez pas à nous rejoindre, plus nous serons nombreux,</w:t>
                      </w:r>
                    </w:p>
                    <w:p w14:paraId="3D4BE8E5" w14:textId="77777777" w:rsidR="00836DD5" w:rsidRDefault="00836DD5">
                      <w:pPr>
                        <w:pStyle w:val="Contenudecadre"/>
                        <w:shd w:val="clear" w:color="auto" w:fill="EAF1DD"/>
                        <w:rPr>
                          <w:b/>
                          <w:bCs/>
                          <w:color w:val="FF0000"/>
                          <w:sz w:val="30"/>
                          <w:szCs w:val="30"/>
                          <w:u w:val="single" w:color="FF0000"/>
                        </w:rPr>
                      </w:pPr>
                      <w:r>
                        <w:rPr>
                          <w:b/>
                          <w:bCs/>
                          <w:color w:val="FF0000"/>
                          <w:sz w:val="30"/>
                          <w:szCs w:val="30"/>
                          <w:u w:val="single"/>
                        </w:rPr>
                        <w:t>plus nous serons forts !</w:t>
                      </w:r>
                    </w:p>
                    <w:p w14:paraId="2432604D" w14:textId="77777777" w:rsidR="00836DD5" w:rsidRDefault="00836DD5">
                      <w:pPr>
                        <w:pStyle w:val="Contenudecadre"/>
                        <w:shd w:val="clear" w:color="auto" w:fill="EAF1DD"/>
                        <w:rPr>
                          <w:iCs/>
                          <w:sz w:val="26"/>
                          <w:szCs w:val="26"/>
                        </w:rPr>
                      </w:pPr>
                      <w:r>
                        <w:rPr>
                          <w:iCs/>
                          <w:sz w:val="26"/>
                          <w:szCs w:val="26"/>
                        </w:rPr>
                        <w:t xml:space="preserve">Bulletin d'adhésion au Syndicat Autonome de la Métropole du Grand Nancy ou téléchargeable sur notre site internet </w:t>
                      </w:r>
                      <w:r>
                        <w:rPr>
                          <w:b/>
                          <w:iCs/>
                          <w:color w:val="0000FF"/>
                          <w:sz w:val="26"/>
                          <w:szCs w:val="26"/>
                          <w:u w:val="single"/>
                        </w:rPr>
                        <w:t>www.fametropolegrandnancy.com</w:t>
                      </w:r>
                    </w:p>
                    <w:p w14:paraId="3BA52BE9" w14:textId="7EC36646" w:rsidR="00836DD5" w:rsidRDefault="00836DD5">
                      <w:pPr>
                        <w:pStyle w:val="Contenudecadre"/>
                        <w:shd w:val="clear" w:color="auto" w:fill="EAF1DD"/>
                        <w:tabs>
                          <w:tab w:val="left" w:pos="8647"/>
                          <w:tab w:val="left" w:pos="9356"/>
                        </w:tabs>
                        <w:rPr>
                          <w:iCs/>
                        </w:rPr>
                      </w:pPr>
                      <w:r>
                        <w:rPr>
                          <w:iCs/>
                          <w:sz w:val="26"/>
                          <w:szCs w:val="26"/>
                        </w:rPr>
                        <w:t xml:space="preserve">Cotisation </w:t>
                      </w:r>
                      <w:r>
                        <w:rPr>
                          <w:iCs/>
                          <w:color w:val="FF0000"/>
                          <w:sz w:val="26"/>
                          <w:szCs w:val="26"/>
                          <w:u w:val="single"/>
                        </w:rPr>
                        <w:t xml:space="preserve">2025 : </w:t>
                      </w:r>
                      <w:r w:rsidRPr="00715E59">
                        <w:rPr>
                          <w:b/>
                          <w:iCs/>
                          <w:color w:val="FF0000"/>
                          <w:sz w:val="26"/>
                          <w:szCs w:val="26"/>
                          <w:u w:val="single"/>
                        </w:rPr>
                        <w:t>78 €</w:t>
                      </w:r>
                      <w:r>
                        <w:rPr>
                          <w:iCs/>
                          <w:color w:val="FF0000"/>
                          <w:sz w:val="26"/>
                          <w:szCs w:val="26"/>
                          <w:u w:val="single"/>
                        </w:rPr>
                        <w:t xml:space="preserve"> (66% déductible des impôts soit </w:t>
                      </w:r>
                      <w:r w:rsidRPr="00715E59">
                        <w:rPr>
                          <w:b/>
                          <w:iCs/>
                          <w:color w:val="FF0000"/>
                          <w:sz w:val="26"/>
                          <w:szCs w:val="26"/>
                          <w:u w:val="single"/>
                        </w:rPr>
                        <w:t>51,48 €</w:t>
                      </w:r>
                      <w:r>
                        <w:rPr>
                          <w:iCs/>
                          <w:color w:val="FF0000"/>
                          <w:sz w:val="26"/>
                          <w:szCs w:val="26"/>
                          <w:u w:val="single"/>
                        </w:rPr>
                        <w:t xml:space="preserve"> = </w:t>
                      </w:r>
                      <w:r w:rsidRPr="00715E59">
                        <w:rPr>
                          <w:b/>
                          <w:iCs/>
                          <w:color w:val="FF0000"/>
                          <w:sz w:val="26"/>
                          <w:szCs w:val="26"/>
                          <w:u w:val="single"/>
                        </w:rPr>
                        <w:t>26,52 €</w:t>
                      </w:r>
                      <w:r>
                        <w:rPr>
                          <w:iCs/>
                          <w:color w:val="FF0000"/>
                          <w:sz w:val="26"/>
                          <w:szCs w:val="26"/>
                          <w:u w:val="single"/>
                        </w:rPr>
                        <w:t xml:space="preserve"> d'adhésion = </w:t>
                      </w:r>
                      <w:r w:rsidRPr="00715E59">
                        <w:rPr>
                          <w:b/>
                          <w:iCs/>
                          <w:color w:val="FF0000"/>
                          <w:sz w:val="26"/>
                          <w:szCs w:val="26"/>
                          <w:u w:val="single"/>
                        </w:rPr>
                        <w:t>2,21 €</w:t>
                      </w:r>
                      <w:r w:rsidRPr="00715E59">
                        <w:rPr>
                          <w:iCs/>
                          <w:color w:val="FF0000"/>
                          <w:sz w:val="26"/>
                          <w:szCs w:val="26"/>
                        </w:rPr>
                        <w:t xml:space="preserve"> </w:t>
                      </w:r>
                      <w:r>
                        <w:rPr>
                          <w:iCs/>
                          <w:sz w:val="26"/>
                          <w:szCs w:val="26"/>
                        </w:rPr>
                        <w:t>par mois !) Possibilité de payer par trimestre ou semestre</w:t>
                      </w:r>
                      <w:r>
                        <w:rPr>
                          <w:iCs/>
                        </w:rPr>
                        <w:t>.</w:t>
                      </w:r>
                    </w:p>
                    <w:p w14:paraId="4A925D7D" w14:textId="77777777" w:rsidR="00836DD5" w:rsidRDefault="00836DD5">
                      <w:pPr>
                        <w:pStyle w:val="Contenudecadre"/>
                        <w:shd w:val="clear" w:color="auto" w:fill="EAF1DD"/>
                        <w:tabs>
                          <w:tab w:val="left" w:pos="8647"/>
                          <w:tab w:val="left" w:pos="9356"/>
                        </w:tabs>
                        <w:rPr>
                          <w:iCs/>
                        </w:rPr>
                      </w:pPr>
                    </w:p>
                    <w:p w14:paraId="6C196810" w14:textId="77777777" w:rsidR="00836DD5" w:rsidRDefault="00836DD5">
                      <w:pPr>
                        <w:pStyle w:val="Contenudecadre"/>
                        <w:shd w:val="clear" w:color="auto" w:fill="EAF1DD"/>
                        <w:tabs>
                          <w:tab w:val="left" w:pos="8647"/>
                          <w:tab w:val="left" w:pos="9356"/>
                        </w:tabs>
                        <w:rPr>
                          <w:iCs/>
                        </w:rPr>
                      </w:pPr>
                    </w:p>
                    <w:p w14:paraId="25BA1DFB" w14:textId="77777777" w:rsidR="00836DD5" w:rsidRDefault="00836DD5">
                      <w:pPr>
                        <w:pStyle w:val="Contenudecadre"/>
                        <w:shd w:val="clear" w:color="auto" w:fill="EAF1DD"/>
                        <w:tabs>
                          <w:tab w:val="left" w:pos="8647"/>
                          <w:tab w:val="left" w:pos="9356"/>
                        </w:tabs>
                        <w:rPr>
                          <w:iCs/>
                        </w:rPr>
                      </w:pPr>
                    </w:p>
                    <w:p w14:paraId="701CFCDF" w14:textId="77777777" w:rsidR="00836DD5" w:rsidRDefault="00836DD5">
                      <w:pPr>
                        <w:pStyle w:val="Contenudecadre"/>
                        <w:shd w:val="clear" w:color="auto" w:fill="EAF1DD"/>
                        <w:tabs>
                          <w:tab w:val="left" w:pos="8647"/>
                          <w:tab w:val="left" w:pos="9356"/>
                        </w:tabs>
                      </w:pPr>
                    </w:p>
                  </w:txbxContent>
                </v:textbox>
              </v:rect>
            </w:pict>
          </mc:Fallback>
        </mc:AlternateContent>
      </w:r>
      <w:r>
        <w:rPr>
          <w:rFonts w:eastAsia="SimSun"/>
          <w:b/>
          <w:noProof/>
          <w:sz w:val="44"/>
          <w:szCs w:val="44"/>
        </w:rPr>
        <w:drawing>
          <wp:anchor distT="0" distB="3175" distL="114300" distR="114300" simplePos="0" relativeHeight="251648000" behindDoc="1" locked="0" layoutInCell="1" allowOverlap="1" wp14:anchorId="71A8EE40" wp14:editId="6DDB1414">
            <wp:simplePos x="0" y="0"/>
            <wp:positionH relativeFrom="column">
              <wp:posOffset>86360</wp:posOffset>
            </wp:positionH>
            <wp:positionV relativeFrom="paragraph">
              <wp:posOffset>74930</wp:posOffset>
            </wp:positionV>
            <wp:extent cx="6974840" cy="1711325"/>
            <wp:effectExtent l="0" t="0" r="0" b="0"/>
            <wp:wrapNone/>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24"/>
                    <pic:cNvPicPr>
                      <a:picLocks noChangeAspect="1" noChangeArrowheads="1"/>
                    </pic:cNvPicPr>
                  </pic:nvPicPr>
                  <pic:blipFill>
                    <a:blip r:embed="rId18"/>
                    <a:stretch>
                      <a:fillRect/>
                    </a:stretch>
                  </pic:blipFill>
                  <pic:spPr bwMode="auto">
                    <a:xfrm>
                      <a:off x="0" y="0"/>
                      <a:ext cx="6974840" cy="1711325"/>
                    </a:xfrm>
                    <a:prstGeom prst="rect">
                      <a:avLst/>
                    </a:prstGeom>
                  </pic:spPr>
                </pic:pic>
              </a:graphicData>
            </a:graphic>
          </wp:anchor>
        </w:drawing>
      </w:r>
    </w:p>
    <w:p w14:paraId="4E146C41" w14:textId="77777777" w:rsidR="004C25A3" w:rsidRDefault="004C25A3">
      <w:pPr>
        <w:rPr>
          <w:rFonts w:eastAsia="SimSun"/>
          <w:b/>
          <w:sz w:val="12"/>
          <w:szCs w:val="12"/>
          <w:lang w:eastAsia="zh-CN"/>
        </w:rPr>
      </w:pPr>
    </w:p>
    <w:p w14:paraId="0089D34F" w14:textId="77777777" w:rsidR="004C25A3" w:rsidRDefault="004C25A3">
      <w:pPr>
        <w:tabs>
          <w:tab w:val="left" w:pos="567"/>
        </w:tabs>
        <w:jc w:val="both"/>
        <w:rPr>
          <w:b/>
          <w:bCs/>
          <w:color w:val="FF0000"/>
          <w:sz w:val="30"/>
          <w:szCs w:val="30"/>
          <w:highlight w:val="yellow"/>
          <w:u w:val="single"/>
        </w:rPr>
      </w:pPr>
    </w:p>
    <w:p w14:paraId="427C1B12" w14:textId="77777777" w:rsidR="004C25A3" w:rsidRDefault="004C25A3">
      <w:pPr>
        <w:tabs>
          <w:tab w:val="left" w:pos="567"/>
        </w:tabs>
        <w:jc w:val="both"/>
        <w:rPr>
          <w:b/>
          <w:sz w:val="26"/>
          <w:szCs w:val="26"/>
        </w:rPr>
      </w:pPr>
    </w:p>
    <w:p w14:paraId="2E27632C" w14:textId="77777777" w:rsidR="004C25A3" w:rsidRDefault="004C25A3">
      <w:pPr>
        <w:tabs>
          <w:tab w:val="left" w:pos="567"/>
        </w:tabs>
        <w:jc w:val="both"/>
        <w:rPr>
          <w:b/>
          <w:sz w:val="26"/>
          <w:szCs w:val="26"/>
        </w:rPr>
      </w:pPr>
    </w:p>
    <w:p w14:paraId="381467ED" w14:textId="77777777" w:rsidR="004C25A3" w:rsidRDefault="004C25A3">
      <w:pPr>
        <w:tabs>
          <w:tab w:val="left" w:pos="567"/>
        </w:tabs>
        <w:ind w:right="284"/>
        <w:jc w:val="both"/>
        <w:rPr>
          <w:b/>
          <w:color w:val="800080"/>
          <w:sz w:val="30"/>
          <w:szCs w:val="30"/>
        </w:rPr>
      </w:pPr>
    </w:p>
    <w:p w14:paraId="01E3B9E1" w14:textId="77777777" w:rsidR="004C25A3" w:rsidRDefault="00ED1F6E">
      <w:pPr>
        <w:tabs>
          <w:tab w:val="left" w:pos="567"/>
        </w:tabs>
        <w:jc w:val="both"/>
        <w:rPr>
          <w:b/>
          <w:color w:val="E743FF"/>
          <w:sz w:val="30"/>
          <w:szCs w:val="30"/>
        </w:rPr>
      </w:pPr>
      <w:r>
        <w:rPr>
          <w:b/>
          <w:color w:val="E743FF"/>
          <w:sz w:val="30"/>
          <w:szCs w:val="30"/>
        </w:rPr>
        <w:tab/>
      </w:r>
    </w:p>
    <w:p w14:paraId="185EAADB" w14:textId="77777777" w:rsidR="00475E43" w:rsidRDefault="00ED1F6E">
      <w:pPr>
        <w:tabs>
          <w:tab w:val="left" w:pos="567"/>
        </w:tabs>
        <w:jc w:val="both"/>
        <w:rPr>
          <w:b/>
          <w:color w:val="E743FF"/>
          <w:sz w:val="30"/>
          <w:szCs w:val="30"/>
        </w:rPr>
      </w:pPr>
      <w:r>
        <w:rPr>
          <w:b/>
          <w:color w:val="E743FF"/>
          <w:sz w:val="30"/>
          <w:szCs w:val="30"/>
        </w:rPr>
        <w:tab/>
      </w:r>
    </w:p>
    <w:p w14:paraId="02CD5D4B" w14:textId="77777777" w:rsidR="00E12B8C" w:rsidRDefault="00E12B8C">
      <w:pPr>
        <w:tabs>
          <w:tab w:val="left" w:pos="567"/>
        </w:tabs>
        <w:jc w:val="both"/>
        <w:rPr>
          <w:b/>
          <w:color w:val="E743FF"/>
          <w:sz w:val="30"/>
          <w:szCs w:val="30"/>
        </w:rPr>
      </w:pPr>
      <w:r>
        <w:rPr>
          <w:b/>
          <w:noProof/>
          <w:sz w:val="12"/>
          <w:szCs w:val="12"/>
        </w:rPr>
        <w:drawing>
          <wp:anchor distT="0" distB="0" distL="114300" distR="114300" simplePos="0" relativeHeight="251653120" behindDoc="1" locked="0" layoutInCell="1" allowOverlap="1" wp14:anchorId="5152CCB3" wp14:editId="089E2D25">
            <wp:simplePos x="0" y="0"/>
            <wp:positionH relativeFrom="page">
              <wp:posOffset>7270750</wp:posOffset>
            </wp:positionH>
            <wp:positionV relativeFrom="margin">
              <wp:posOffset>-152400</wp:posOffset>
            </wp:positionV>
            <wp:extent cx="283845" cy="10914380"/>
            <wp:effectExtent l="0" t="0" r="1905" b="0"/>
            <wp:wrapNone/>
            <wp:docPr id="40"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132"/>
                    <pic:cNvPicPr>
                      <a:picLocks noChangeAspect="1" noChangeArrowheads="1"/>
                    </pic:cNvPicPr>
                  </pic:nvPicPr>
                  <pic:blipFill>
                    <a:blip r:embed="rId16"/>
                    <a:srcRect l="9276" r="85270"/>
                    <a:stretch>
                      <a:fillRect/>
                    </a:stretch>
                  </pic:blipFill>
                  <pic:spPr bwMode="auto">
                    <a:xfrm>
                      <a:off x="0" y="0"/>
                      <a:ext cx="283845" cy="10914380"/>
                    </a:xfrm>
                    <a:prstGeom prst="rect">
                      <a:avLst/>
                    </a:prstGeom>
                  </pic:spPr>
                </pic:pic>
              </a:graphicData>
            </a:graphic>
            <wp14:sizeRelV relativeFrom="margin">
              <wp14:pctHeight>0</wp14:pctHeight>
            </wp14:sizeRelV>
          </wp:anchor>
        </w:drawing>
      </w:r>
      <w:r w:rsidR="00475E43">
        <w:rPr>
          <w:b/>
          <w:color w:val="E743FF"/>
          <w:sz w:val="30"/>
          <w:szCs w:val="30"/>
        </w:rPr>
        <w:tab/>
      </w:r>
    </w:p>
    <w:p w14:paraId="1B80C68A" w14:textId="77777777" w:rsidR="004C25A3" w:rsidRDefault="00E12B8C">
      <w:pPr>
        <w:tabs>
          <w:tab w:val="left" w:pos="567"/>
        </w:tabs>
        <w:jc w:val="both"/>
        <w:rPr>
          <w:b/>
          <w:color w:val="800080"/>
          <w:sz w:val="30"/>
          <w:szCs w:val="30"/>
        </w:rPr>
      </w:pPr>
      <w:r>
        <w:rPr>
          <w:b/>
          <w:color w:val="E743FF"/>
          <w:sz w:val="30"/>
          <w:szCs w:val="30"/>
        </w:rPr>
        <w:tab/>
      </w:r>
      <w:r w:rsidR="00ED1F6E">
        <w:rPr>
          <w:b/>
          <w:color w:val="E743FF"/>
          <w:sz w:val="30"/>
          <w:szCs w:val="30"/>
          <w:shd w:val="clear" w:color="auto" w:fill="CBFB5B"/>
        </w:rPr>
        <w:t>LES 20 COMMUNES DE LA M</w:t>
      </w:r>
      <w:r w:rsidR="00ED1F6E">
        <w:rPr>
          <w:rFonts w:cs="Calibri"/>
          <w:b/>
          <w:color w:val="E743FF"/>
          <w:sz w:val="30"/>
          <w:szCs w:val="30"/>
          <w:shd w:val="clear" w:color="auto" w:fill="CBFB5B"/>
        </w:rPr>
        <w:t>É</w:t>
      </w:r>
      <w:r w:rsidR="00ED1F6E">
        <w:rPr>
          <w:b/>
          <w:color w:val="E743FF"/>
          <w:sz w:val="30"/>
          <w:szCs w:val="30"/>
          <w:shd w:val="clear" w:color="auto" w:fill="CBFB5B"/>
        </w:rPr>
        <w:t>TROPOLE DU GRAND NANCY</w:t>
      </w:r>
    </w:p>
    <w:p w14:paraId="364D49C4" w14:textId="77777777" w:rsidR="004C25A3" w:rsidRDefault="004C25A3">
      <w:pPr>
        <w:jc w:val="both"/>
        <w:rPr>
          <w:b/>
          <w:sz w:val="12"/>
          <w:szCs w:val="12"/>
        </w:rPr>
      </w:pPr>
    </w:p>
    <w:p w14:paraId="4E13C66F" w14:textId="77777777" w:rsidR="004C25A3" w:rsidRDefault="00ED1F6E">
      <w:pPr>
        <w:tabs>
          <w:tab w:val="left" w:pos="3828"/>
          <w:tab w:val="left" w:pos="8080"/>
        </w:tabs>
        <w:spacing w:before="60" w:line="270" w:lineRule="exact"/>
        <w:jc w:val="both"/>
        <w:rPr>
          <w:sz w:val="26"/>
          <w:szCs w:val="26"/>
        </w:rPr>
      </w:pPr>
      <w:r>
        <w:rPr>
          <w:sz w:val="26"/>
          <w:szCs w:val="26"/>
        </w:rPr>
        <w:t xml:space="preserve">         - Art-sur-Meurthe</w:t>
      </w:r>
      <w:r>
        <w:rPr>
          <w:sz w:val="26"/>
          <w:szCs w:val="26"/>
        </w:rPr>
        <w:tab/>
        <w:t xml:space="preserve">  - Laneuveville-devant-Nancy</w:t>
      </w:r>
      <w:r>
        <w:rPr>
          <w:sz w:val="26"/>
          <w:szCs w:val="26"/>
        </w:rPr>
        <w:tab/>
        <w:t xml:space="preserve"> - Saint-Max</w:t>
      </w:r>
    </w:p>
    <w:p w14:paraId="67B06F2E" w14:textId="77777777" w:rsidR="004C25A3" w:rsidRDefault="00ED1F6E">
      <w:pPr>
        <w:tabs>
          <w:tab w:val="left" w:pos="3828"/>
          <w:tab w:val="left" w:pos="8080"/>
        </w:tabs>
        <w:spacing w:before="60" w:line="270" w:lineRule="exact"/>
        <w:jc w:val="both"/>
        <w:rPr>
          <w:sz w:val="26"/>
          <w:szCs w:val="26"/>
        </w:rPr>
      </w:pPr>
      <w:r>
        <w:rPr>
          <w:sz w:val="26"/>
          <w:szCs w:val="26"/>
        </w:rPr>
        <w:t xml:space="preserve">         - Dommartemont</w:t>
      </w:r>
      <w:r w:rsidR="008B3234">
        <w:rPr>
          <w:sz w:val="26"/>
          <w:szCs w:val="26"/>
        </w:rPr>
        <w:t xml:space="preserve">  </w:t>
      </w:r>
      <w:r w:rsidR="008B3234">
        <w:rPr>
          <w:sz w:val="26"/>
          <w:szCs w:val="26"/>
        </w:rPr>
        <w:tab/>
        <w:t xml:space="preserve"> </w:t>
      </w:r>
      <w:r>
        <w:rPr>
          <w:sz w:val="26"/>
          <w:szCs w:val="26"/>
        </w:rPr>
        <w:t xml:space="preserve"> - Laxou</w:t>
      </w:r>
      <w:r w:rsidR="008B3234">
        <w:rPr>
          <w:sz w:val="26"/>
          <w:szCs w:val="26"/>
        </w:rPr>
        <w:tab/>
      </w:r>
      <w:r>
        <w:rPr>
          <w:sz w:val="26"/>
          <w:szCs w:val="26"/>
        </w:rPr>
        <w:t xml:space="preserve"> - Saulxures-lès-Nancy</w:t>
      </w:r>
    </w:p>
    <w:p w14:paraId="76A63643" w14:textId="77777777" w:rsidR="004C25A3" w:rsidRDefault="00ED1F6E">
      <w:pPr>
        <w:tabs>
          <w:tab w:val="left" w:pos="3828"/>
          <w:tab w:val="left" w:pos="8080"/>
        </w:tabs>
        <w:spacing w:before="60" w:line="270" w:lineRule="exact"/>
        <w:jc w:val="both"/>
        <w:rPr>
          <w:sz w:val="26"/>
          <w:szCs w:val="26"/>
        </w:rPr>
      </w:pPr>
      <w:r>
        <w:rPr>
          <w:sz w:val="26"/>
          <w:szCs w:val="26"/>
        </w:rPr>
        <w:t xml:space="preserve">         - Essey-lès-Nancy</w:t>
      </w:r>
      <w:r>
        <w:rPr>
          <w:sz w:val="26"/>
          <w:szCs w:val="26"/>
        </w:rPr>
        <w:tab/>
        <w:t xml:space="preserve">  - Ludres</w:t>
      </w:r>
      <w:r w:rsidR="008B3234">
        <w:rPr>
          <w:sz w:val="26"/>
          <w:szCs w:val="26"/>
        </w:rPr>
        <w:tab/>
      </w:r>
      <w:r>
        <w:rPr>
          <w:sz w:val="26"/>
          <w:szCs w:val="26"/>
        </w:rPr>
        <w:t xml:space="preserve"> - Seichamps</w:t>
      </w:r>
    </w:p>
    <w:p w14:paraId="617CA086" w14:textId="77777777" w:rsidR="004C25A3" w:rsidRDefault="00ED1F6E">
      <w:pPr>
        <w:tabs>
          <w:tab w:val="left" w:pos="3828"/>
          <w:tab w:val="left" w:pos="8080"/>
        </w:tabs>
        <w:spacing w:before="60" w:line="270" w:lineRule="exact"/>
        <w:jc w:val="both"/>
        <w:rPr>
          <w:sz w:val="26"/>
          <w:szCs w:val="26"/>
        </w:rPr>
      </w:pPr>
      <w:r>
        <w:rPr>
          <w:sz w:val="26"/>
          <w:szCs w:val="26"/>
        </w:rPr>
        <w:t xml:space="preserve">         - Fléville-devant-Nancy</w:t>
      </w:r>
      <w:r>
        <w:rPr>
          <w:sz w:val="26"/>
          <w:szCs w:val="26"/>
        </w:rPr>
        <w:tab/>
        <w:t xml:space="preserve">  - Malzéville</w:t>
      </w:r>
      <w:r w:rsidR="008B3234">
        <w:rPr>
          <w:sz w:val="26"/>
          <w:szCs w:val="26"/>
        </w:rPr>
        <w:tab/>
      </w:r>
      <w:r>
        <w:rPr>
          <w:sz w:val="26"/>
          <w:szCs w:val="26"/>
        </w:rPr>
        <w:t xml:space="preserve"> - Tomblaine</w:t>
      </w:r>
    </w:p>
    <w:p w14:paraId="05271C02" w14:textId="77777777" w:rsidR="004C25A3" w:rsidRDefault="00ED1F6E">
      <w:pPr>
        <w:tabs>
          <w:tab w:val="left" w:pos="3828"/>
          <w:tab w:val="left" w:pos="8080"/>
        </w:tabs>
        <w:spacing w:before="60" w:line="270" w:lineRule="exact"/>
        <w:jc w:val="both"/>
        <w:rPr>
          <w:sz w:val="26"/>
          <w:szCs w:val="26"/>
        </w:rPr>
      </w:pPr>
      <w:r>
        <w:rPr>
          <w:sz w:val="26"/>
          <w:szCs w:val="26"/>
        </w:rPr>
        <w:t xml:space="preserve">         - Heillecourt</w:t>
      </w:r>
      <w:r>
        <w:rPr>
          <w:sz w:val="26"/>
          <w:szCs w:val="26"/>
        </w:rPr>
        <w:tab/>
        <w:t xml:space="preserve">  - Maxéville</w:t>
      </w:r>
      <w:r w:rsidR="008B3234">
        <w:rPr>
          <w:sz w:val="26"/>
          <w:szCs w:val="26"/>
        </w:rPr>
        <w:tab/>
      </w:r>
      <w:r>
        <w:rPr>
          <w:sz w:val="26"/>
          <w:szCs w:val="26"/>
        </w:rPr>
        <w:t xml:space="preserve"> - Vandœuvre-lès-Nancy</w:t>
      </w:r>
    </w:p>
    <w:p w14:paraId="486A3EB6" w14:textId="77777777" w:rsidR="004C25A3" w:rsidRDefault="00ED1F6E">
      <w:pPr>
        <w:tabs>
          <w:tab w:val="left" w:pos="3828"/>
          <w:tab w:val="left" w:pos="8080"/>
        </w:tabs>
        <w:spacing w:before="60" w:line="270" w:lineRule="exact"/>
        <w:jc w:val="both"/>
        <w:rPr>
          <w:sz w:val="26"/>
          <w:szCs w:val="26"/>
        </w:rPr>
      </w:pPr>
      <w:r>
        <w:rPr>
          <w:sz w:val="26"/>
          <w:szCs w:val="26"/>
        </w:rPr>
        <w:t xml:space="preserve">         - Houdemont</w:t>
      </w:r>
      <w:r>
        <w:rPr>
          <w:sz w:val="26"/>
          <w:szCs w:val="26"/>
        </w:rPr>
        <w:tab/>
        <w:t xml:space="preserve">  - Nancy</w:t>
      </w:r>
      <w:r>
        <w:rPr>
          <w:sz w:val="26"/>
          <w:szCs w:val="26"/>
        </w:rPr>
        <w:tab/>
        <w:t xml:space="preserve"> - Villers-lès-Nancy</w:t>
      </w:r>
    </w:p>
    <w:p w14:paraId="2EF4989F" w14:textId="77777777" w:rsidR="004C25A3" w:rsidRDefault="00ED1F6E">
      <w:pPr>
        <w:tabs>
          <w:tab w:val="left" w:pos="3828"/>
          <w:tab w:val="left" w:pos="8080"/>
        </w:tabs>
        <w:spacing w:before="60" w:line="270" w:lineRule="exact"/>
        <w:jc w:val="both"/>
        <w:rPr>
          <w:sz w:val="26"/>
          <w:szCs w:val="26"/>
        </w:rPr>
      </w:pPr>
      <w:r>
        <w:rPr>
          <w:sz w:val="26"/>
          <w:szCs w:val="26"/>
        </w:rPr>
        <w:t xml:space="preserve">         - Jarville-la-Malgrange</w:t>
      </w:r>
      <w:r>
        <w:rPr>
          <w:sz w:val="26"/>
          <w:szCs w:val="26"/>
        </w:rPr>
        <w:tab/>
        <w:t xml:space="preserve">  - Pulnoy</w:t>
      </w:r>
    </w:p>
    <w:p w14:paraId="788FD0B1" w14:textId="77777777" w:rsidR="004C25A3" w:rsidRDefault="004C25A3">
      <w:pPr>
        <w:tabs>
          <w:tab w:val="left" w:pos="3828"/>
          <w:tab w:val="left" w:pos="8080"/>
        </w:tabs>
      </w:pPr>
    </w:p>
    <w:p w14:paraId="40461AB3" w14:textId="77777777" w:rsidR="004C25A3" w:rsidRDefault="00ED1F6E">
      <w:pPr>
        <w:tabs>
          <w:tab w:val="left" w:pos="567"/>
          <w:tab w:val="left" w:pos="3828"/>
          <w:tab w:val="left" w:pos="8080"/>
        </w:tabs>
        <w:jc w:val="both"/>
        <w:rPr>
          <w:b/>
          <w:color w:val="800080"/>
          <w:sz w:val="30"/>
          <w:szCs w:val="30"/>
        </w:rPr>
      </w:pPr>
      <w:r>
        <w:rPr>
          <w:b/>
          <w:color w:val="800080"/>
          <w:sz w:val="30"/>
          <w:szCs w:val="30"/>
        </w:rPr>
        <w:tab/>
      </w:r>
      <w:r>
        <w:rPr>
          <w:b/>
          <w:color w:val="E743FF"/>
          <w:sz w:val="30"/>
          <w:szCs w:val="30"/>
          <w:shd w:val="clear" w:color="auto" w:fill="CBFB5B"/>
        </w:rPr>
        <w:t>LES PRINCIPAUX SITES</w:t>
      </w:r>
    </w:p>
    <w:p w14:paraId="5C7B1D5E" w14:textId="77777777" w:rsidR="004C25A3" w:rsidRDefault="004C25A3">
      <w:pPr>
        <w:tabs>
          <w:tab w:val="left" w:pos="3828"/>
          <w:tab w:val="left" w:pos="8080"/>
        </w:tabs>
        <w:rPr>
          <w:sz w:val="12"/>
          <w:szCs w:val="12"/>
        </w:rPr>
      </w:pPr>
    </w:p>
    <w:p w14:paraId="7A227EE7"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Les bâtiments administratifs : Viaduc Kennedy, Chalnot, Colbert et Hôtel de Ville de Nancy.</w:t>
      </w:r>
    </w:p>
    <w:p w14:paraId="186B695E" w14:textId="77777777" w:rsidR="004C25A3" w:rsidRDefault="00ED1F6E" w:rsidP="008B3234">
      <w:pPr>
        <w:tabs>
          <w:tab w:val="left" w:pos="709"/>
        </w:tabs>
        <w:spacing w:before="40"/>
        <w:ind w:left="567" w:right="147"/>
        <w:jc w:val="both"/>
        <w:rPr>
          <w:sz w:val="26"/>
          <w:szCs w:val="26"/>
        </w:rPr>
      </w:pPr>
      <w:r>
        <w:rPr>
          <w:rFonts w:ascii="Wingdings" w:eastAsia="Wingdings" w:hAnsi="Wingdings" w:cs="Wingdings"/>
          <w:b/>
          <w:color w:val="31849B"/>
          <w:sz w:val="24"/>
          <w:szCs w:val="24"/>
        </w:rPr>
        <w:t></w:t>
      </w:r>
      <w:r>
        <w:rPr>
          <w:sz w:val="26"/>
          <w:szCs w:val="26"/>
        </w:rPr>
        <w:t xml:space="preserve"> Les Centres Techniques : de Nancy (Marcel Brot, canton 3 Monseigneur Thouvenin, le Plateau de Haye), de Pulnoy, de Villers-lès-Nancy, de Vandoeuvre et petit Vandoeuvre, le Pôle de l'eau et la Fourrière Automobile.</w:t>
      </w:r>
    </w:p>
    <w:p w14:paraId="6BB601F4"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 PC Circulation.</w:t>
      </w:r>
    </w:p>
    <w:p w14:paraId="4075E06E"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Service technique des piscines.</w:t>
      </w:r>
    </w:p>
    <w:p w14:paraId="052FC04B"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La Maison de l'habitat </w:t>
      </w:r>
      <w:r w:rsidR="00DC42DF">
        <w:rPr>
          <w:sz w:val="26"/>
          <w:szCs w:val="26"/>
        </w:rPr>
        <w:t>et du développement durable</w:t>
      </w:r>
      <w:r w:rsidR="00C834D5">
        <w:rPr>
          <w:sz w:val="26"/>
          <w:szCs w:val="26"/>
        </w:rPr>
        <w:t>,</w:t>
      </w:r>
      <w:r w:rsidR="00DC42DF">
        <w:rPr>
          <w:sz w:val="26"/>
          <w:szCs w:val="26"/>
        </w:rPr>
        <w:t xml:space="preserve"> </w:t>
      </w:r>
      <w:r>
        <w:rPr>
          <w:sz w:val="26"/>
          <w:szCs w:val="26"/>
        </w:rPr>
        <w:t>bâtiment Colbert place Philippe Seguin.</w:t>
      </w:r>
    </w:p>
    <w:p w14:paraId="13F0B90B" w14:textId="77777777"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Les Sports et Loisirs : Pôle Aquatique les Piscines, (Laneuveville-devant-Nancy, Laxou, Nancy : Gentilly Alfred Nakache et Pierre de Coubertin, Tomblaine le Lido, Vandœuvre Michel Bertrand), le Palais des sports Jean Weille, le Parc des Aiguillettes, le Pôle Nautique, le Stade Marcel Picot, le Stade Raymond Petit, le Cosec.</w:t>
      </w:r>
    </w:p>
    <w:p w14:paraId="14F78C87" w14:textId="5D056DC1"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La Culture : le Conservatoire de Musique, le Muséum Aquarium, le </w:t>
      </w:r>
      <w:r w:rsidR="000A5E54">
        <w:rPr>
          <w:sz w:val="26"/>
          <w:szCs w:val="26"/>
        </w:rPr>
        <w:t xml:space="preserve">Féru des Sciences </w:t>
      </w:r>
      <w:r>
        <w:rPr>
          <w:sz w:val="26"/>
          <w:szCs w:val="26"/>
        </w:rPr>
        <w:t>de Jarville, le Château de Montaigu.</w:t>
      </w:r>
    </w:p>
    <w:p w14:paraId="77D6CCFD" w14:textId="77777777" w:rsidR="004C25A3" w:rsidRDefault="00ED1F6E" w:rsidP="008B3234">
      <w:pPr>
        <w:spacing w:before="40"/>
        <w:ind w:left="567" w:right="147"/>
        <w:jc w:val="both"/>
        <w:rPr>
          <w:sz w:val="26"/>
          <w:szCs w:val="26"/>
        </w:rPr>
      </w:pPr>
      <w:r>
        <w:rPr>
          <w:rFonts w:ascii="Wingdings" w:eastAsia="Wingdings" w:hAnsi="Wingdings" w:cs="Wingdings"/>
          <w:color w:val="31849B"/>
          <w:sz w:val="24"/>
          <w:szCs w:val="24"/>
        </w:rPr>
        <w:t></w:t>
      </w:r>
      <w:r>
        <w:rPr>
          <w:sz w:val="26"/>
          <w:szCs w:val="26"/>
        </w:rPr>
        <w:t xml:space="preserve"> Les Jardins Botaniques : de Villers-lès-Nancy Jean-Marie Pelt et le Jardin d'Altitude du Haut Chitelet (Vosges). </w:t>
      </w:r>
    </w:p>
    <w:p w14:paraId="0682FDB9"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Les Aires d'accueil des gens du voyage (Nancy Plateau de Haye et Tomblaine).</w:t>
      </w:r>
    </w:p>
    <w:p w14:paraId="6A4C66C4" w14:textId="77777777" w:rsidR="004C25A3" w:rsidRDefault="00ED1F6E">
      <w:pPr>
        <w:spacing w:before="40"/>
        <w:ind w:firstLine="567"/>
        <w:jc w:val="both"/>
        <w:rPr>
          <w:sz w:val="26"/>
          <w:szCs w:val="26"/>
        </w:rPr>
      </w:pPr>
      <w:r>
        <w:rPr>
          <w:rFonts w:ascii="Wingdings" w:eastAsia="Wingdings" w:hAnsi="Wingdings" w:cs="Wingdings"/>
          <w:color w:val="31849B"/>
          <w:sz w:val="24"/>
          <w:szCs w:val="24"/>
        </w:rPr>
        <w:t></w:t>
      </w:r>
      <w:r>
        <w:rPr>
          <w:sz w:val="26"/>
          <w:szCs w:val="26"/>
        </w:rPr>
        <w:t xml:space="preserve"> La Maison du vélo Nancy</w:t>
      </w:r>
    </w:p>
    <w:p w14:paraId="100F4EC3" w14:textId="77777777" w:rsidR="004C25A3" w:rsidRDefault="00ED1F6E">
      <w:pPr>
        <w:spacing w:before="40"/>
        <w:jc w:val="both"/>
        <w:rPr>
          <w:sz w:val="26"/>
          <w:szCs w:val="26"/>
        </w:rPr>
      </w:pPr>
      <w:r>
        <w:rPr>
          <w:color w:val="31849B"/>
          <w:sz w:val="24"/>
          <w:szCs w:val="24"/>
        </w:rPr>
        <w:t xml:space="preserve">     </w:t>
      </w:r>
      <w:r>
        <w:rPr>
          <w:color w:val="31849B"/>
          <w:sz w:val="24"/>
          <w:szCs w:val="24"/>
        </w:rPr>
        <w:tab/>
      </w:r>
      <w:r>
        <w:rPr>
          <w:rFonts w:ascii="Wingdings" w:eastAsia="Wingdings" w:hAnsi="Wingdings" w:cs="Wingdings"/>
          <w:color w:val="31849B"/>
          <w:sz w:val="24"/>
          <w:szCs w:val="24"/>
        </w:rPr>
        <w:t></w:t>
      </w:r>
      <w:r>
        <w:rPr>
          <w:sz w:val="26"/>
          <w:szCs w:val="26"/>
        </w:rPr>
        <w:t xml:space="preserve"> Les Ponts levants.</w:t>
      </w:r>
    </w:p>
    <w:p w14:paraId="364D5559" w14:textId="77777777" w:rsidR="004C25A3" w:rsidRDefault="004C25A3">
      <w:pPr>
        <w:tabs>
          <w:tab w:val="left" w:pos="3828"/>
          <w:tab w:val="left" w:pos="8080"/>
        </w:tabs>
        <w:jc w:val="both"/>
      </w:pPr>
    </w:p>
    <w:p w14:paraId="4FD00E40" w14:textId="77777777" w:rsidR="004C25A3" w:rsidRDefault="00ED1F6E">
      <w:pPr>
        <w:tabs>
          <w:tab w:val="left" w:pos="567"/>
          <w:tab w:val="left" w:pos="3828"/>
          <w:tab w:val="left" w:pos="8080"/>
        </w:tabs>
        <w:jc w:val="both"/>
        <w:rPr>
          <w:b/>
          <w:color w:val="800080"/>
          <w:sz w:val="30"/>
          <w:szCs w:val="30"/>
        </w:rPr>
      </w:pPr>
      <w:r>
        <w:rPr>
          <w:b/>
          <w:color w:val="800080"/>
          <w:sz w:val="30"/>
          <w:szCs w:val="30"/>
        </w:rPr>
        <w:tab/>
      </w:r>
      <w:r>
        <w:rPr>
          <w:b/>
          <w:color w:val="E743FF"/>
          <w:sz w:val="30"/>
          <w:szCs w:val="30"/>
          <w:shd w:val="clear" w:color="auto" w:fill="CBFB5B"/>
        </w:rPr>
        <w:t>LES MISSIONS</w:t>
      </w:r>
    </w:p>
    <w:p w14:paraId="7BBF7BB2" w14:textId="77777777" w:rsidR="004C25A3" w:rsidRDefault="004C25A3">
      <w:pPr>
        <w:tabs>
          <w:tab w:val="left" w:pos="3828"/>
          <w:tab w:val="left" w:pos="8080"/>
        </w:tabs>
        <w:jc w:val="both"/>
        <w:rPr>
          <w:sz w:val="12"/>
          <w:szCs w:val="12"/>
        </w:rPr>
      </w:pPr>
    </w:p>
    <w:p w14:paraId="7BF962AE"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La culture scientifique et technique</w:t>
      </w:r>
    </w:p>
    <w:p w14:paraId="294BB9B4" w14:textId="77777777" w:rsidR="004C25A3" w:rsidRDefault="00ED1F6E">
      <w:pPr>
        <w:spacing w:before="40"/>
        <w:ind w:firstLine="567"/>
        <w:jc w:val="both"/>
        <w:rPr>
          <w:sz w:val="26"/>
          <w:szCs w:val="26"/>
        </w:rPr>
      </w:pPr>
      <w:r>
        <w:rPr>
          <w:rFonts w:ascii="Webdings" w:eastAsia="Webdings" w:hAnsi="Webdings" w:cs="Webdings"/>
          <w:color w:val="FF0066"/>
          <w:sz w:val="24"/>
          <w:szCs w:val="24"/>
        </w:rPr>
        <w:t></w:t>
      </w:r>
      <w:r>
        <w:rPr>
          <w:sz w:val="26"/>
          <w:szCs w:val="26"/>
        </w:rPr>
        <w:t xml:space="preserve"> Les déplacements et les transports</w:t>
      </w:r>
    </w:p>
    <w:p w14:paraId="591FF80B"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universités et la recherche</w:t>
      </w:r>
    </w:p>
    <w:p w14:paraId="3A7BAD0A"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nouvelles technologies d'information et de communication</w:t>
      </w:r>
    </w:p>
    <w:p w14:paraId="35AA39D1"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L'urbanisme et la cohésion sociale</w:t>
      </w:r>
    </w:p>
    <w:p w14:paraId="5E78D0F4"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L'environnement</w:t>
      </w:r>
    </w:p>
    <w:p w14:paraId="5BF50C29"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Les grands équipements culturels, les sports et les loisirs</w:t>
      </w:r>
    </w:p>
    <w:p w14:paraId="62E073D5"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La cohésion sociale</w:t>
      </w:r>
    </w:p>
    <w:p w14:paraId="57C8A4A5"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développement durable</w:t>
      </w:r>
    </w:p>
    <w:p w14:paraId="476127DB"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développement économique </w:t>
      </w:r>
    </w:p>
    <w:p w14:paraId="7542D532" w14:textId="77777777" w:rsidR="004C25A3" w:rsidRDefault="00ED1F6E">
      <w:pPr>
        <w:spacing w:before="40"/>
        <w:ind w:firstLine="567"/>
        <w:jc w:val="both"/>
        <w:rPr>
          <w:sz w:val="26"/>
          <w:szCs w:val="26"/>
        </w:rPr>
      </w:pPr>
      <w:r>
        <w:rPr>
          <w:rFonts w:ascii="Webdings" w:eastAsia="Webdings" w:hAnsi="Webdings" w:cs="Webdings"/>
          <w:color w:val="D60093"/>
          <w:sz w:val="24"/>
          <w:szCs w:val="24"/>
        </w:rPr>
        <w:lastRenderedPageBreak/>
        <w:t></w:t>
      </w:r>
      <w:r>
        <w:rPr>
          <w:sz w:val="26"/>
          <w:szCs w:val="26"/>
        </w:rPr>
        <w:t xml:space="preserve"> Le développement urbain et de l’habitat</w:t>
      </w:r>
    </w:p>
    <w:p w14:paraId="1FF9DACC" w14:textId="77777777"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L’eau, l’assainissement, la voirie, le nettoiement, l’éclairage public et les espaces verts</w:t>
      </w:r>
    </w:p>
    <w:p w14:paraId="4F4B92DC" w14:textId="3AD405CF" w:rsidR="004C25A3" w:rsidRDefault="00ED1F6E">
      <w:pPr>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L’enseignemen</w:t>
      </w:r>
      <w:r w:rsidR="000A5E54">
        <w:rPr>
          <w:sz w:val="26"/>
          <w:szCs w:val="26"/>
        </w:rPr>
        <w:t>t supérieur, la recherche et la</w:t>
      </w:r>
      <w:r>
        <w:rPr>
          <w:sz w:val="26"/>
          <w:szCs w:val="26"/>
        </w:rPr>
        <w:t xml:space="preserve"> vie étudiante</w:t>
      </w:r>
    </w:p>
    <w:p w14:paraId="214DD817" w14:textId="77777777" w:rsidR="00410439" w:rsidRDefault="00ED1F6E" w:rsidP="00410439">
      <w:pPr>
        <w:tabs>
          <w:tab w:val="left" w:pos="3828"/>
          <w:tab w:val="left" w:pos="8080"/>
        </w:tabs>
        <w:spacing w:before="40"/>
        <w:ind w:firstLine="567"/>
        <w:jc w:val="both"/>
        <w:rPr>
          <w:sz w:val="26"/>
          <w:szCs w:val="26"/>
        </w:rPr>
      </w:pPr>
      <w:r>
        <w:rPr>
          <w:rFonts w:ascii="Webdings" w:eastAsia="Webdings" w:hAnsi="Webdings" w:cs="Webdings"/>
          <w:color w:val="D60093"/>
          <w:sz w:val="24"/>
          <w:szCs w:val="24"/>
        </w:rPr>
        <w:t></w:t>
      </w:r>
      <w:r>
        <w:rPr>
          <w:sz w:val="26"/>
          <w:szCs w:val="26"/>
        </w:rPr>
        <w:t xml:space="preserve"> Le Centre de Supervision Urbaine (CSU)</w:t>
      </w:r>
    </w:p>
    <w:p w14:paraId="4267BFD9" w14:textId="77777777" w:rsidR="004C25A3" w:rsidRPr="00410439" w:rsidRDefault="00EA7244" w:rsidP="00410439">
      <w:pPr>
        <w:tabs>
          <w:tab w:val="left" w:pos="3828"/>
          <w:tab w:val="left" w:pos="8080"/>
        </w:tabs>
        <w:spacing w:before="40"/>
        <w:ind w:firstLine="567"/>
        <w:jc w:val="both"/>
        <w:rPr>
          <w:sz w:val="28"/>
          <w:szCs w:val="28"/>
        </w:rPr>
      </w:pPr>
      <w:r w:rsidRPr="00410439">
        <w:rPr>
          <w:noProof/>
          <w:sz w:val="28"/>
          <w:szCs w:val="28"/>
        </w:rPr>
        <w:drawing>
          <wp:anchor distT="0" distB="0" distL="114300" distR="114300" simplePos="0" relativeHeight="251666432" behindDoc="1" locked="0" layoutInCell="1" allowOverlap="1" wp14:anchorId="0E2D56C0" wp14:editId="37368AE1">
            <wp:simplePos x="0" y="0"/>
            <wp:positionH relativeFrom="column">
              <wp:posOffset>-334645</wp:posOffset>
            </wp:positionH>
            <wp:positionV relativeFrom="page">
              <wp:posOffset>0</wp:posOffset>
            </wp:positionV>
            <wp:extent cx="279400" cy="10763849"/>
            <wp:effectExtent l="0" t="0" r="6350" b="0"/>
            <wp:wrapNone/>
            <wp:docPr id="39"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30"/>
                    <pic:cNvPicPr>
                      <a:picLocks noChangeAspect="1" noChangeArrowheads="1"/>
                    </pic:cNvPicPr>
                  </pic:nvPicPr>
                  <pic:blipFill>
                    <a:blip r:embed="rId16"/>
                    <a:srcRect l="9276" r="85270"/>
                    <a:stretch>
                      <a:fillRect/>
                    </a:stretch>
                  </pic:blipFill>
                  <pic:spPr bwMode="auto">
                    <a:xfrm>
                      <a:off x="0" y="0"/>
                      <a:ext cx="282575" cy="10886165"/>
                    </a:xfrm>
                    <a:prstGeom prst="rect">
                      <a:avLst/>
                    </a:prstGeom>
                  </pic:spPr>
                </pic:pic>
              </a:graphicData>
            </a:graphic>
            <wp14:sizeRelV relativeFrom="margin">
              <wp14:pctHeight>0</wp14:pctHeight>
            </wp14:sizeRelV>
          </wp:anchor>
        </w:drawing>
      </w:r>
    </w:p>
    <w:p w14:paraId="2137CB57" w14:textId="77777777" w:rsidR="004C25A3" w:rsidRDefault="00ED1F6E">
      <w:pPr>
        <w:tabs>
          <w:tab w:val="left" w:pos="567"/>
          <w:tab w:val="left" w:pos="3828"/>
          <w:tab w:val="left" w:pos="8080"/>
        </w:tabs>
        <w:jc w:val="both"/>
        <w:rPr>
          <w:b/>
          <w:color w:val="E743FF"/>
          <w:sz w:val="16"/>
          <w:szCs w:val="16"/>
          <w:highlight w:val="yellow"/>
        </w:rPr>
      </w:pPr>
      <w:r>
        <w:rPr>
          <w:b/>
          <w:color w:val="800080"/>
          <w:sz w:val="30"/>
          <w:szCs w:val="30"/>
        </w:rPr>
        <w:tab/>
      </w:r>
      <w:r>
        <w:rPr>
          <w:b/>
          <w:color w:val="E743FF"/>
          <w:sz w:val="30"/>
          <w:szCs w:val="30"/>
          <w:shd w:val="clear" w:color="auto" w:fill="CBFB5B"/>
        </w:rPr>
        <w:t>LES CONG</w:t>
      </w:r>
      <w:r>
        <w:rPr>
          <w:rFonts w:cs="Calibri"/>
          <w:b/>
          <w:color w:val="E743FF"/>
          <w:sz w:val="30"/>
          <w:szCs w:val="30"/>
          <w:shd w:val="clear" w:color="auto" w:fill="CBFB5B"/>
        </w:rPr>
        <w:t>É</w:t>
      </w:r>
      <w:r>
        <w:rPr>
          <w:b/>
          <w:color w:val="E743FF"/>
          <w:sz w:val="30"/>
          <w:szCs w:val="30"/>
          <w:shd w:val="clear" w:color="auto" w:fill="CBFB5B"/>
        </w:rPr>
        <w:t>S</w:t>
      </w:r>
    </w:p>
    <w:p w14:paraId="74808478" w14:textId="77777777" w:rsidR="004C25A3" w:rsidRDefault="004C25A3">
      <w:pPr>
        <w:tabs>
          <w:tab w:val="left" w:pos="567"/>
          <w:tab w:val="left" w:pos="3828"/>
          <w:tab w:val="left" w:pos="8080"/>
        </w:tabs>
        <w:jc w:val="both"/>
        <w:rPr>
          <w:b/>
          <w:color w:val="E743FF"/>
          <w:sz w:val="16"/>
          <w:szCs w:val="16"/>
          <w:highlight w:val="yellow"/>
        </w:rPr>
      </w:pPr>
    </w:p>
    <w:p w14:paraId="0166F4D2" w14:textId="77777777" w:rsidR="004C25A3" w:rsidRDefault="00ED1F6E">
      <w:pPr>
        <w:tabs>
          <w:tab w:val="left" w:pos="851"/>
        </w:tabs>
        <w:ind w:left="567"/>
        <w:jc w:val="both"/>
        <w:rPr>
          <w:sz w:val="26"/>
          <w:szCs w:val="26"/>
        </w:rPr>
      </w:pPr>
      <w:r>
        <w:rPr>
          <w:sz w:val="26"/>
          <w:szCs w:val="26"/>
        </w:rPr>
        <w:t>Les congés ci-dessous concernent les agents titulaire ou contractuel sur emploi permanent à temps complet. Pour les temps partiels ou incomplets, calcul au prorata du temps de travail.</w:t>
      </w:r>
    </w:p>
    <w:p w14:paraId="65CACE44" w14:textId="77777777" w:rsidR="004C25A3" w:rsidRDefault="00ED1F6E">
      <w:pPr>
        <w:ind w:left="567"/>
        <w:jc w:val="both"/>
        <w:rPr>
          <w:sz w:val="26"/>
          <w:szCs w:val="26"/>
        </w:rPr>
      </w:pPr>
      <w:r>
        <w:rPr>
          <w:b/>
          <w:bCs/>
          <w:sz w:val="26"/>
          <w:szCs w:val="26"/>
          <w:u w:val="single"/>
        </w:rPr>
        <w:t>Les congés annuels :</w:t>
      </w:r>
      <w:r>
        <w:rPr>
          <w:sz w:val="26"/>
          <w:szCs w:val="26"/>
        </w:rPr>
        <w:t xml:space="preserve"> 25 jours + 2 jours de fractionnement (voir tableau ci-dessous) = 27 jours à solder avant le 30 avril de l'année suivante.</w:t>
      </w:r>
    </w:p>
    <w:p w14:paraId="3057E677" w14:textId="77777777" w:rsidR="004C25A3" w:rsidRDefault="00ED1F6E">
      <w:pPr>
        <w:tabs>
          <w:tab w:val="left" w:pos="3828"/>
          <w:tab w:val="left" w:pos="8080"/>
        </w:tabs>
        <w:ind w:left="567"/>
        <w:jc w:val="both"/>
        <w:rPr>
          <w:sz w:val="26"/>
          <w:szCs w:val="26"/>
        </w:rPr>
      </w:pPr>
      <w:r>
        <w:rPr>
          <w:sz w:val="26"/>
          <w:szCs w:val="26"/>
        </w:rPr>
        <w:t>La règle des jours de fractionnement est appliquée pour l’octroi de 1 ou 2 jour(s) de congés(s) supplémentaires au titre du fractionnement qu’il convient de poser selon les modalités suivantes :</w:t>
      </w:r>
    </w:p>
    <w:p w14:paraId="3731276B" w14:textId="77777777" w:rsidR="004C25A3" w:rsidRPr="00FC42DB" w:rsidRDefault="00ED1F6E">
      <w:pPr>
        <w:tabs>
          <w:tab w:val="left" w:pos="3828"/>
          <w:tab w:val="left" w:pos="8080"/>
        </w:tabs>
        <w:rPr>
          <w:b/>
          <w:color w:val="0070C0"/>
          <w:sz w:val="32"/>
          <w:szCs w:val="32"/>
        </w:rPr>
      </w:pPr>
      <w:r w:rsidRPr="00FC42DB">
        <w:rPr>
          <w:b/>
          <w:color w:val="0070C0"/>
          <w:sz w:val="32"/>
          <w:szCs w:val="32"/>
        </w:rPr>
        <w:t>Tableau pour l’obtention des jours de fractionnement</w:t>
      </w:r>
    </w:p>
    <w:p w14:paraId="73C1F295" w14:textId="77777777" w:rsidR="004C25A3" w:rsidRDefault="007A7A70">
      <w:pPr>
        <w:tabs>
          <w:tab w:val="left" w:pos="3828"/>
          <w:tab w:val="left" w:pos="8080"/>
        </w:tabs>
        <w:jc w:val="both"/>
        <w:rPr>
          <w:b/>
          <w:color w:val="0070C0"/>
          <w:sz w:val="8"/>
          <w:szCs w:val="8"/>
        </w:rPr>
      </w:pPr>
      <w:r>
        <w:rPr>
          <w:noProof/>
        </w:rPr>
        <mc:AlternateContent>
          <mc:Choice Requires="wps">
            <w:drawing>
              <wp:anchor distT="0" distB="0" distL="89535" distR="89535" simplePos="0" relativeHeight="251655168" behindDoc="0" locked="0" layoutInCell="1" allowOverlap="1" wp14:anchorId="65DF75FB" wp14:editId="427ABA8C">
                <wp:simplePos x="0" y="0"/>
                <wp:positionH relativeFrom="margin">
                  <wp:posOffset>821055</wp:posOffset>
                </wp:positionH>
                <wp:positionV relativeFrom="paragraph">
                  <wp:posOffset>22225</wp:posOffset>
                </wp:positionV>
                <wp:extent cx="5199380" cy="1193800"/>
                <wp:effectExtent l="0" t="0" r="0" b="0"/>
                <wp:wrapSquare wrapText="bothSides"/>
                <wp:docPr id="41" name="Cadre13"/>
                <wp:cNvGraphicFramePr/>
                <a:graphic xmlns:a="http://schemas.openxmlformats.org/drawingml/2006/main">
                  <a:graphicData uri="http://schemas.microsoft.com/office/word/2010/wordprocessingShape">
                    <wps:wsp>
                      <wps:cNvSpPr txBox="1"/>
                      <wps:spPr>
                        <a:xfrm>
                          <a:off x="0" y="0"/>
                          <a:ext cx="5199380" cy="1193800"/>
                        </a:xfrm>
                        <a:prstGeom prst="rect">
                          <a:avLst/>
                        </a:prstGeom>
                      </wps:spPr>
                      <wps:txbx>
                        <w:txbxContent>
                          <w:tbl>
                            <w:tblPr>
                              <w:tblW w:w="81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81"/>
                              <w:gridCol w:w="2907"/>
                            </w:tblGrid>
                            <w:tr w:rsidR="00836DD5" w14:paraId="16071305" w14:textId="77777777" w:rsidTr="007A7A70">
                              <w:trPr>
                                <w:trHeight w:val="841"/>
                                <w:jc w:val="center"/>
                              </w:trPr>
                              <w:tc>
                                <w:tcPr>
                                  <w:tcW w:w="5281"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14:paraId="508AA02D" w14:textId="77777777" w:rsidR="00836DD5" w:rsidRDefault="00836DD5">
                                  <w:r>
                                    <w:rPr>
                                      <w:sz w:val="24"/>
                                      <w:szCs w:val="24"/>
                                    </w:rPr>
                                    <w:t>Jours de congés annuels pris entre le</w:t>
                                  </w:r>
                                </w:p>
                                <w:p w14:paraId="712FC333" w14:textId="77777777" w:rsidR="00836DD5" w:rsidRDefault="00836DD5">
                                  <w:r>
                                    <w:rPr>
                                      <w:sz w:val="24"/>
                                      <w:szCs w:val="24"/>
                                    </w:rPr>
                                    <w:t>1</w:t>
                                  </w:r>
                                  <w:r>
                                    <w:rPr>
                                      <w:sz w:val="24"/>
                                      <w:szCs w:val="24"/>
                                      <w:vertAlign w:val="superscript"/>
                                    </w:rPr>
                                    <w:t>er</w:t>
                                  </w:r>
                                  <w:r>
                                    <w:rPr>
                                      <w:sz w:val="24"/>
                                      <w:szCs w:val="24"/>
                                    </w:rPr>
                                    <w:t xml:space="preserve"> janvier et le 30 avril et entre le</w:t>
                                  </w:r>
                                </w:p>
                                <w:p w14:paraId="50606819" w14:textId="77777777" w:rsidR="00836DD5" w:rsidRDefault="00836DD5">
                                  <w:r>
                                    <w:rPr>
                                      <w:sz w:val="24"/>
                                      <w:szCs w:val="24"/>
                                    </w:rPr>
                                    <w:t>1</w:t>
                                  </w:r>
                                  <w:r>
                                    <w:rPr>
                                      <w:sz w:val="24"/>
                                      <w:szCs w:val="24"/>
                                      <w:vertAlign w:val="superscript"/>
                                    </w:rPr>
                                    <w:t>er</w:t>
                                  </w:r>
                                  <w:r>
                                    <w:rPr>
                                      <w:sz w:val="24"/>
                                      <w:szCs w:val="24"/>
                                    </w:rPr>
                                    <w:t xml:space="preserve"> novembre et le 31 décembre de la même année.</w:t>
                                  </w:r>
                                </w:p>
                              </w:tc>
                              <w:tc>
                                <w:tcPr>
                                  <w:tcW w:w="2907"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14:paraId="1D866891" w14:textId="77777777" w:rsidR="00836DD5" w:rsidRDefault="00836DD5">
                                  <w:pPr>
                                    <w:rPr>
                                      <w:b/>
                                      <w:bCs/>
                                      <w:color w:val="FF0000"/>
                                      <w:sz w:val="12"/>
                                      <w:szCs w:val="12"/>
                                    </w:rPr>
                                  </w:pPr>
                                </w:p>
                                <w:p w14:paraId="48664237" w14:textId="77777777" w:rsidR="00836DD5" w:rsidRDefault="00836DD5">
                                  <w:r>
                                    <w:rPr>
                                      <w:b/>
                                      <w:bCs/>
                                      <w:color w:val="FF0000"/>
                                      <w:sz w:val="24"/>
                                      <w:szCs w:val="24"/>
                                    </w:rPr>
                                    <w:t>Jours de fractionnement supplémentaires accordés.</w:t>
                                  </w:r>
                                </w:p>
                              </w:tc>
                            </w:tr>
                            <w:tr w:rsidR="00836DD5" w14:paraId="0717A7F3" w14:textId="77777777" w:rsidTr="007A7A70">
                              <w:trPr>
                                <w:jc w:val="center"/>
                              </w:trPr>
                              <w:tc>
                                <w:tcPr>
                                  <w:tcW w:w="5281"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14:paraId="287174E5" w14:textId="77777777" w:rsidR="00836DD5" w:rsidRDefault="00836DD5">
                                  <w:r>
                                    <w:rPr>
                                      <w:b/>
                                      <w:bCs/>
                                      <w:sz w:val="24"/>
                                      <w:szCs w:val="24"/>
                                    </w:rPr>
                                    <w:t xml:space="preserve">Entre </w:t>
                                  </w:r>
                                  <w:r>
                                    <w:rPr>
                                      <w:b/>
                                      <w:bCs/>
                                      <w:color w:val="FF0000"/>
                                      <w:sz w:val="24"/>
                                      <w:szCs w:val="24"/>
                                    </w:rPr>
                                    <w:t>0 et 4</w:t>
                                  </w:r>
                                </w:p>
                              </w:tc>
                              <w:tc>
                                <w:tcPr>
                                  <w:tcW w:w="2907"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14:paraId="239E3302" w14:textId="77777777" w:rsidR="00836DD5" w:rsidRDefault="00836DD5">
                                  <w:r>
                                    <w:rPr>
                                      <w:b/>
                                      <w:bCs/>
                                      <w:color w:val="FF0000"/>
                                      <w:sz w:val="24"/>
                                      <w:szCs w:val="24"/>
                                    </w:rPr>
                                    <w:t>0</w:t>
                                  </w:r>
                                </w:p>
                              </w:tc>
                            </w:tr>
                            <w:tr w:rsidR="00836DD5" w14:paraId="5C646839" w14:textId="77777777" w:rsidTr="007A7A70">
                              <w:trPr>
                                <w:jc w:val="center"/>
                              </w:trPr>
                              <w:tc>
                                <w:tcPr>
                                  <w:tcW w:w="5281"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14:paraId="3192CF0C" w14:textId="77777777" w:rsidR="00836DD5" w:rsidRDefault="00836DD5">
                                  <w:r>
                                    <w:rPr>
                                      <w:b/>
                                      <w:bCs/>
                                      <w:sz w:val="24"/>
                                      <w:szCs w:val="24"/>
                                    </w:rPr>
                                    <w:t xml:space="preserve">Entre </w:t>
                                  </w:r>
                                  <w:r>
                                    <w:rPr>
                                      <w:b/>
                                      <w:bCs/>
                                      <w:color w:val="FF6600"/>
                                      <w:sz w:val="24"/>
                                      <w:szCs w:val="24"/>
                                    </w:rPr>
                                    <w:t>5 et 7</w:t>
                                  </w:r>
                                </w:p>
                              </w:tc>
                              <w:tc>
                                <w:tcPr>
                                  <w:tcW w:w="2907"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14:paraId="681DDAEB" w14:textId="77777777" w:rsidR="00836DD5" w:rsidRDefault="00836DD5">
                                  <w:r>
                                    <w:rPr>
                                      <w:b/>
                                      <w:bCs/>
                                      <w:color w:val="FF6600"/>
                                      <w:sz w:val="24"/>
                                      <w:szCs w:val="24"/>
                                    </w:rPr>
                                    <w:t>1</w:t>
                                  </w:r>
                                </w:p>
                              </w:tc>
                            </w:tr>
                            <w:tr w:rsidR="00836DD5" w14:paraId="43697FD2" w14:textId="77777777" w:rsidTr="007A7A70">
                              <w:trPr>
                                <w:jc w:val="center"/>
                              </w:trPr>
                              <w:tc>
                                <w:tcPr>
                                  <w:tcW w:w="5281"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14:paraId="12FF4068" w14:textId="77777777" w:rsidR="00836DD5" w:rsidRDefault="00836DD5">
                                  <w:r>
                                    <w:rPr>
                                      <w:b/>
                                      <w:bCs/>
                                      <w:color w:val="009900"/>
                                      <w:sz w:val="24"/>
                                      <w:szCs w:val="24"/>
                                    </w:rPr>
                                    <w:t>8</w:t>
                                  </w:r>
                                  <w:r>
                                    <w:rPr>
                                      <w:b/>
                                      <w:bCs/>
                                      <w:sz w:val="24"/>
                                      <w:szCs w:val="24"/>
                                    </w:rPr>
                                    <w:t xml:space="preserve"> et plus</w:t>
                                  </w:r>
                                </w:p>
                              </w:tc>
                              <w:tc>
                                <w:tcPr>
                                  <w:tcW w:w="2907"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14:paraId="65568642" w14:textId="77777777" w:rsidR="00836DD5" w:rsidRDefault="00836DD5">
                                  <w:r>
                                    <w:rPr>
                                      <w:b/>
                                      <w:bCs/>
                                      <w:color w:val="009900"/>
                                      <w:sz w:val="24"/>
                                      <w:szCs w:val="24"/>
                                    </w:rPr>
                                    <w:t>2</w:t>
                                  </w:r>
                                </w:p>
                              </w:tc>
                            </w:tr>
                          </w:tbl>
                          <w:p w14:paraId="41598011" w14:textId="77777777" w:rsidR="00836DD5" w:rsidRDefault="00836DD5"/>
                        </w:txbxContent>
                      </wps:txbx>
                      <wps:bodyPr wrap="square" lIns="0" tIns="0" rIns="0" bIns="0" anchor="t">
                        <a:noAutofit/>
                      </wps:bodyPr>
                    </wps:wsp>
                  </a:graphicData>
                </a:graphic>
                <wp14:sizeRelV relativeFrom="margin">
                  <wp14:pctHeight>0</wp14:pctHeight>
                </wp14:sizeRelV>
              </wp:anchor>
            </w:drawing>
          </mc:Choice>
          <mc:Fallback>
            <w:pict>
              <v:shapetype w14:anchorId="65DF75FB" id="_x0000_t202" coordsize="21600,21600" o:spt="202" path="m,l,21600r21600,l21600,xe">
                <v:stroke joinstyle="miter"/>
                <v:path gradientshapeok="t" o:connecttype="rect"/>
              </v:shapetype>
              <v:shape id="Cadre13" o:spid="_x0000_s1037" type="#_x0000_t202" style="position:absolute;left:0;text-align:left;margin-left:64.65pt;margin-top:1.75pt;width:409.4pt;height:94pt;z-index:251655168;visibility:visible;mso-wrap-style:square;mso-height-percent:0;mso-wrap-distance-left:7.05pt;mso-wrap-distance-top:0;mso-wrap-distance-right:7.05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" filled="f" stroked="f">
                <v:textbox inset="0,0,0,0">
                  <w:txbxContent>
                    <w:tbl>
                      <w:tblPr>
                        <w:tblW w:w="81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81"/>
                        <w:gridCol w:w="2907"/>
                      </w:tblGrid>
                      <w:tr w:rsidR="00836DD5" w14:paraId="16071305" w14:textId="77777777" w:rsidTr="007A7A70">
                        <w:trPr>
                          <w:trHeight w:val="841"/>
                          <w:jc w:val="center"/>
                        </w:trPr>
                        <w:tc>
                          <w:tcPr>
                            <w:tcW w:w="5281"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14:paraId="508AA02D" w14:textId="77777777" w:rsidR="00836DD5" w:rsidRDefault="00836DD5">
                            <w:r>
                              <w:rPr>
                                <w:sz w:val="24"/>
                                <w:szCs w:val="24"/>
                              </w:rPr>
                              <w:t>Jours de congés annuels pris entre le</w:t>
                            </w:r>
                          </w:p>
                          <w:p w14:paraId="712FC333" w14:textId="77777777" w:rsidR="00836DD5" w:rsidRDefault="00836DD5">
                            <w:r>
                              <w:rPr>
                                <w:sz w:val="24"/>
                                <w:szCs w:val="24"/>
                              </w:rPr>
                              <w:t>1</w:t>
                            </w:r>
                            <w:r>
                              <w:rPr>
                                <w:sz w:val="24"/>
                                <w:szCs w:val="24"/>
                                <w:vertAlign w:val="superscript"/>
                              </w:rPr>
                              <w:t>er</w:t>
                            </w:r>
                            <w:r>
                              <w:rPr>
                                <w:sz w:val="24"/>
                                <w:szCs w:val="24"/>
                              </w:rPr>
                              <w:t xml:space="preserve"> janvier et le 30 avril et entre le</w:t>
                            </w:r>
                          </w:p>
                          <w:p w14:paraId="50606819" w14:textId="77777777" w:rsidR="00836DD5" w:rsidRDefault="00836DD5">
                            <w:r>
                              <w:rPr>
                                <w:sz w:val="24"/>
                                <w:szCs w:val="24"/>
                              </w:rPr>
                              <w:t>1</w:t>
                            </w:r>
                            <w:r>
                              <w:rPr>
                                <w:sz w:val="24"/>
                                <w:szCs w:val="24"/>
                                <w:vertAlign w:val="superscript"/>
                              </w:rPr>
                              <w:t>er</w:t>
                            </w:r>
                            <w:r>
                              <w:rPr>
                                <w:sz w:val="24"/>
                                <w:szCs w:val="24"/>
                              </w:rPr>
                              <w:t xml:space="preserve"> novembre et le 31 décembre de la même année.</w:t>
                            </w:r>
                          </w:p>
                        </w:tc>
                        <w:tc>
                          <w:tcPr>
                            <w:tcW w:w="2907" w:type="dxa"/>
                            <w:tcBorders>
                              <w:top w:val="single" w:sz="12" w:space="0" w:color="auto"/>
                              <w:left w:val="single" w:sz="12" w:space="0" w:color="auto"/>
                              <w:bottom w:val="single" w:sz="12" w:space="0" w:color="auto"/>
                              <w:right w:val="single" w:sz="12" w:space="0" w:color="auto"/>
                            </w:tcBorders>
                            <w:shd w:val="clear" w:color="auto" w:fill="auto"/>
                            <w:tcMar>
                              <w:left w:w="103" w:type="dxa"/>
                            </w:tcMar>
                          </w:tcPr>
                          <w:p w14:paraId="1D866891" w14:textId="77777777" w:rsidR="00836DD5" w:rsidRDefault="00836DD5">
                            <w:pPr>
                              <w:rPr>
                                <w:b/>
                                <w:bCs/>
                                <w:color w:val="FF0000"/>
                                <w:sz w:val="12"/>
                                <w:szCs w:val="12"/>
                              </w:rPr>
                            </w:pPr>
                          </w:p>
                          <w:p w14:paraId="48664237" w14:textId="77777777" w:rsidR="00836DD5" w:rsidRDefault="00836DD5">
                            <w:r>
                              <w:rPr>
                                <w:b/>
                                <w:bCs/>
                                <w:color w:val="FF0000"/>
                                <w:sz w:val="24"/>
                                <w:szCs w:val="24"/>
                              </w:rPr>
                              <w:t>Jours de fractionnement supplémentaires accordés.</w:t>
                            </w:r>
                          </w:p>
                        </w:tc>
                      </w:tr>
                      <w:tr w:rsidR="00836DD5" w14:paraId="0717A7F3" w14:textId="77777777" w:rsidTr="007A7A70">
                        <w:trPr>
                          <w:jc w:val="center"/>
                        </w:trPr>
                        <w:tc>
                          <w:tcPr>
                            <w:tcW w:w="5281"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14:paraId="287174E5" w14:textId="77777777" w:rsidR="00836DD5" w:rsidRDefault="00836DD5">
                            <w:r>
                              <w:rPr>
                                <w:b/>
                                <w:bCs/>
                                <w:sz w:val="24"/>
                                <w:szCs w:val="24"/>
                              </w:rPr>
                              <w:t xml:space="preserve">Entre </w:t>
                            </w:r>
                            <w:r>
                              <w:rPr>
                                <w:b/>
                                <w:bCs/>
                                <w:color w:val="FF0000"/>
                                <w:sz w:val="24"/>
                                <w:szCs w:val="24"/>
                              </w:rPr>
                              <w:t>0 et 4</w:t>
                            </w:r>
                          </w:p>
                        </w:tc>
                        <w:tc>
                          <w:tcPr>
                            <w:tcW w:w="2907" w:type="dxa"/>
                            <w:tcBorders>
                              <w:top w:val="single" w:sz="12" w:space="0" w:color="auto"/>
                              <w:left w:val="single" w:sz="12" w:space="0" w:color="auto"/>
                              <w:bottom w:val="single" w:sz="4" w:space="0" w:color="00000A"/>
                              <w:right w:val="single" w:sz="12" w:space="0" w:color="auto"/>
                            </w:tcBorders>
                            <w:shd w:val="clear" w:color="auto" w:fill="auto"/>
                            <w:tcMar>
                              <w:left w:w="103" w:type="dxa"/>
                            </w:tcMar>
                          </w:tcPr>
                          <w:p w14:paraId="239E3302" w14:textId="77777777" w:rsidR="00836DD5" w:rsidRDefault="00836DD5">
                            <w:r>
                              <w:rPr>
                                <w:b/>
                                <w:bCs/>
                                <w:color w:val="FF0000"/>
                                <w:sz w:val="24"/>
                                <w:szCs w:val="24"/>
                              </w:rPr>
                              <w:t>0</w:t>
                            </w:r>
                          </w:p>
                        </w:tc>
                      </w:tr>
                      <w:tr w:rsidR="00836DD5" w14:paraId="5C646839" w14:textId="77777777" w:rsidTr="007A7A70">
                        <w:trPr>
                          <w:jc w:val="center"/>
                        </w:trPr>
                        <w:tc>
                          <w:tcPr>
                            <w:tcW w:w="5281"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14:paraId="3192CF0C" w14:textId="77777777" w:rsidR="00836DD5" w:rsidRDefault="00836DD5">
                            <w:r>
                              <w:rPr>
                                <w:b/>
                                <w:bCs/>
                                <w:sz w:val="24"/>
                                <w:szCs w:val="24"/>
                              </w:rPr>
                              <w:t xml:space="preserve">Entre </w:t>
                            </w:r>
                            <w:r>
                              <w:rPr>
                                <w:b/>
                                <w:bCs/>
                                <w:color w:val="FF6600"/>
                                <w:sz w:val="24"/>
                                <w:szCs w:val="24"/>
                              </w:rPr>
                              <w:t>5 et 7</w:t>
                            </w:r>
                          </w:p>
                        </w:tc>
                        <w:tc>
                          <w:tcPr>
                            <w:tcW w:w="2907" w:type="dxa"/>
                            <w:tcBorders>
                              <w:top w:val="single" w:sz="4" w:space="0" w:color="00000A"/>
                              <w:left w:val="single" w:sz="12" w:space="0" w:color="auto"/>
                              <w:bottom w:val="single" w:sz="4" w:space="0" w:color="00000A"/>
                              <w:right w:val="single" w:sz="12" w:space="0" w:color="auto"/>
                            </w:tcBorders>
                            <w:shd w:val="clear" w:color="auto" w:fill="auto"/>
                            <w:tcMar>
                              <w:left w:w="103" w:type="dxa"/>
                            </w:tcMar>
                          </w:tcPr>
                          <w:p w14:paraId="681DDAEB" w14:textId="77777777" w:rsidR="00836DD5" w:rsidRDefault="00836DD5">
                            <w:r>
                              <w:rPr>
                                <w:b/>
                                <w:bCs/>
                                <w:color w:val="FF6600"/>
                                <w:sz w:val="24"/>
                                <w:szCs w:val="24"/>
                              </w:rPr>
                              <w:t>1</w:t>
                            </w:r>
                          </w:p>
                        </w:tc>
                      </w:tr>
                      <w:tr w:rsidR="00836DD5" w14:paraId="43697FD2" w14:textId="77777777" w:rsidTr="007A7A70">
                        <w:trPr>
                          <w:jc w:val="center"/>
                        </w:trPr>
                        <w:tc>
                          <w:tcPr>
                            <w:tcW w:w="5281"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14:paraId="12FF4068" w14:textId="77777777" w:rsidR="00836DD5" w:rsidRDefault="00836DD5">
                            <w:r>
                              <w:rPr>
                                <w:b/>
                                <w:bCs/>
                                <w:color w:val="009900"/>
                                <w:sz w:val="24"/>
                                <w:szCs w:val="24"/>
                              </w:rPr>
                              <w:t>8</w:t>
                            </w:r>
                            <w:r>
                              <w:rPr>
                                <w:b/>
                                <w:bCs/>
                                <w:sz w:val="24"/>
                                <w:szCs w:val="24"/>
                              </w:rPr>
                              <w:t xml:space="preserve"> et plus</w:t>
                            </w:r>
                          </w:p>
                        </w:tc>
                        <w:tc>
                          <w:tcPr>
                            <w:tcW w:w="2907" w:type="dxa"/>
                            <w:tcBorders>
                              <w:top w:val="single" w:sz="4" w:space="0" w:color="00000A"/>
                              <w:left w:val="single" w:sz="12" w:space="0" w:color="auto"/>
                              <w:bottom w:val="single" w:sz="12" w:space="0" w:color="auto"/>
                              <w:right w:val="single" w:sz="12" w:space="0" w:color="auto"/>
                            </w:tcBorders>
                            <w:shd w:val="clear" w:color="auto" w:fill="auto"/>
                            <w:tcMar>
                              <w:left w:w="103" w:type="dxa"/>
                            </w:tcMar>
                          </w:tcPr>
                          <w:p w14:paraId="65568642" w14:textId="77777777" w:rsidR="00836DD5" w:rsidRDefault="00836DD5">
                            <w:r>
                              <w:rPr>
                                <w:b/>
                                <w:bCs/>
                                <w:color w:val="009900"/>
                                <w:sz w:val="24"/>
                                <w:szCs w:val="24"/>
                              </w:rPr>
                              <w:t>2</w:t>
                            </w:r>
                          </w:p>
                        </w:tc>
                      </w:tr>
                    </w:tbl>
                    <w:p w14:paraId="41598011" w14:textId="77777777" w:rsidR="00836DD5" w:rsidRDefault="00836DD5"/>
                  </w:txbxContent>
                </v:textbox>
                <w10:wrap type="square" anchorx="margin"/>
              </v:shape>
            </w:pict>
          </mc:Fallback>
        </mc:AlternateContent>
      </w:r>
    </w:p>
    <w:p w14:paraId="72843F9A" w14:textId="77777777" w:rsidR="004C25A3" w:rsidRDefault="004C25A3">
      <w:pPr>
        <w:tabs>
          <w:tab w:val="left" w:pos="3828"/>
          <w:tab w:val="left" w:pos="8080"/>
        </w:tabs>
        <w:jc w:val="both"/>
        <w:rPr>
          <w:sz w:val="16"/>
          <w:szCs w:val="16"/>
        </w:rPr>
      </w:pPr>
    </w:p>
    <w:p w14:paraId="5688F25A" w14:textId="77777777" w:rsidR="000B742B" w:rsidRPr="000B742B" w:rsidRDefault="000B742B" w:rsidP="000B742B">
      <w:pPr>
        <w:spacing w:line="264" w:lineRule="exact"/>
        <w:jc w:val="both"/>
        <w:rPr>
          <w:b/>
          <w:spacing w:val="-8"/>
          <w:sz w:val="8"/>
          <w:szCs w:val="8"/>
          <w:u w:val="single"/>
        </w:rPr>
      </w:pPr>
    </w:p>
    <w:p w14:paraId="5EC646D4" w14:textId="77777777" w:rsidR="000B742B" w:rsidRPr="000B742B" w:rsidRDefault="000B742B" w:rsidP="000B742B">
      <w:pPr>
        <w:tabs>
          <w:tab w:val="left" w:pos="567"/>
        </w:tabs>
        <w:ind w:left="567" w:hanging="141"/>
        <w:jc w:val="both"/>
        <w:rPr>
          <w:sz w:val="26"/>
          <w:szCs w:val="26"/>
        </w:rPr>
      </w:pPr>
      <w:r>
        <w:rPr>
          <w:sz w:val="26"/>
          <w:szCs w:val="26"/>
        </w:rPr>
        <w:tab/>
      </w:r>
      <w:r w:rsidRPr="000B742B">
        <w:rPr>
          <w:b/>
          <w:sz w:val="26"/>
          <w:szCs w:val="26"/>
          <w:u w:val="single"/>
        </w:rPr>
        <w:t>Congé D’ancienneté :</w:t>
      </w:r>
      <w:r>
        <w:rPr>
          <w:sz w:val="26"/>
          <w:szCs w:val="26"/>
        </w:rPr>
        <w:t xml:space="preserve"> à partir du 1</w:t>
      </w:r>
      <w:r>
        <w:rPr>
          <w:sz w:val="26"/>
          <w:szCs w:val="26"/>
          <w:vertAlign w:val="superscript"/>
        </w:rPr>
        <w:t>er</w:t>
      </w:r>
      <w:r>
        <w:rPr>
          <w:sz w:val="26"/>
          <w:szCs w:val="26"/>
        </w:rPr>
        <w:t xml:space="preserve"> janvier 2023 il sera appliqué une clause de sauve garde. Pour les agents qui avaient déjà acquis des jours d’anciennetés, leur(s) jour(s) sont gelés.</w:t>
      </w:r>
    </w:p>
    <w:p w14:paraId="77980E93" w14:textId="77777777" w:rsidR="004C25A3" w:rsidRDefault="004C25A3">
      <w:pPr>
        <w:ind w:left="567"/>
        <w:jc w:val="both"/>
        <w:rPr>
          <w:sz w:val="10"/>
          <w:szCs w:val="10"/>
        </w:rPr>
      </w:pPr>
    </w:p>
    <w:p w14:paraId="1F741C42" w14:textId="77777777" w:rsidR="004C25A3" w:rsidRDefault="00ED1F6E">
      <w:pPr>
        <w:ind w:left="567"/>
        <w:jc w:val="both"/>
        <w:rPr>
          <w:color w:val="FF0000"/>
          <w:sz w:val="10"/>
          <w:szCs w:val="10"/>
        </w:rPr>
      </w:pPr>
      <w:r>
        <w:rPr>
          <w:b/>
          <w:bCs/>
          <w:sz w:val="26"/>
          <w:szCs w:val="26"/>
          <w:u w:val="single"/>
        </w:rPr>
        <w:t>Les RTT :</w:t>
      </w:r>
      <w:r>
        <w:rPr>
          <w:b/>
          <w:bCs/>
          <w:sz w:val="26"/>
          <w:szCs w:val="26"/>
        </w:rPr>
        <w:t xml:space="preserve"> </w:t>
      </w:r>
      <w:r>
        <w:rPr>
          <w:sz w:val="26"/>
          <w:szCs w:val="26"/>
        </w:rPr>
        <w:t>pour les agents à 39 heures, 23 jours (moins la journée de solidarité reste 22 jours de RTT) à solder avant le 1</w:t>
      </w:r>
      <w:r>
        <w:rPr>
          <w:sz w:val="26"/>
          <w:szCs w:val="26"/>
          <w:vertAlign w:val="superscript"/>
        </w:rPr>
        <w:t>er</w:t>
      </w:r>
      <w:r>
        <w:rPr>
          <w:sz w:val="26"/>
          <w:szCs w:val="26"/>
        </w:rPr>
        <w:t xml:space="preserve"> mars de l'année suivante. </w:t>
      </w:r>
      <w:r>
        <w:rPr>
          <w:color w:val="FF0000"/>
          <w:sz w:val="26"/>
          <w:szCs w:val="26"/>
        </w:rPr>
        <w:t>Attention il vous sera décompté une demi-journée de RTT par 5 jours ouvrables d’absence.</w:t>
      </w:r>
    </w:p>
    <w:p w14:paraId="446CD762" w14:textId="77777777" w:rsidR="004C25A3" w:rsidRDefault="004C25A3">
      <w:pPr>
        <w:ind w:left="567"/>
        <w:jc w:val="both"/>
        <w:rPr>
          <w:sz w:val="10"/>
          <w:szCs w:val="10"/>
        </w:rPr>
      </w:pPr>
    </w:p>
    <w:p w14:paraId="1E8FA86A" w14:textId="77777777" w:rsidR="004C25A3" w:rsidRDefault="00ED1F6E" w:rsidP="00F65D42">
      <w:pPr>
        <w:ind w:left="567"/>
        <w:jc w:val="both"/>
        <w:rPr>
          <w:b/>
          <w:bCs/>
          <w:sz w:val="26"/>
          <w:szCs w:val="26"/>
          <w:u w:val="single"/>
        </w:rPr>
      </w:pPr>
      <w:r>
        <w:rPr>
          <w:b/>
          <w:bCs/>
          <w:sz w:val="26"/>
          <w:szCs w:val="26"/>
          <w:u w:val="single"/>
        </w:rPr>
        <w:t>Les congés exceptionnels :</w:t>
      </w:r>
      <w:r>
        <w:rPr>
          <w:b/>
          <w:bCs/>
          <w:sz w:val="26"/>
          <w:szCs w:val="26"/>
        </w:rPr>
        <w:t xml:space="preserve"> </w:t>
      </w:r>
      <w:r>
        <w:rPr>
          <w:b/>
          <w:bCs/>
          <w:color w:val="FF0000"/>
          <w:sz w:val="26"/>
          <w:szCs w:val="26"/>
        </w:rPr>
        <w:t>ses congés sont à prendre autour de l’évènement (sauf raison de service)</w:t>
      </w:r>
      <w:r>
        <w:rPr>
          <w:b/>
          <w:bCs/>
          <w:sz w:val="26"/>
          <w:szCs w:val="26"/>
        </w:rPr>
        <w:t xml:space="preserve">. </w:t>
      </w:r>
      <w:r>
        <w:rPr>
          <w:sz w:val="26"/>
          <w:szCs w:val="26"/>
        </w:rPr>
        <w:t>Les agents titulaires ou non titulaires sur un emploi permanent, les stagiaires, bénéficient en sus des congés annuels, d'autorisations d'absence pour événements familiaux sur présentation d'une pièce justificative, dans les cas suivants :</w:t>
      </w:r>
    </w:p>
    <w:p w14:paraId="083CADDF"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du fonctionnaire :</w:t>
      </w:r>
      <w:r>
        <w:rPr>
          <w:sz w:val="26"/>
          <w:szCs w:val="26"/>
        </w:rPr>
        <w:tab/>
      </w:r>
      <w:r w:rsidRPr="00F54ED4">
        <w:rPr>
          <w:b/>
          <w:sz w:val="26"/>
          <w:szCs w:val="26"/>
        </w:rPr>
        <w:t>8 jours ouvrables</w:t>
      </w:r>
    </w:p>
    <w:p w14:paraId="1AE702CE"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Décès ou maladie très grave du conjoint :</w:t>
      </w:r>
      <w:r>
        <w:rPr>
          <w:sz w:val="26"/>
          <w:szCs w:val="26"/>
        </w:rPr>
        <w:tab/>
      </w:r>
      <w:r w:rsidRPr="00F54ED4">
        <w:rPr>
          <w:b/>
          <w:sz w:val="26"/>
          <w:szCs w:val="26"/>
        </w:rPr>
        <w:t>5 jours ouvrables</w:t>
      </w:r>
    </w:p>
    <w:p w14:paraId="2B63548E"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décès ou maladie très grave des père, mère, enfant :</w:t>
      </w:r>
      <w:r>
        <w:rPr>
          <w:sz w:val="26"/>
          <w:szCs w:val="26"/>
        </w:rPr>
        <w:tab/>
      </w:r>
      <w:r w:rsidRPr="00F54ED4">
        <w:rPr>
          <w:b/>
          <w:sz w:val="26"/>
          <w:szCs w:val="26"/>
        </w:rPr>
        <w:t>5 jours ouvrables</w:t>
      </w:r>
    </w:p>
    <w:p w14:paraId="1CAF9C83"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ou PACS, décès ou maladie très grave des autres ascendants</w:t>
      </w:r>
    </w:p>
    <w:p w14:paraId="181407A9" w14:textId="77777777" w:rsidR="004C25A3" w:rsidRDefault="00ED1F6E" w:rsidP="00F65D42">
      <w:pPr>
        <w:tabs>
          <w:tab w:val="left" w:pos="8647"/>
        </w:tabs>
        <w:jc w:val="both"/>
        <w:rPr>
          <w:sz w:val="26"/>
          <w:szCs w:val="26"/>
        </w:rPr>
      </w:pPr>
      <w:r>
        <w:rPr>
          <w:sz w:val="26"/>
          <w:szCs w:val="26"/>
        </w:rPr>
        <w:t xml:space="preserve">             ou descendants, mariage ou décès des collatéraux du premier degré</w:t>
      </w:r>
    </w:p>
    <w:p w14:paraId="5376AF77" w14:textId="77777777" w:rsidR="004C25A3" w:rsidRDefault="00ED1F6E" w:rsidP="00F65D42">
      <w:pPr>
        <w:tabs>
          <w:tab w:val="left" w:pos="8647"/>
        </w:tabs>
        <w:jc w:val="both"/>
        <w:rPr>
          <w:sz w:val="26"/>
          <w:szCs w:val="26"/>
        </w:rPr>
      </w:pPr>
      <w:r>
        <w:rPr>
          <w:sz w:val="26"/>
          <w:szCs w:val="26"/>
        </w:rPr>
        <w:t xml:space="preserve">            (frère, sœur, grands-parents) :</w:t>
      </w:r>
      <w:r>
        <w:rPr>
          <w:sz w:val="26"/>
          <w:szCs w:val="26"/>
        </w:rPr>
        <w:tab/>
      </w:r>
      <w:r w:rsidRPr="00F54ED4">
        <w:rPr>
          <w:b/>
          <w:sz w:val="26"/>
          <w:szCs w:val="26"/>
        </w:rPr>
        <w:t>3 jours ouvrables</w:t>
      </w:r>
    </w:p>
    <w:p w14:paraId="0B36569A" w14:textId="77777777" w:rsidR="004C25A3" w:rsidRDefault="00ED1F6E" w:rsidP="00F65D42">
      <w:pPr>
        <w:tabs>
          <w:tab w:val="left" w:pos="8647"/>
          <w:tab w:val="left" w:pos="9072"/>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Mariage, PACS ou décès, de beaux-parents, d'une belle sœur, </w:t>
      </w:r>
    </w:p>
    <w:p w14:paraId="3EA51AC7" w14:textId="77777777" w:rsidR="004C25A3" w:rsidRDefault="00ED1F6E" w:rsidP="00F65D42">
      <w:pPr>
        <w:tabs>
          <w:tab w:val="left" w:pos="8647"/>
        </w:tabs>
        <w:jc w:val="both"/>
        <w:rPr>
          <w:sz w:val="26"/>
          <w:szCs w:val="26"/>
        </w:rPr>
      </w:pPr>
      <w:r>
        <w:rPr>
          <w:sz w:val="26"/>
          <w:szCs w:val="26"/>
        </w:rPr>
        <w:t xml:space="preserve">         d'un beau-frère, d’un oncle, d’une tante ou d’un neveu :</w:t>
      </w:r>
      <w:r>
        <w:rPr>
          <w:sz w:val="26"/>
          <w:szCs w:val="26"/>
        </w:rPr>
        <w:tab/>
      </w:r>
      <w:r w:rsidRPr="00F54ED4">
        <w:rPr>
          <w:b/>
          <w:sz w:val="26"/>
          <w:szCs w:val="26"/>
        </w:rPr>
        <w:t>1 jour ouvrable</w:t>
      </w:r>
    </w:p>
    <w:p w14:paraId="5F010D0C"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Déménagement :</w:t>
      </w:r>
      <w:r>
        <w:rPr>
          <w:sz w:val="26"/>
          <w:szCs w:val="26"/>
        </w:rPr>
        <w:tab/>
      </w:r>
      <w:r w:rsidRPr="00F54ED4">
        <w:rPr>
          <w:b/>
          <w:sz w:val="26"/>
          <w:szCs w:val="26"/>
        </w:rPr>
        <w:t>1 jour ouvrable</w:t>
      </w:r>
    </w:p>
    <w:p w14:paraId="465E6D82" w14:textId="77777777" w:rsidR="004C25A3" w:rsidRDefault="00ED1F6E" w:rsidP="00F65D42">
      <w:pPr>
        <w:tabs>
          <w:tab w:val="left" w:pos="8647"/>
        </w:tabs>
        <w:jc w:val="both"/>
        <w:rPr>
          <w:color w:val="FF0000"/>
          <w:sz w:val="26"/>
          <w:szCs w:val="26"/>
          <w:u w:val="single"/>
        </w:rPr>
      </w:pPr>
      <w:r>
        <w:rPr>
          <w:color w:val="FF0000"/>
          <w:sz w:val="26"/>
          <w:szCs w:val="26"/>
        </w:rPr>
        <w:t xml:space="preserve">         </w:t>
      </w:r>
      <w:r>
        <w:rPr>
          <w:color w:val="FF0000"/>
          <w:sz w:val="26"/>
          <w:szCs w:val="26"/>
          <w:u w:val="single"/>
        </w:rPr>
        <w:t xml:space="preserve">Pour tous ses congés une journée supplémentaire pour un déplacement de plus de 500 kms </w:t>
      </w:r>
    </w:p>
    <w:p w14:paraId="2F9C0080" w14:textId="77777777" w:rsidR="004C25A3" w:rsidRDefault="00ED1F6E" w:rsidP="00F65D42">
      <w:pPr>
        <w:tabs>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de maternité :</w:t>
      </w:r>
    </w:p>
    <w:p w14:paraId="0ECBF409" w14:textId="77777777" w:rsidR="004C25A3" w:rsidRDefault="00ED1F6E" w:rsidP="00F65D42">
      <w:pPr>
        <w:tabs>
          <w:tab w:val="left" w:pos="8647"/>
        </w:tabs>
        <w:ind w:left="567"/>
        <w:jc w:val="both"/>
        <w:rPr>
          <w:sz w:val="26"/>
          <w:szCs w:val="26"/>
        </w:rPr>
      </w:pPr>
      <w:r>
        <w:rPr>
          <w:sz w:val="26"/>
          <w:szCs w:val="26"/>
        </w:rPr>
        <w:t>La déclaration médicale de grossesse par l'agent à la Direction des Ressources Humaines donne droit aux congés suivants :</w:t>
      </w:r>
    </w:p>
    <w:p w14:paraId="415DC653" w14:textId="77777777" w:rsidR="004C25A3" w:rsidRDefault="00ED1F6E" w:rsidP="00F65D42">
      <w:pPr>
        <w:tabs>
          <w:tab w:val="left" w:pos="567"/>
          <w:tab w:val="left" w:pos="8647"/>
        </w:tabs>
        <w:ind w:left="567"/>
        <w:jc w:val="both"/>
        <w:rPr>
          <w:sz w:val="26"/>
          <w:szCs w:val="26"/>
        </w:rPr>
      </w:pPr>
      <w:r>
        <w:rPr>
          <w:sz w:val="26"/>
          <w:szCs w:val="26"/>
        </w:rPr>
        <w:t xml:space="preserve">- </w:t>
      </w:r>
      <w:r>
        <w:rPr>
          <w:b/>
          <w:color w:val="FF0000"/>
          <w:sz w:val="26"/>
          <w:szCs w:val="26"/>
        </w:rPr>
        <w:t>A compter du 3</w:t>
      </w:r>
      <w:r>
        <w:rPr>
          <w:b/>
          <w:color w:val="FF0000"/>
          <w:sz w:val="26"/>
          <w:szCs w:val="26"/>
          <w:vertAlign w:val="superscript"/>
        </w:rPr>
        <w:t>ème</w:t>
      </w:r>
      <w:r>
        <w:rPr>
          <w:b/>
          <w:color w:val="FF0000"/>
          <w:sz w:val="26"/>
          <w:szCs w:val="26"/>
        </w:rPr>
        <w:t xml:space="preserve"> mois de grossesse et jusqu'aux congés de maternité, les agents travaillant à temps complet bénéficient d'une réduction d'une heure par jour (soit 6h48mns par jour).</w:t>
      </w:r>
    </w:p>
    <w:p w14:paraId="458E3BD0" w14:textId="77777777" w:rsidR="004C25A3" w:rsidRDefault="00ED1F6E" w:rsidP="00F65D42">
      <w:pPr>
        <w:tabs>
          <w:tab w:val="left" w:pos="567"/>
          <w:tab w:val="left" w:pos="8647"/>
        </w:tabs>
        <w:jc w:val="both"/>
        <w:rPr>
          <w:sz w:val="26"/>
          <w:szCs w:val="26"/>
        </w:rPr>
      </w:pPr>
      <w:r>
        <w:rPr>
          <w:color w:val="FF0000"/>
          <w:sz w:val="40"/>
          <w:szCs w:val="40"/>
        </w:rPr>
        <w:tab/>
      </w:r>
      <w:r>
        <w:rPr>
          <w:rFonts w:cs="Calibri"/>
          <w:color w:val="FF0000"/>
          <w:sz w:val="26"/>
          <w:szCs w:val="26"/>
        </w:rPr>
        <w:t xml:space="preserve">◊ </w:t>
      </w:r>
      <w:r>
        <w:rPr>
          <w:sz w:val="26"/>
          <w:szCs w:val="26"/>
        </w:rPr>
        <w:t>Pour le 1</w:t>
      </w:r>
      <w:r>
        <w:rPr>
          <w:sz w:val="26"/>
          <w:szCs w:val="26"/>
          <w:vertAlign w:val="superscript"/>
        </w:rPr>
        <w:t>er</w:t>
      </w:r>
      <w:r>
        <w:rPr>
          <w:sz w:val="26"/>
          <w:szCs w:val="26"/>
        </w:rPr>
        <w:t xml:space="preserve"> et 2</w:t>
      </w:r>
      <w:r>
        <w:rPr>
          <w:sz w:val="26"/>
          <w:szCs w:val="26"/>
          <w:vertAlign w:val="superscript"/>
        </w:rPr>
        <w:t>ème</w:t>
      </w:r>
      <w:r>
        <w:rPr>
          <w:sz w:val="26"/>
          <w:szCs w:val="26"/>
        </w:rPr>
        <w:t xml:space="preserve"> enfant</w:t>
      </w:r>
      <w:r>
        <w:rPr>
          <w:sz w:val="26"/>
          <w:szCs w:val="26"/>
        </w:rPr>
        <w:tab/>
      </w:r>
      <w:r w:rsidRPr="00F54ED4">
        <w:rPr>
          <w:b/>
          <w:sz w:val="26"/>
          <w:szCs w:val="26"/>
        </w:rPr>
        <w:t>16 semaines</w:t>
      </w:r>
      <w:r>
        <w:rPr>
          <w:sz w:val="26"/>
          <w:szCs w:val="26"/>
        </w:rPr>
        <w:t xml:space="preserve"> </w:t>
      </w:r>
    </w:p>
    <w:p w14:paraId="7C997659" w14:textId="77777777" w:rsidR="004C25A3" w:rsidRDefault="00ED1F6E" w:rsidP="00F65D42">
      <w:pPr>
        <w:tabs>
          <w:tab w:val="left" w:pos="567"/>
          <w:tab w:val="left" w:pos="8647"/>
        </w:tabs>
        <w:jc w:val="both"/>
        <w:rPr>
          <w:sz w:val="26"/>
          <w:szCs w:val="26"/>
        </w:rPr>
      </w:pPr>
      <w:r>
        <w:rPr>
          <w:color w:val="FF0000"/>
          <w:sz w:val="40"/>
          <w:szCs w:val="40"/>
        </w:rPr>
        <w:t xml:space="preserve">      </w:t>
      </w:r>
      <w:r>
        <w:rPr>
          <w:rFonts w:cs="Calibri"/>
          <w:color w:val="FF0000"/>
          <w:sz w:val="26"/>
          <w:szCs w:val="26"/>
        </w:rPr>
        <w:t xml:space="preserve">◊ </w:t>
      </w:r>
      <w:r>
        <w:rPr>
          <w:sz w:val="26"/>
          <w:szCs w:val="26"/>
        </w:rPr>
        <w:t>A partir du 3</w:t>
      </w:r>
      <w:r>
        <w:rPr>
          <w:sz w:val="26"/>
          <w:szCs w:val="26"/>
          <w:vertAlign w:val="superscript"/>
        </w:rPr>
        <w:t>ème</w:t>
      </w:r>
      <w:r>
        <w:rPr>
          <w:sz w:val="26"/>
          <w:szCs w:val="26"/>
        </w:rPr>
        <w:t xml:space="preserve"> enfant </w:t>
      </w:r>
      <w:r>
        <w:rPr>
          <w:sz w:val="26"/>
          <w:szCs w:val="26"/>
        </w:rPr>
        <w:tab/>
      </w:r>
      <w:r w:rsidRPr="00F54ED4">
        <w:rPr>
          <w:b/>
          <w:sz w:val="26"/>
          <w:szCs w:val="26"/>
        </w:rPr>
        <w:t>26 semaines</w:t>
      </w:r>
    </w:p>
    <w:p w14:paraId="265E21BB" w14:textId="77777777" w:rsidR="004C25A3" w:rsidRDefault="00ED1F6E" w:rsidP="00F65D42">
      <w:pPr>
        <w:tabs>
          <w:tab w:val="left" w:pos="567"/>
          <w:tab w:val="left" w:pos="8647"/>
        </w:tabs>
        <w:jc w:val="both"/>
        <w:rPr>
          <w:sz w:val="26"/>
          <w:szCs w:val="26"/>
        </w:rPr>
      </w:pPr>
      <w:r>
        <w:rPr>
          <w:color w:val="FF0000"/>
          <w:sz w:val="40"/>
          <w:szCs w:val="40"/>
        </w:rPr>
        <w:t xml:space="preserve">      </w:t>
      </w:r>
      <w:r>
        <w:rPr>
          <w:rFonts w:cs="Calibri"/>
          <w:color w:val="FF0000"/>
          <w:sz w:val="26"/>
          <w:szCs w:val="26"/>
        </w:rPr>
        <w:t xml:space="preserve">◊ </w:t>
      </w:r>
      <w:r>
        <w:rPr>
          <w:sz w:val="26"/>
          <w:szCs w:val="26"/>
        </w:rPr>
        <w:t>Jumeaux</w:t>
      </w:r>
      <w:r>
        <w:rPr>
          <w:sz w:val="26"/>
          <w:szCs w:val="26"/>
        </w:rPr>
        <w:tab/>
      </w:r>
      <w:r w:rsidRPr="00F54ED4">
        <w:rPr>
          <w:b/>
          <w:sz w:val="26"/>
          <w:szCs w:val="26"/>
        </w:rPr>
        <w:t>34 semaines</w:t>
      </w:r>
    </w:p>
    <w:p w14:paraId="0440BDE8" w14:textId="77777777" w:rsidR="004C25A3" w:rsidRDefault="00ED1F6E" w:rsidP="00F65D42">
      <w:pPr>
        <w:tabs>
          <w:tab w:val="left" w:pos="567"/>
          <w:tab w:val="left" w:pos="8647"/>
        </w:tabs>
        <w:jc w:val="both"/>
        <w:rPr>
          <w:sz w:val="26"/>
          <w:szCs w:val="26"/>
        </w:rPr>
      </w:pPr>
      <w:r>
        <w:rPr>
          <w:color w:val="FF0000"/>
          <w:sz w:val="40"/>
          <w:szCs w:val="40"/>
        </w:rPr>
        <w:lastRenderedPageBreak/>
        <w:t xml:space="preserve">      </w:t>
      </w:r>
      <w:r>
        <w:rPr>
          <w:rFonts w:cs="Calibri"/>
          <w:color w:val="FF0000"/>
          <w:sz w:val="26"/>
          <w:szCs w:val="26"/>
        </w:rPr>
        <w:t xml:space="preserve">◊ </w:t>
      </w:r>
      <w:r>
        <w:rPr>
          <w:sz w:val="26"/>
          <w:szCs w:val="26"/>
        </w:rPr>
        <w:t>Triplés et plus</w:t>
      </w:r>
      <w:r>
        <w:rPr>
          <w:sz w:val="26"/>
          <w:szCs w:val="26"/>
        </w:rPr>
        <w:tab/>
      </w:r>
      <w:r w:rsidRPr="00F54ED4">
        <w:rPr>
          <w:b/>
          <w:sz w:val="26"/>
          <w:szCs w:val="26"/>
        </w:rPr>
        <w:t>46 semaines</w:t>
      </w:r>
      <w:r>
        <w:rPr>
          <w:sz w:val="26"/>
          <w:szCs w:val="26"/>
        </w:rPr>
        <w:t xml:space="preserve"> </w:t>
      </w:r>
    </w:p>
    <w:p w14:paraId="42C21EE2" w14:textId="77777777" w:rsidR="004C25A3" w:rsidRDefault="00ED1F6E" w:rsidP="00F65D42">
      <w:pPr>
        <w:tabs>
          <w:tab w:val="left" w:pos="567"/>
          <w:tab w:val="left" w:pos="8647"/>
        </w:tabs>
        <w:ind w:left="567"/>
        <w:jc w:val="both"/>
        <w:rPr>
          <w:sz w:val="26"/>
          <w:szCs w:val="26"/>
        </w:rPr>
      </w:pPr>
      <w:r>
        <w:rPr>
          <w:sz w:val="26"/>
          <w:szCs w:val="26"/>
        </w:rPr>
        <w:t xml:space="preserve">Ce congé peut être augmenté de </w:t>
      </w:r>
      <w:r w:rsidRPr="00F54ED4">
        <w:rPr>
          <w:b/>
          <w:sz w:val="26"/>
          <w:szCs w:val="26"/>
        </w:rPr>
        <w:t>14 jours</w:t>
      </w:r>
      <w:r>
        <w:rPr>
          <w:sz w:val="26"/>
          <w:szCs w:val="26"/>
        </w:rPr>
        <w:t xml:space="preserve"> avant le début de congé de maternité et </w:t>
      </w:r>
      <w:r w:rsidRPr="00F54ED4">
        <w:rPr>
          <w:b/>
          <w:sz w:val="26"/>
          <w:szCs w:val="26"/>
        </w:rPr>
        <w:t>28 jours</w:t>
      </w:r>
      <w:r>
        <w:rPr>
          <w:sz w:val="26"/>
          <w:szCs w:val="26"/>
        </w:rPr>
        <w:t xml:space="preserve"> après la durée légale du congé de maternité.</w:t>
      </w:r>
    </w:p>
    <w:p w14:paraId="2C27A762" w14:textId="77777777" w:rsidR="004C25A3" w:rsidRDefault="00ED1F6E" w:rsidP="00F65D42">
      <w:pPr>
        <w:tabs>
          <w:tab w:val="left" w:pos="567"/>
          <w:tab w:val="left" w:pos="8647"/>
        </w:tabs>
        <w:jc w:val="both"/>
        <w:rPr>
          <w:sz w:val="26"/>
          <w:szCs w:val="26"/>
        </w:rPr>
      </w:pPr>
      <w:r>
        <w:rPr>
          <w:sz w:val="26"/>
          <w:szCs w:val="26"/>
        </w:rPr>
        <w:t xml:space="preserve">         La totalité de votre traitement vous est versée pendant ces congés de maternité.</w:t>
      </w:r>
    </w:p>
    <w:p w14:paraId="084D27EE" w14:textId="77777777" w:rsidR="004C25A3" w:rsidRDefault="00A81C2C">
      <w:pPr>
        <w:tabs>
          <w:tab w:val="left" w:pos="426"/>
          <w:tab w:val="left" w:pos="8647"/>
        </w:tabs>
        <w:jc w:val="both"/>
        <w:rPr>
          <w:color w:val="31849B"/>
          <w:sz w:val="24"/>
          <w:szCs w:val="24"/>
        </w:rPr>
      </w:pPr>
      <w:r>
        <w:rPr>
          <w:noProof/>
          <w:sz w:val="26"/>
          <w:szCs w:val="26"/>
        </w:rPr>
        <w:drawing>
          <wp:anchor distT="0" distB="0" distL="114300" distR="114300" simplePos="0" relativeHeight="251642880" behindDoc="1" locked="0" layoutInCell="1" allowOverlap="1" wp14:anchorId="3E05ABA4" wp14:editId="79535A68">
            <wp:simplePos x="0" y="0"/>
            <wp:positionH relativeFrom="rightMargin">
              <wp:posOffset>46990</wp:posOffset>
            </wp:positionH>
            <wp:positionV relativeFrom="page">
              <wp:posOffset>0</wp:posOffset>
            </wp:positionV>
            <wp:extent cx="283879" cy="10782300"/>
            <wp:effectExtent l="0" t="0" r="1905" b="0"/>
            <wp:wrapNone/>
            <wp:docPr id="42"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33"/>
                    <pic:cNvPicPr>
                      <a:picLocks noChangeAspect="1" noChangeArrowheads="1"/>
                    </pic:cNvPicPr>
                  </pic:nvPicPr>
                  <pic:blipFill>
                    <a:blip r:embed="rId16"/>
                    <a:srcRect l="9276" r="85270"/>
                    <a:stretch>
                      <a:fillRect/>
                    </a:stretch>
                  </pic:blipFill>
                  <pic:spPr bwMode="auto">
                    <a:xfrm>
                      <a:off x="0" y="0"/>
                      <a:ext cx="283845" cy="10781025"/>
                    </a:xfrm>
                    <a:prstGeom prst="rect">
                      <a:avLst/>
                    </a:prstGeom>
                  </pic:spPr>
                </pic:pic>
              </a:graphicData>
            </a:graphic>
            <wp14:sizeRelV relativeFrom="margin">
              <wp14:pctHeight>0</wp14:pctHeight>
            </wp14:sizeRelV>
          </wp:anchor>
        </w:drawing>
      </w:r>
      <w:r w:rsidR="00ED1F6E">
        <w:rPr>
          <w:color w:val="31849B"/>
          <w:sz w:val="24"/>
          <w:szCs w:val="24"/>
        </w:rPr>
        <w:t xml:space="preserve">    </w:t>
      </w:r>
    </w:p>
    <w:p w14:paraId="13019A53" w14:textId="77777777" w:rsidR="004C25A3" w:rsidRDefault="00ED1F6E">
      <w:pPr>
        <w:tabs>
          <w:tab w:val="left" w:pos="426"/>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Naissance au foyer (à prendre à partir du jour qui suit la naissance) : </w:t>
      </w:r>
      <w:r>
        <w:rPr>
          <w:sz w:val="26"/>
          <w:szCs w:val="26"/>
        </w:rPr>
        <w:tab/>
      </w:r>
      <w:r w:rsidRPr="00F54ED4">
        <w:rPr>
          <w:b/>
          <w:sz w:val="26"/>
          <w:szCs w:val="26"/>
        </w:rPr>
        <w:t>3 jours ouvrables</w:t>
      </w:r>
    </w:p>
    <w:p w14:paraId="3F8A12DB" w14:textId="77777777" w:rsidR="004C25A3" w:rsidRDefault="00ED1F6E" w:rsidP="00731CC9">
      <w:pPr>
        <w:tabs>
          <w:tab w:val="left" w:pos="8647"/>
        </w:tabs>
        <w:ind w:left="567" w:right="289" w:hanging="567"/>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de paternité, </w:t>
      </w:r>
      <w:r w:rsidRPr="00FC42DB">
        <w:rPr>
          <w:b/>
          <w:sz w:val="26"/>
          <w:szCs w:val="26"/>
        </w:rPr>
        <w:t>4 jours</w:t>
      </w:r>
      <w:r>
        <w:rPr>
          <w:sz w:val="26"/>
          <w:szCs w:val="26"/>
        </w:rPr>
        <w:t xml:space="preserve"> consécutifs pris immédiatement après le congé de naissance et le solde à prendre en une ou deux périodes de minimum </w:t>
      </w:r>
      <w:r w:rsidRPr="00FC42DB">
        <w:rPr>
          <w:b/>
          <w:sz w:val="26"/>
          <w:szCs w:val="26"/>
        </w:rPr>
        <w:t>5 jours</w:t>
      </w:r>
      <w:r>
        <w:rPr>
          <w:sz w:val="26"/>
          <w:szCs w:val="26"/>
        </w:rPr>
        <w:t xml:space="preserve"> chacune (calendaire et consécutifs) dans les 6 mois qui suivent la naissance : 25 jours calendaires</w:t>
      </w:r>
    </w:p>
    <w:p w14:paraId="2F0237F2" w14:textId="77777777" w:rsidR="004C25A3" w:rsidRDefault="00ED1F6E" w:rsidP="00731CC9">
      <w:pPr>
        <w:tabs>
          <w:tab w:val="left" w:pos="567"/>
          <w:tab w:val="left" w:pos="8647"/>
        </w:tabs>
        <w:ind w:left="567" w:right="289" w:hanging="567"/>
        <w:jc w:val="both"/>
        <w:rPr>
          <w:sz w:val="26"/>
          <w:szCs w:val="26"/>
        </w:rPr>
      </w:pPr>
      <w:r>
        <w:rPr>
          <w:color w:val="31849B"/>
          <w:sz w:val="24"/>
          <w:szCs w:val="24"/>
        </w:rPr>
        <w:t xml:space="preserve">     </w:t>
      </w:r>
      <w:r>
        <w:rPr>
          <w:rFonts w:ascii="Wingdings" w:eastAsia="Wingdings" w:hAnsi="Wingdings" w:cs="Wingdings"/>
          <w:color w:val="31849B"/>
          <w:sz w:val="24"/>
          <w:szCs w:val="24"/>
        </w:rPr>
        <w:t></w:t>
      </w:r>
      <w:r>
        <w:rPr>
          <w:spacing w:val="-4"/>
          <w:sz w:val="26"/>
          <w:szCs w:val="26"/>
        </w:rPr>
        <w:t xml:space="preserve"> Adoption d'un enfant de moins de 4 ans (à prendre à compter de l'arrivée au foyer de l'enfant adopté) :</w:t>
      </w:r>
      <w:r>
        <w:rPr>
          <w:sz w:val="26"/>
          <w:szCs w:val="26"/>
        </w:rPr>
        <w:t xml:space="preserve"> </w:t>
      </w:r>
      <w:r w:rsidR="00731CC9">
        <w:rPr>
          <w:sz w:val="26"/>
          <w:szCs w:val="26"/>
        </w:rPr>
        <w:tab/>
      </w:r>
      <w:r w:rsidR="00F54ED4" w:rsidRPr="00F54ED4">
        <w:rPr>
          <w:b/>
          <w:sz w:val="26"/>
          <w:szCs w:val="26"/>
        </w:rPr>
        <w:t xml:space="preserve">        </w:t>
      </w:r>
      <w:r w:rsidRPr="00F54ED4">
        <w:rPr>
          <w:b/>
          <w:sz w:val="26"/>
          <w:szCs w:val="26"/>
        </w:rPr>
        <w:t>10 semaines</w:t>
      </w:r>
    </w:p>
    <w:p w14:paraId="03291755" w14:textId="77777777" w:rsidR="004C25A3" w:rsidRDefault="00ED1F6E">
      <w:pPr>
        <w:tabs>
          <w:tab w:val="left" w:pos="567"/>
          <w:tab w:val="left" w:pos="864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Autorisation d'absence pour révision à un concours ou un examen professionnel pour l’oral :</w:t>
      </w:r>
    </w:p>
    <w:p w14:paraId="5A70D83E" w14:textId="77777777" w:rsidR="004C25A3" w:rsidRDefault="00ED1F6E" w:rsidP="00731CC9">
      <w:pPr>
        <w:tabs>
          <w:tab w:val="left" w:pos="567"/>
          <w:tab w:val="left" w:pos="8647"/>
          <w:tab w:val="left" w:pos="10490"/>
        </w:tabs>
        <w:jc w:val="both"/>
        <w:rPr>
          <w:sz w:val="26"/>
          <w:szCs w:val="26"/>
        </w:rPr>
      </w:pPr>
      <w:r>
        <w:rPr>
          <w:sz w:val="26"/>
          <w:szCs w:val="26"/>
        </w:rPr>
        <w:tab/>
      </w:r>
      <w:r>
        <w:rPr>
          <w:rFonts w:cs="Calibri"/>
          <w:color w:val="00B050"/>
          <w:sz w:val="26"/>
          <w:szCs w:val="26"/>
        </w:rPr>
        <w:t>•</w:t>
      </w:r>
      <w:r>
        <w:rPr>
          <w:sz w:val="26"/>
          <w:szCs w:val="26"/>
        </w:rPr>
        <w:t xml:space="preserve"> si l'agent a bénéficié d'une préparation (CNFPT) sur le temps de travail :</w:t>
      </w:r>
      <w:r>
        <w:rPr>
          <w:sz w:val="26"/>
          <w:szCs w:val="26"/>
        </w:rPr>
        <w:tab/>
      </w:r>
      <w:r w:rsidRPr="00F54ED4">
        <w:rPr>
          <w:b/>
          <w:sz w:val="26"/>
          <w:szCs w:val="26"/>
        </w:rPr>
        <w:t>3 jours ouvrables</w:t>
      </w:r>
    </w:p>
    <w:p w14:paraId="36249D7D" w14:textId="77777777" w:rsidR="004C25A3" w:rsidRDefault="00ED1F6E">
      <w:pPr>
        <w:tabs>
          <w:tab w:val="left" w:pos="567"/>
          <w:tab w:val="left" w:pos="8647"/>
        </w:tabs>
        <w:jc w:val="both"/>
        <w:rPr>
          <w:sz w:val="26"/>
          <w:szCs w:val="26"/>
        </w:rPr>
      </w:pPr>
      <w:r>
        <w:rPr>
          <w:sz w:val="26"/>
          <w:szCs w:val="26"/>
        </w:rPr>
        <w:tab/>
      </w:r>
      <w:r>
        <w:rPr>
          <w:rFonts w:cs="Calibri"/>
          <w:color w:val="00B050"/>
          <w:sz w:val="26"/>
          <w:szCs w:val="26"/>
        </w:rPr>
        <w:t>•</w:t>
      </w:r>
      <w:r>
        <w:rPr>
          <w:sz w:val="26"/>
          <w:szCs w:val="26"/>
        </w:rPr>
        <w:t xml:space="preserve"> si l'agent n'a pas bénéficié d'une préparation sur le temps de travail :</w:t>
      </w:r>
      <w:r>
        <w:rPr>
          <w:sz w:val="26"/>
          <w:szCs w:val="26"/>
        </w:rPr>
        <w:tab/>
      </w:r>
      <w:r w:rsidRPr="00F54ED4">
        <w:rPr>
          <w:b/>
          <w:sz w:val="26"/>
          <w:szCs w:val="26"/>
        </w:rPr>
        <w:t>5 jours ouvrables</w:t>
      </w:r>
    </w:p>
    <w:p w14:paraId="35BAA285" w14:textId="77777777" w:rsidR="004C25A3" w:rsidRDefault="00ED1F6E">
      <w:pPr>
        <w:tabs>
          <w:tab w:val="left" w:pos="567"/>
          <w:tab w:val="left" w:pos="8647"/>
        </w:tabs>
        <w:jc w:val="both"/>
        <w:rPr>
          <w:sz w:val="26"/>
          <w:szCs w:val="26"/>
        </w:rPr>
      </w:pPr>
      <w:r>
        <w:rPr>
          <w:sz w:val="26"/>
          <w:szCs w:val="26"/>
        </w:rPr>
        <w:t xml:space="preserve">     </w:t>
      </w:r>
      <w:r>
        <w:rPr>
          <w:rFonts w:ascii="Wingdings" w:eastAsia="Wingdings" w:hAnsi="Wingdings" w:cs="Wingdings"/>
          <w:color w:val="31849B"/>
          <w:sz w:val="24"/>
          <w:szCs w:val="24"/>
        </w:rPr>
        <w:t></w:t>
      </w:r>
      <w:r>
        <w:rPr>
          <w:sz w:val="26"/>
          <w:szCs w:val="26"/>
        </w:rPr>
        <w:t xml:space="preserve"> Autorisation d'absence pour un concours ou un examen professionnel pour l’oral ou l’écrit : </w:t>
      </w:r>
      <w:r>
        <w:rPr>
          <w:sz w:val="26"/>
          <w:szCs w:val="26"/>
        </w:rPr>
        <w:tab/>
      </w:r>
      <w:r>
        <w:rPr>
          <w:sz w:val="26"/>
          <w:szCs w:val="26"/>
        </w:rPr>
        <w:tab/>
      </w:r>
      <w:r w:rsidR="00731CC9">
        <w:rPr>
          <w:sz w:val="26"/>
          <w:szCs w:val="26"/>
        </w:rPr>
        <w:tab/>
      </w:r>
      <w:r w:rsidR="00F54ED4">
        <w:rPr>
          <w:sz w:val="26"/>
          <w:szCs w:val="26"/>
        </w:rPr>
        <w:t xml:space="preserve">   </w:t>
      </w:r>
      <w:r w:rsidRPr="00F54ED4">
        <w:rPr>
          <w:b/>
          <w:sz w:val="26"/>
          <w:szCs w:val="26"/>
        </w:rPr>
        <w:t>1 jour ouvrable</w:t>
      </w:r>
    </w:p>
    <w:p w14:paraId="53F9A78D" w14:textId="77777777" w:rsidR="004C25A3" w:rsidRDefault="00ED1F6E">
      <w:pPr>
        <w:tabs>
          <w:tab w:val="left" w:pos="7797"/>
        </w:tabs>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Enfant malade (quel que soit le nombre d'enfants) : </w:t>
      </w:r>
      <w:r w:rsidR="00F54ED4">
        <w:rPr>
          <w:sz w:val="26"/>
          <w:szCs w:val="26"/>
        </w:rPr>
        <w:tab/>
      </w:r>
      <w:r w:rsidRPr="00F54ED4">
        <w:rPr>
          <w:b/>
          <w:sz w:val="26"/>
          <w:szCs w:val="26"/>
        </w:rPr>
        <w:t>de 6 à 12 jours ouvrables</w:t>
      </w:r>
    </w:p>
    <w:p w14:paraId="2B9DA0E5" w14:textId="77777777" w:rsidR="00A61B4D" w:rsidRDefault="00A61B4D" w:rsidP="00731CC9">
      <w:pPr>
        <w:tabs>
          <w:tab w:val="left" w:pos="7797"/>
        </w:tabs>
        <w:ind w:right="289"/>
        <w:jc w:val="both"/>
        <w:rPr>
          <w:sz w:val="26"/>
          <w:szCs w:val="26"/>
        </w:rPr>
      </w:pPr>
      <w:r>
        <w:rPr>
          <w:color w:val="31849B"/>
          <w:sz w:val="24"/>
          <w:szCs w:val="24"/>
        </w:rPr>
        <w:t xml:space="preserve">     </w:t>
      </w:r>
      <w:r>
        <w:rPr>
          <w:rFonts w:ascii="Wingdings" w:eastAsia="Wingdings" w:hAnsi="Wingdings" w:cs="Wingdings"/>
          <w:color w:val="31849B"/>
          <w:sz w:val="24"/>
          <w:szCs w:val="24"/>
        </w:rPr>
        <w:t></w:t>
      </w:r>
      <w:r>
        <w:rPr>
          <w:sz w:val="26"/>
          <w:szCs w:val="26"/>
        </w:rPr>
        <w:t xml:space="preserve"> Congé pour remise de médaille (uniquement si l’agent vas à la </w:t>
      </w:r>
      <w:r w:rsidR="007F1318">
        <w:rPr>
          <w:sz w:val="26"/>
          <w:szCs w:val="26"/>
        </w:rPr>
        <w:t>cérémonie)</w:t>
      </w:r>
      <w:r w:rsidR="00AB3791">
        <w:rPr>
          <w:sz w:val="26"/>
          <w:szCs w:val="26"/>
        </w:rPr>
        <w:t> :</w:t>
      </w:r>
      <w:r w:rsidR="007F1318">
        <w:rPr>
          <w:sz w:val="26"/>
          <w:szCs w:val="26"/>
        </w:rPr>
        <w:tab/>
      </w:r>
      <w:r w:rsidR="00731CC9">
        <w:rPr>
          <w:sz w:val="26"/>
          <w:szCs w:val="26"/>
        </w:rPr>
        <w:t xml:space="preserve">   </w:t>
      </w:r>
      <w:r w:rsidR="00F54ED4">
        <w:rPr>
          <w:sz w:val="26"/>
          <w:szCs w:val="26"/>
        </w:rPr>
        <w:t xml:space="preserve">  </w:t>
      </w:r>
      <w:r w:rsidRPr="00F54ED4">
        <w:rPr>
          <w:b/>
          <w:sz w:val="26"/>
          <w:szCs w:val="26"/>
        </w:rPr>
        <w:t>1 jour ouvrable</w:t>
      </w:r>
    </w:p>
    <w:p w14:paraId="59322E68" w14:textId="77777777" w:rsidR="004C25A3" w:rsidRPr="0033455D" w:rsidRDefault="00ED1F6E" w:rsidP="0033455D">
      <w:pPr>
        <w:tabs>
          <w:tab w:val="left" w:pos="7797"/>
        </w:tabs>
        <w:ind w:left="567" w:right="289" w:hanging="567"/>
        <w:jc w:val="both"/>
        <w:rPr>
          <w:sz w:val="16"/>
          <w:szCs w:val="16"/>
        </w:rPr>
      </w:pPr>
      <w:r>
        <w:rPr>
          <w:color w:val="31849B"/>
          <w:sz w:val="24"/>
          <w:szCs w:val="24"/>
        </w:rPr>
        <w:t xml:space="preserve">     </w:t>
      </w:r>
      <w:r>
        <w:rPr>
          <w:rFonts w:ascii="Wingdings" w:eastAsia="Wingdings" w:hAnsi="Wingdings" w:cs="Wingdings"/>
          <w:color w:val="31849B"/>
          <w:sz w:val="24"/>
          <w:szCs w:val="24"/>
        </w:rPr>
        <w:t></w:t>
      </w:r>
      <w:r>
        <w:rPr>
          <w:color w:val="31849B"/>
          <w:sz w:val="24"/>
          <w:szCs w:val="24"/>
        </w:rPr>
        <w:t xml:space="preserve"> </w:t>
      </w:r>
      <w:r>
        <w:rPr>
          <w:sz w:val="26"/>
          <w:szCs w:val="26"/>
        </w:rPr>
        <w:t>Médecine préventive, don du sang ou de plaquettes, sous réserve de la continuité des activités et avec l'autorisation de sa hiérarchie :</w:t>
      </w:r>
      <w:r w:rsidR="00731CC9">
        <w:rPr>
          <w:sz w:val="26"/>
          <w:szCs w:val="26"/>
        </w:rPr>
        <w:tab/>
      </w:r>
      <w:r w:rsidR="00731CC9">
        <w:rPr>
          <w:sz w:val="26"/>
          <w:szCs w:val="26"/>
        </w:rPr>
        <w:tab/>
      </w:r>
      <w:r w:rsidR="00AB3791">
        <w:rPr>
          <w:sz w:val="26"/>
          <w:szCs w:val="26"/>
        </w:rPr>
        <w:t xml:space="preserve"> </w:t>
      </w:r>
      <w:r w:rsidR="007F1318">
        <w:rPr>
          <w:sz w:val="26"/>
          <w:szCs w:val="26"/>
        </w:rPr>
        <w:t xml:space="preserve">  </w:t>
      </w:r>
      <w:r w:rsidR="00731CC9">
        <w:rPr>
          <w:sz w:val="26"/>
          <w:szCs w:val="26"/>
        </w:rPr>
        <w:t xml:space="preserve">     </w:t>
      </w:r>
      <w:r w:rsidR="00F54ED4">
        <w:rPr>
          <w:sz w:val="26"/>
          <w:szCs w:val="26"/>
        </w:rPr>
        <w:t xml:space="preserve"> </w:t>
      </w:r>
      <w:r w:rsidR="007F1318" w:rsidRPr="00F54ED4">
        <w:rPr>
          <w:b/>
          <w:sz w:val="26"/>
          <w:szCs w:val="26"/>
        </w:rPr>
        <w:t>une</w:t>
      </w:r>
      <w:r w:rsidRPr="00F54ED4">
        <w:rPr>
          <w:b/>
          <w:sz w:val="26"/>
          <w:szCs w:val="26"/>
        </w:rPr>
        <w:t xml:space="preserve"> </w:t>
      </w:r>
      <w:r w:rsidR="00AB3791" w:rsidRPr="00F54ED4">
        <w:rPr>
          <w:b/>
          <w:sz w:val="26"/>
          <w:szCs w:val="26"/>
        </w:rPr>
        <w:t>demi-</w:t>
      </w:r>
      <w:r w:rsidRPr="00F54ED4">
        <w:rPr>
          <w:b/>
          <w:sz w:val="26"/>
          <w:szCs w:val="26"/>
        </w:rPr>
        <w:t xml:space="preserve"> </w:t>
      </w:r>
      <w:r w:rsidR="00AB3791" w:rsidRPr="00F54ED4">
        <w:rPr>
          <w:b/>
          <w:sz w:val="26"/>
          <w:szCs w:val="26"/>
        </w:rPr>
        <w:t>j</w:t>
      </w:r>
      <w:r w:rsidRPr="00F54ED4">
        <w:rPr>
          <w:b/>
          <w:sz w:val="26"/>
          <w:szCs w:val="26"/>
        </w:rPr>
        <w:t>ournée</w:t>
      </w:r>
    </w:p>
    <w:p w14:paraId="752B34FA" w14:textId="77777777" w:rsidR="004C25A3" w:rsidRPr="00875F5A" w:rsidRDefault="004C25A3">
      <w:pPr>
        <w:tabs>
          <w:tab w:val="left" w:pos="567"/>
          <w:tab w:val="left" w:pos="2268"/>
        </w:tabs>
        <w:jc w:val="both"/>
        <w:rPr>
          <w:sz w:val="16"/>
          <w:szCs w:val="16"/>
        </w:rPr>
      </w:pPr>
    </w:p>
    <w:p w14:paraId="159C5BED" w14:textId="77777777" w:rsidR="005A3955" w:rsidRDefault="00ED1F6E" w:rsidP="005A3955">
      <w:pPr>
        <w:tabs>
          <w:tab w:val="left" w:pos="567"/>
        </w:tabs>
        <w:jc w:val="both"/>
        <w:rPr>
          <w:b/>
          <w:color w:val="E743FF"/>
          <w:sz w:val="30"/>
          <w:szCs w:val="30"/>
          <w:shd w:val="clear" w:color="auto" w:fill="CBFB5B"/>
        </w:rPr>
      </w:pPr>
      <w:r>
        <w:rPr>
          <w:b/>
          <w:color w:val="FFFFFF"/>
          <w:sz w:val="30"/>
          <w:szCs w:val="30"/>
          <w:shd w:val="clear" w:color="auto" w:fill="FFFFFF"/>
        </w:rPr>
        <w:tab/>
      </w:r>
      <w:r w:rsidR="005A3955">
        <w:rPr>
          <w:b/>
          <w:color w:val="E743FF"/>
          <w:sz w:val="30"/>
          <w:szCs w:val="30"/>
          <w:shd w:val="clear" w:color="auto" w:fill="CBFB5B"/>
        </w:rPr>
        <w:t>LE T</w:t>
      </w:r>
      <w:r w:rsidR="005A3955">
        <w:rPr>
          <w:rFonts w:cs="Calibri"/>
          <w:b/>
          <w:color w:val="E743FF"/>
          <w:sz w:val="30"/>
          <w:szCs w:val="30"/>
          <w:shd w:val="clear" w:color="auto" w:fill="CBFB5B"/>
        </w:rPr>
        <w:t>É</w:t>
      </w:r>
      <w:r w:rsidR="005A3955">
        <w:rPr>
          <w:b/>
          <w:color w:val="E743FF"/>
          <w:sz w:val="30"/>
          <w:szCs w:val="30"/>
          <w:shd w:val="clear" w:color="auto" w:fill="CBFB5B"/>
        </w:rPr>
        <w:t>L</w:t>
      </w:r>
      <w:r w:rsidR="005A3955">
        <w:rPr>
          <w:rFonts w:cs="Calibri"/>
          <w:b/>
          <w:color w:val="E743FF"/>
          <w:sz w:val="30"/>
          <w:szCs w:val="30"/>
          <w:shd w:val="clear" w:color="auto" w:fill="CBFB5B"/>
        </w:rPr>
        <w:t>É</w:t>
      </w:r>
      <w:r w:rsidR="005A3955">
        <w:rPr>
          <w:b/>
          <w:color w:val="E743FF"/>
          <w:sz w:val="30"/>
          <w:szCs w:val="30"/>
          <w:shd w:val="clear" w:color="auto" w:fill="CBFB5B"/>
        </w:rPr>
        <w:t>TRAVAIL</w:t>
      </w:r>
    </w:p>
    <w:p w14:paraId="2A7F4560" w14:textId="77777777" w:rsidR="006F2B17" w:rsidRPr="006F2B17" w:rsidRDefault="006F2B17" w:rsidP="005A3955">
      <w:pPr>
        <w:tabs>
          <w:tab w:val="left" w:pos="567"/>
        </w:tabs>
        <w:jc w:val="both"/>
        <w:rPr>
          <w:b/>
          <w:color w:val="E743FF"/>
          <w:sz w:val="8"/>
          <w:szCs w:val="8"/>
          <w:highlight w:val="yellow"/>
        </w:rPr>
      </w:pPr>
    </w:p>
    <w:p w14:paraId="6F954924" w14:textId="77777777" w:rsidR="005A3955" w:rsidRDefault="005A3955" w:rsidP="00731CC9">
      <w:pPr>
        <w:ind w:left="567" w:right="289"/>
        <w:jc w:val="both"/>
        <w:rPr>
          <w:sz w:val="26"/>
          <w:szCs w:val="26"/>
        </w:rPr>
      </w:pPr>
      <w:r>
        <w:rPr>
          <w:b/>
          <w:color w:val="FF0000"/>
          <w:sz w:val="26"/>
          <w:szCs w:val="26"/>
        </w:rPr>
        <w:t>-</w:t>
      </w:r>
      <w:r>
        <w:rPr>
          <w:sz w:val="26"/>
          <w:szCs w:val="26"/>
        </w:rPr>
        <w:t xml:space="preserve"> Le télétravail est ouvert à maximum 2 jours par semaine. Il s’agit d’une démarche basée sur une demande volontaire de l’agent et mis en place après accord de la hiérarchie.</w:t>
      </w:r>
    </w:p>
    <w:p w14:paraId="4D23DF0A" w14:textId="77777777" w:rsidR="005A3955" w:rsidRDefault="005A3955" w:rsidP="00731CC9">
      <w:pPr>
        <w:spacing w:line="270" w:lineRule="exact"/>
        <w:ind w:left="567" w:right="289"/>
        <w:jc w:val="both"/>
        <w:rPr>
          <w:sz w:val="26"/>
          <w:szCs w:val="26"/>
        </w:rPr>
      </w:pPr>
      <w:r>
        <w:rPr>
          <w:b/>
          <w:color w:val="FF0000"/>
          <w:sz w:val="26"/>
          <w:szCs w:val="26"/>
        </w:rPr>
        <w:t>-</w:t>
      </w:r>
      <w:r>
        <w:rPr>
          <w:sz w:val="26"/>
          <w:szCs w:val="26"/>
        </w:rPr>
        <w:t xml:space="preserve"> Les fonctionnaires et les agents contractuels occupant un emploi permanent ayant un an d’ancienneté dans le service peuvent en bénéficier. Cette durée d’un an peut être réduite à la demande de la hiérarchie. Toutes les autres personnes sont exclues du dispositif.</w:t>
      </w:r>
    </w:p>
    <w:p w14:paraId="7430714D" w14:textId="77777777" w:rsidR="005A3955" w:rsidRDefault="005A3955" w:rsidP="00731CC9">
      <w:pPr>
        <w:spacing w:line="270" w:lineRule="exact"/>
        <w:ind w:left="567" w:right="289"/>
        <w:jc w:val="both"/>
        <w:rPr>
          <w:sz w:val="16"/>
          <w:szCs w:val="16"/>
        </w:rPr>
      </w:pPr>
      <w:r>
        <w:rPr>
          <w:b/>
          <w:color w:val="FF0000"/>
          <w:sz w:val="26"/>
          <w:szCs w:val="26"/>
        </w:rPr>
        <w:t>-</w:t>
      </w:r>
      <w:r>
        <w:rPr>
          <w:sz w:val="26"/>
          <w:szCs w:val="26"/>
        </w:rPr>
        <w:t xml:space="preserve"> Le nombre d’acceptations de télétravail est fixé par la hiérarchie au vu de la nécessaire continuité du service et des fonctions télétravaillables.</w:t>
      </w:r>
    </w:p>
    <w:p w14:paraId="01777BAE" w14:textId="77777777" w:rsidR="005A3955" w:rsidRDefault="005A3955" w:rsidP="005A3955">
      <w:pPr>
        <w:spacing w:before="120" w:after="120" w:line="270" w:lineRule="exact"/>
        <w:ind w:left="567"/>
        <w:jc w:val="both"/>
        <w:rPr>
          <w:b/>
          <w:sz w:val="26"/>
          <w:szCs w:val="26"/>
          <w:u w:val="single"/>
        </w:rPr>
      </w:pPr>
      <w:r>
        <w:rPr>
          <w:b/>
          <w:sz w:val="26"/>
          <w:szCs w:val="26"/>
          <w:u w:val="single"/>
        </w:rPr>
        <w:t>Les cas particuliers :</w:t>
      </w:r>
    </w:p>
    <w:p w14:paraId="5FD07A7B" w14:textId="77777777" w:rsidR="005A3955" w:rsidRDefault="005A3955" w:rsidP="00731CC9">
      <w:pPr>
        <w:ind w:left="1134" w:right="289" w:firstLine="3"/>
        <w:jc w:val="both"/>
        <w:rPr>
          <w:sz w:val="26"/>
          <w:szCs w:val="26"/>
        </w:rPr>
      </w:pPr>
      <w:r>
        <w:rPr>
          <w:rFonts w:cs="Calibri"/>
          <w:color w:val="00B050"/>
          <w:sz w:val="26"/>
          <w:szCs w:val="26"/>
        </w:rPr>
        <w:t>▪</w:t>
      </w:r>
      <w:r>
        <w:rPr>
          <w:sz w:val="26"/>
          <w:szCs w:val="26"/>
        </w:rPr>
        <w:t xml:space="preserve"> Les encadrants : ils sont éligibles au télétravail en fonction des nécessités de service   inhérentes à leur mission d’organisation et de contrôle des activités. Cependant le nombre de jour télétravaillable pour les encadrants est limité à 1 jour par semaine.</w:t>
      </w:r>
    </w:p>
    <w:p w14:paraId="5BF7AA55" w14:textId="77777777" w:rsidR="005A3955" w:rsidRDefault="005A3955" w:rsidP="00731CC9">
      <w:pPr>
        <w:ind w:left="1134" w:right="289"/>
        <w:jc w:val="both"/>
        <w:rPr>
          <w:sz w:val="26"/>
          <w:szCs w:val="26"/>
        </w:rPr>
      </w:pPr>
      <w:r>
        <w:rPr>
          <w:rFonts w:cs="Calibri"/>
          <w:color w:val="00B050"/>
          <w:sz w:val="26"/>
          <w:szCs w:val="26"/>
        </w:rPr>
        <w:t>▪</w:t>
      </w:r>
      <w:r>
        <w:rPr>
          <w:sz w:val="26"/>
          <w:szCs w:val="26"/>
        </w:rPr>
        <w:t xml:space="preserve"> Les maîtres d’apprentissage doivent être présents sur au moins 80% du temps de présence de leurs apprentis.</w:t>
      </w:r>
    </w:p>
    <w:p w14:paraId="474E6887" w14:textId="77777777" w:rsidR="005A3955" w:rsidRDefault="005A3955" w:rsidP="00731CC9">
      <w:pPr>
        <w:ind w:left="567" w:right="289" w:firstLine="6"/>
        <w:jc w:val="both"/>
        <w:rPr>
          <w:sz w:val="26"/>
          <w:szCs w:val="26"/>
        </w:rPr>
      </w:pPr>
      <w:r>
        <w:rPr>
          <w:rFonts w:cs="Calibri"/>
          <w:sz w:val="26"/>
          <w:szCs w:val="26"/>
        </w:rPr>
        <w:t>Les modalités d’application du télétravail sont encadrées par une charte du télétravail. Elle est disponible sur le Couarail-Ressources Humaines- Télétravail</w:t>
      </w:r>
    </w:p>
    <w:p w14:paraId="57295445" w14:textId="7EE30CE0" w:rsidR="005A3955" w:rsidRPr="00647D9C" w:rsidRDefault="005A3955" w:rsidP="00647D9C">
      <w:pPr>
        <w:pStyle w:val="Paragraphedeliste"/>
        <w:numPr>
          <w:ilvl w:val="0"/>
          <w:numId w:val="3"/>
        </w:numPr>
        <w:contextualSpacing w:val="0"/>
        <w:jc w:val="both"/>
        <w:rPr>
          <w:color w:val="FF0000"/>
          <w:sz w:val="26"/>
          <w:szCs w:val="26"/>
        </w:rPr>
      </w:pPr>
      <w:r>
        <w:rPr>
          <w:color w:val="FF0000"/>
          <w:sz w:val="26"/>
          <w:szCs w:val="26"/>
        </w:rPr>
        <w:t>Chaque jour de télétravail entraine automatiquement la perte d’un chèque déjeuné.</w:t>
      </w:r>
    </w:p>
    <w:p w14:paraId="744192CD" w14:textId="77777777" w:rsidR="006F2B17" w:rsidRPr="006F2B17" w:rsidRDefault="006F2B17" w:rsidP="0033455D">
      <w:pPr>
        <w:ind w:left="567" w:right="289"/>
        <w:jc w:val="both"/>
        <w:rPr>
          <w:rFonts w:asciiTheme="minorHAnsi" w:hAnsiTheme="minorHAnsi" w:cstheme="minorHAnsi"/>
          <w:sz w:val="16"/>
          <w:szCs w:val="16"/>
          <w:lang w:eastAsia="en-US"/>
        </w:rPr>
      </w:pPr>
    </w:p>
    <w:p w14:paraId="12A9C347" w14:textId="3347501E" w:rsidR="0033455D" w:rsidRDefault="00B447AB" w:rsidP="0033455D">
      <w:pPr>
        <w:ind w:right="289" w:firstLine="567"/>
        <w:jc w:val="both"/>
        <w:rPr>
          <w:b/>
          <w:color w:val="E743FF"/>
          <w:sz w:val="30"/>
          <w:szCs w:val="30"/>
          <w:shd w:val="clear" w:color="auto" w:fill="CBFB5B"/>
        </w:rPr>
      </w:pPr>
      <w:r>
        <w:rPr>
          <w:b/>
          <w:color w:val="E743FF"/>
          <w:sz w:val="30"/>
          <w:szCs w:val="30"/>
          <w:shd w:val="clear" w:color="auto" w:fill="CBFB5B"/>
        </w:rPr>
        <w:t>SUPPLEMENT FAMILIAL DE TRAITEMENT</w:t>
      </w:r>
      <w:r w:rsidR="0033455D">
        <w:rPr>
          <w:b/>
          <w:color w:val="E743FF"/>
          <w:sz w:val="30"/>
          <w:szCs w:val="30"/>
          <w:shd w:val="clear" w:color="auto" w:fill="CBFB5B"/>
        </w:rPr>
        <w:t xml:space="preserve"> (</w:t>
      </w:r>
      <w:r>
        <w:rPr>
          <w:b/>
          <w:color w:val="E743FF"/>
          <w:sz w:val="30"/>
          <w:szCs w:val="30"/>
          <w:shd w:val="clear" w:color="auto" w:fill="CBFB5B"/>
        </w:rPr>
        <w:t>SFT</w:t>
      </w:r>
      <w:r w:rsidR="0033455D">
        <w:rPr>
          <w:b/>
          <w:color w:val="E743FF"/>
          <w:sz w:val="30"/>
          <w:szCs w:val="30"/>
          <w:shd w:val="clear" w:color="auto" w:fill="CBFB5B"/>
        </w:rPr>
        <w:t>)</w:t>
      </w:r>
    </w:p>
    <w:p w14:paraId="15B53790" w14:textId="77777777" w:rsidR="006F2B17" w:rsidRPr="006F2B17" w:rsidRDefault="006F2B17" w:rsidP="0033455D">
      <w:pPr>
        <w:ind w:right="289" w:firstLine="567"/>
        <w:jc w:val="both"/>
        <w:rPr>
          <w:rFonts w:asciiTheme="minorHAnsi" w:hAnsiTheme="minorHAnsi" w:cstheme="minorHAnsi"/>
          <w:sz w:val="8"/>
          <w:szCs w:val="8"/>
          <w:lang w:eastAsia="en-US"/>
        </w:rPr>
      </w:pPr>
    </w:p>
    <w:p w14:paraId="36598984" w14:textId="2D2CF983" w:rsidR="00341F24" w:rsidRPr="00341F24" w:rsidRDefault="00341F24" w:rsidP="00341F24">
      <w:pPr>
        <w:shd w:val="clear" w:color="auto" w:fill="FFFFFF"/>
        <w:ind w:left="567"/>
        <w:jc w:val="both"/>
        <w:rPr>
          <w:rFonts w:asciiTheme="minorHAnsi" w:eastAsia="Times New Roman" w:hAnsiTheme="minorHAnsi" w:cstheme="minorHAnsi"/>
          <w:sz w:val="26"/>
          <w:szCs w:val="26"/>
        </w:rPr>
      </w:pPr>
      <w:r w:rsidRPr="00341F24">
        <w:rPr>
          <w:rFonts w:asciiTheme="minorHAnsi" w:eastAsia="Times New Roman" w:hAnsiTheme="minorHAnsi" w:cstheme="minorHAnsi"/>
          <w:sz w:val="26"/>
          <w:szCs w:val="26"/>
        </w:rPr>
        <w:t>Le montant du SFT dépend du nombre d'enfants à votre charge et de votre </w:t>
      </w:r>
      <w:hyperlink r:id="rId19" w:tooltip="Traitement indiciaire dans la fonction publique" w:history="1">
        <w:r w:rsidRPr="00341F24">
          <w:rPr>
            <w:rFonts w:asciiTheme="minorHAnsi" w:eastAsia="Times New Roman" w:hAnsiTheme="minorHAnsi" w:cstheme="minorHAnsi"/>
            <w:sz w:val="26"/>
            <w:szCs w:val="26"/>
          </w:rPr>
          <w:t>traitement indiciaire brut</w:t>
        </w:r>
      </w:hyperlink>
      <w:r w:rsidRPr="00341F24">
        <w:rPr>
          <w:rFonts w:asciiTheme="minorHAnsi" w:eastAsia="Times New Roman" w:hAnsiTheme="minorHAnsi" w:cstheme="minorHAnsi"/>
          <w:sz w:val="26"/>
          <w:szCs w:val="26"/>
        </w:rPr>
        <w:t>.</w:t>
      </w:r>
      <w:r w:rsidR="00BE7036">
        <w:rPr>
          <w:rFonts w:asciiTheme="minorHAnsi" w:eastAsia="Times New Roman" w:hAnsiTheme="minorHAnsi" w:cstheme="minorHAnsi"/>
          <w:sz w:val="26"/>
          <w:szCs w:val="26"/>
        </w:rPr>
        <w:t xml:space="preserve"> Pour les enfants scolarisés de 16 à 20 ans.</w:t>
      </w:r>
    </w:p>
    <w:p w14:paraId="23FD53FD" w14:textId="77777777" w:rsidR="00341F24" w:rsidRPr="00341F24" w:rsidRDefault="00341F24" w:rsidP="00341F24">
      <w:pPr>
        <w:shd w:val="clear" w:color="auto" w:fill="FFFFFF"/>
        <w:ind w:left="567"/>
        <w:jc w:val="both"/>
        <w:rPr>
          <w:rFonts w:asciiTheme="minorHAnsi" w:eastAsia="Times New Roman" w:hAnsiTheme="minorHAnsi" w:cstheme="minorHAnsi"/>
          <w:sz w:val="26"/>
          <w:szCs w:val="26"/>
        </w:rPr>
      </w:pPr>
      <w:r w:rsidRPr="00341F24">
        <w:rPr>
          <w:rFonts w:asciiTheme="minorHAnsi" w:eastAsia="Times New Roman" w:hAnsiTheme="minorHAnsi" w:cstheme="minorHAnsi"/>
          <w:sz w:val="26"/>
          <w:szCs w:val="26"/>
        </w:rPr>
        <w:t>Le montant du SFT comprend un élément fixe qui dépend du nombre d'enfants à votre charge et un élément proportionnel à votre traitement indiciaire brut.</w:t>
      </w:r>
    </w:p>
    <w:p w14:paraId="488BCBE1" w14:textId="05501293" w:rsidR="00341F24" w:rsidRDefault="00341F24" w:rsidP="00341F24">
      <w:pPr>
        <w:shd w:val="clear" w:color="auto" w:fill="FFFFFF"/>
        <w:ind w:left="567"/>
        <w:jc w:val="both"/>
        <w:rPr>
          <w:rFonts w:asciiTheme="minorHAnsi" w:eastAsia="Times New Roman" w:hAnsiTheme="minorHAnsi" w:cstheme="minorHAnsi"/>
          <w:sz w:val="26"/>
          <w:szCs w:val="26"/>
        </w:rPr>
      </w:pPr>
      <w:r w:rsidRPr="00341F24">
        <w:rPr>
          <w:rFonts w:asciiTheme="minorHAnsi" w:eastAsia="Times New Roman" w:hAnsiTheme="minorHAnsi" w:cstheme="minorHAnsi"/>
          <w:sz w:val="26"/>
          <w:szCs w:val="26"/>
        </w:rPr>
        <w:t>Si vous percevez une </w:t>
      </w:r>
      <w:hyperlink r:id="rId20" w:tooltip="Nouvelle bonification indiciaire (NBI) dans la fonction publique" w:history="1">
        <w:r w:rsidRPr="00341F24">
          <w:rPr>
            <w:rFonts w:asciiTheme="minorHAnsi" w:eastAsia="Times New Roman" w:hAnsiTheme="minorHAnsi" w:cstheme="minorHAnsi"/>
            <w:sz w:val="26"/>
            <w:szCs w:val="26"/>
          </w:rPr>
          <w:t>nouvelle bonification indiciaire (NBI)</w:t>
        </w:r>
      </w:hyperlink>
      <w:r w:rsidRPr="00341F24">
        <w:rPr>
          <w:rFonts w:asciiTheme="minorHAnsi" w:eastAsia="Times New Roman" w:hAnsiTheme="minorHAnsi" w:cstheme="minorHAnsi"/>
          <w:sz w:val="26"/>
          <w:szCs w:val="26"/>
        </w:rPr>
        <w:t>, elle s'ajoute à votre traitement indiciaire pour le calcul du SFT.</w:t>
      </w:r>
    </w:p>
    <w:p w14:paraId="6BE54E9E" w14:textId="77777777" w:rsidR="00647D9C" w:rsidRPr="00341F24" w:rsidRDefault="00647D9C" w:rsidP="00341F24">
      <w:pPr>
        <w:shd w:val="clear" w:color="auto" w:fill="FFFFFF"/>
        <w:ind w:left="567"/>
        <w:jc w:val="both"/>
        <w:rPr>
          <w:rFonts w:asciiTheme="minorHAnsi" w:eastAsia="Times New Roman" w:hAnsiTheme="minorHAnsi" w:cstheme="minorHAnsi"/>
          <w:sz w:val="8"/>
          <w:szCs w:val="8"/>
        </w:rPr>
      </w:pPr>
    </w:p>
    <w:tbl>
      <w:tblPr>
        <w:tblW w:w="10334" w:type="dxa"/>
        <w:tblInd w:w="441"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CellMar>
          <w:top w:w="15" w:type="dxa"/>
          <w:left w:w="15" w:type="dxa"/>
          <w:bottom w:w="15" w:type="dxa"/>
          <w:right w:w="15" w:type="dxa"/>
        </w:tblCellMar>
        <w:tblLook w:val="04A0" w:firstRow="1" w:lastRow="0" w:firstColumn="1" w:lastColumn="0" w:noHBand="0" w:noVBand="1"/>
      </w:tblPr>
      <w:tblGrid>
        <w:gridCol w:w="2821"/>
        <w:gridCol w:w="992"/>
        <w:gridCol w:w="4260"/>
        <w:gridCol w:w="1127"/>
        <w:gridCol w:w="1134"/>
      </w:tblGrid>
      <w:tr w:rsidR="00647D9C" w:rsidRPr="00647D9C" w14:paraId="09B8F030" w14:textId="77777777" w:rsidTr="00836DD5">
        <w:trPr>
          <w:tblHeader/>
        </w:trPr>
        <w:tc>
          <w:tcPr>
            <w:tcW w:w="10334" w:type="dxa"/>
            <w:gridSpan w:val="5"/>
            <w:vAlign w:val="center"/>
            <w:hideMark/>
          </w:tcPr>
          <w:p w14:paraId="687C759D"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sz w:val="24"/>
                <w:szCs w:val="24"/>
              </w:rPr>
              <w:lastRenderedPageBreak/>
              <w:t> </w:t>
            </w:r>
            <w:r w:rsidRPr="00647D9C">
              <w:rPr>
                <w:rFonts w:ascii="Times New Roman" w:eastAsia="Times New Roman" w:hAnsi="Times New Roman"/>
                <w:b/>
                <w:bCs/>
                <w:color w:val="FF0000"/>
                <w:sz w:val="24"/>
                <w:szCs w:val="24"/>
              </w:rPr>
              <w:t>Tableau - Montants minimum et maximum du SFT</w:t>
            </w:r>
          </w:p>
        </w:tc>
      </w:tr>
      <w:tr w:rsidR="00647D9C" w:rsidRPr="00647D9C" w14:paraId="044274A0" w14:textId="77777777" w:rsidTr="00836DD5">
        <w:trPr>
          <w:tblHeader/>
        </w:trPr>
        <w:tc>
          <w:tcPr>
            <w:tcW w:w="2821" w:type="dxa"/>
            <w:hideMark/>
          </w:tcPr>
          <w:p w14:paraId="16E32759"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color w:val="0070C0"/>
                <w:sz w:val="24"/>
                <w:szCs w:val="24"/>
              </w:rPr>
              <w:t>Nombre d'enfants</w:t>
            </w:r>
          </w:p>
        </w:tc>
        <w:tc>
          <w:tcPr>
            <w:tcW w:w="992" w:type="dxa"/>
            <w:hideMark/>
          </w:tcPr>
          <w:p w14:paraId="236946DE" w14:textId="77777777" w:rsidR="00647D9C" w:rsidRPr="00647D9C" w:rsidRDefault="00647D9C" w:rsidP="00647D9C">
            <w:pPr>
              <w:jc w:val="left"/>
              <w:rPr>
                <w:rFonts w:ascii="Times New Roman" w:eastAsia="Times New Roman" w:hAnsi="Times New Roman"/>
                <w:b/>
                <w:bCs/>
                <w:color w:val="0070C0"/>
                <w:sz w:val="24"/>
                <w:szCs w:val="24"/>
              </w:rPr>
            </w:pPr>
            <w:r w:rsidRPr="00647D9C">
              <w:rPr>
                <w:rFonts w:ascii="Times New Roman" w:eastAsia="Times New Roman" w:hAnsi="Times New Roman"/>
                <w:b/>
                <w:bCs/>
                <w:color w:val="0070C0"/>
                <w:sz w:val="24"/>
                <w:szCs w:val="24"/>
              </w:rPr>
              <w:t>Part fixe</w:t>
            </w:r>
          </w:p>
        </w:tc>
        <w:tc>
          <w:tcPr>
            <w:tcW w:w="4260" w:type="dxa"/>
            <w:hideMark/>
          </w:tcPr>
          <w:p w14:paraId="18D07BB5" w14:textId="77777777" w:rsidR="00647D9C" w:rsidRPr="00647D9C" w:rsidRDefault="00647D9C" w:rsidP="00647D9C">
            <w:pPr>
              <w:jc w:val="left"/>
              <w:rPr>
                <w:rFonts w:ascii="Times New Roman" w:eastAsia="Times New Roman" w:hAnsi="Times New Roman"/>
                <w:b/>
                <w:bCs/>
                <w:color w:val="0070C0"/>
                <w:sz w:val="24"/>
                <w:szCs w:val="24"/>
              </w:rPr>
            </w:pPr>
            <w:r w:rsidRPr="00647D9C">
              <w:rPr>
                <w:rFonts w:ascii="Times New Roman" w:eastAsia="Times New Roman" w:hAnsi="Times New Roman"/>
                <w:b/>
                <w:bCs/>
                <w:color w:val="0070C0"/>
                <w:sz w:val="24"/>
                <w:szCs w:val="24"/>
              </w:rPr>
              <w:t>Part proportionnelle au traitement brut</w:t>
            </w:r>
          </w:p>
        </w:tc>
        <w:tc>
          <w:tcPr>
            <w:tcW w:w="1127" w:type="dxa"/>
            <w:hideMark/>
          </w:tcPr>
          <w:p w14:paraId="1126860E" w14:textId="77777777" w:rsidR="00647D9C" w:rsidRPr="00647D9C" w:rsidRDefault="00647D9C" w:rsidP="00647D9C">
            <w:pPr>
              <w:jc w:val="left"/>
              <w:rPr>
                <w:rFonts w:ascii="Times New Roman" w:eastAsia="Times New Roman" w:hAnsi="Times New Roman"/>
                <w:b/>
                <w:bCs/>
                <w:color w:val="0070C0"/>
                <w:sz w:val="24"/>
                <w:szCs w:val="24"/>
              </w:rPr>
            </w:pPr>
            <w:r w:rsidRPr="00647D9C">
              <w:rPr>
                <w:rFonts w:ascii="Times New Roman" w:eastAsia="Times New Roman" w:hAnsi="Times New Roman"/>
                <w:b/>
                <w:bCs/>
                <w:color w:val="0070C0"/>
                <w:sz w:val="24"/>
                <w:szCs w:val="24"/>
              </w:rPr>
              <w:t>Minimum mensuel</w:t>
            </w:r>
          </w:p>
        </w:tc>
        <w:tc>
          <w:tcPr>
            <w:tcW w:w="1134" w:type="dxa"/>
            <w:hideMark/>
          </w:tcPr>
          <w:p w14:paraId="0DF17C83" w14:textId="77777777" w:rsidR="00647D9C" w:rsidRPr="00647D9C" w:rsidRDefault="00647D9C" w:rsidP="00647D9C">
            <w:pPr>
              <w:jc w:val="left"/>
              <w:rPr>
                <w:rFonts w:ascii="Times New Roman" w:eastAsia="Times New Roman" w:hAnsi="Times New Roman"/>
                <w:b/>
                <w:bCs/>
                <w:color w:val="0070C0"/>
                <w:sz w:val="24"/>
                <w:szCs w:val="24"/>
              </w:rPr>
            </w:pPr>
            <w:r w:rsidRPr="00647D9C">
              <w:rPr>
                <w:rFonts w:ascii="Times New Roman" w:eastAsia="Times New Roman" w:hAnsi="Times New Roman"/>
                <w:b/>
                <w:bCs/>
                <w:color w:val="0070C0"/>
                <w:sz w:val="24"/>
                <w:szCs w:val="24"/>
              </w:rPr>
              <w:t>Maximum mensuel</w:t>
            </w:r>
          </w:p>
        </w:tc>
      </w:tr>
      <w:tr w:rsidR="00647D9C" w:rsidRPr="00647D9C" w14:paraId="7B293B37" w14:textId="77777777" w:rsidTr="00836DD5">
        <w:tc>
          <w:tcPr>
            <w:tcW w:w="2821" w:type="dxa"/>
            <w:hideMark/>
          </w:tcPr>
          <w:p w14:paraId="0480D919"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sz w:val="24"/>
                <w:szCs w:val="24"/>
              </w:rPr>
              <w:t>1</w:t>
            </w:r>
          </w:p>
        </w:tc>
        <w:tc>
          <w:tcPr>
            <w:tcW w:w="992" w:type="dxa"/>
            <w:hideMark/>
          </w:tcPr>
          <w:p w14:paraId="5E1545AF"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2,29 €</w:t>
            </w:r>
          </w:p>
        </w:tc>
        <w:tc>
          <w:tcPr>
            <w:tcW w:w="4260" w:type="dxa"/>
            <w:hideMark/>
          </w:tcPr>
          <w:p w14:paraId="711F2DDA"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sz w:val="24"/>
                <w:szCs w:val="24"/>
              </w:rPr>
              <w:t>-</w:t>
            </w:r>
          </w:p>
        </w:tc>
        <w:tc>
          <w:tcPr>
            <w:tcW w:w="1127" w:type="dxa"/>
            <w:hideMark/>
          </w:tcPr>
          <w:p w14:paraId="542EF7E2"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2,29 €</w:t>
            </w:r>
          </w:p>
        </w:tc>
        <w:tc>
          <w:tcPr>
            <w:tcW w:w="1134" w:type="dxa"/>
            <w:hideMark/>
          </w:tcPr>
          <w:p w14:paraId="28E88453"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2,29 €</w:t>
            </w:r>
          </w:p>
        </w:tc>
      </w:tr>
      <w:tr w:rsidR="00647D9C" w:rsidRPr="00647D9C" w14:paraId="121BD7E9" w14:textId="77777777" w:rsidTr="00836DD5">
        <w:tc>
          <w:tcPr>
            <w:tcW w:w="2821" w:type="dxa"/>
            <w:hideMark/>
          </w:tcPr>
          <w:p w14:paraId="77D1AFBA"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sz w:val="24"/>
                <w:szCs w:val="24"/>
              </w:rPr>
              <w:t>2</w:t>
            </w:r>
          </w:p>
        </w:tc>
        <w:tc>
          <w:tcPr>
            <w:tcW w:w="992" w:type="dxa"/>
            <w:hideMark/>
          </w:tcPr>
          <w:p w14:paraId="424F716D"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10,67 €</w:t>
            </w:r>
          </w:p>
        </w:tc>
        <w:tc>
          <w:tcPr>
            <w:tcW w:w="4260" w:type="dxa"/>
            <w:hideMark/>
          </w:tcPr>
          <w:p w14:paraId="7CBF2A00"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3 %</w:t>
            </w:r>
          </w:p>
        </w:tc>
        <w:tc>
          <w:tcPr>
            <w:tcW w:w="1127" w:type="dxa"/>
            <w:hideMark/>
          </w:tcPr>
          <w:p w14:paraId="4CBB462C"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77,71 €</w:t>
            </w:r>
          </w:p>
        </w:tc>
        <w:tc>
          <w:tcPr>
            <w:tcW w:w="1134" w:type="dxa"/>
            <w:hideMark/>
          </w:tcPr>
          <w:p w14:paraId="477FEFB5"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117,29 €</w:t>
            </w:r>
          </w:p>
        </w:tc>
      </w:tr>
      <w:tr w:rsidR="00647D9C" w:rsidRPr="00647D9C" w14:paraId="0AFADA6A" w14:textId="77777777" w:rsidTr="00836DD5">
        <w:tc>
          <w:tcPr>
            <w:tcW w:w="2821" w:type="dxa"/>
            <w:hideMark/>
          </w:tcPr>
          <w:p w14:paraId="5136C15D"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sz w:val="24"/>
                <w:szCs w:val="24"/>
              </w:rPr>
              <w:t>3</w:t>
            </w:r>
          </w:p>
        </w:tc>
        <w:tc>
          <w:tcPr>
            <w:tcW w:w="992" w:type="dxa"/>
            <w:hideMark/>
          </w:tcPr>
          <w:p w14:paraId="3CA4DDB5"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15,24 €</w:t>
            </w:r>
          </w:p>
        </w:tc>
        <w:tc>
          <w:tcPr>
            <w:tcW w:w="4260" w:type="dxa"/>
            <w:hideMark/>
          </w:tcPr>
          <w:p w14:paraId="1BDA4930"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8 %</w:t>
            </w:r>
          </w:p>
        </w:tc>
        <w:tc>
          <w:tcPr>
            <w:tcW w:w="1127" w:type="dxa"/>
            <w:hideMark/>
          </w:tcPr>
          <w:p w14:paraId="20368783"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194,03 €</w:t>
            </w:r>
          </w:p>
        </w:tc>
        <w:tc>
          <w:tcPr>
            <w:tcW w:w="1134" w:type="dxa"/>
            <w:hideMark/>
          </w:tcPr>
          <w:p w14:paraId="66F97498"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299,57 €</w:t>
            </w:r>
          </w:p>
        </w:tc>
      </w:tr>
      <w:tr w:rsidR="00647D9C" w:rsidRPr="00647D9C" w14:paraId="595162CE" w14:textId="77777777" w:rsidTr="00836DD5">
        <w:tc>
          <w:tcPr>
            <w:tcW w:w="2821" w:type="dxa"/>
            <w:hideMark/>
          </w:tcPr>
          <w:p w14:paraId="5499DD43" w14:textId="77777777" w:rsidR="00647D9C" w:rsidRPr="00647D9C" w:rsidRDefault="00647D9C" w:rsidP="00647D9C">
            <w:pPr>
              <w:jc w:val="left"/>
              <w:rPr>
                <w:rFonts w:ascii="Times New Roman" w:eastAsia="Times New Roman" w:hAnsi="Times New Roman"/>
                <w:b/>
                <w:bCs/>
                <w:sz w:val="24"/>
                <w:szCs w:val="24"/>
              </w:rPr>
            </w:pPr>
            <w:r w:rsidRPr="00647D9C">
              <w:rPr>
                <w:rFonts w:ascii="Times New Roman" w:eastAsia="Times New Roman" w:hAnsi="Times New Roman"/>
                <w:b/>
                <w:bCs/>
                <w:sz w:val="24"/>
                <w:szCs w:val="24"/>
              </w:rPr>
              <w:t>Par enfant supplémentaire</w:t>
            </w:r>
          </w:p>
        </w:tc>
        <w:tc>
          <w:tcPr>
            <w:tcW w:w="992" w:type="dxa"/>
            <w:hideMark/>
          </w:tcPr>
          <w:p w14:paraId="2DCA3B7E"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4,57 €</w:t>
            </w:r>
          </w:p>
        </w:tc>
        <w:tc>
          <w:tcPr>
            <w:tcW w:w="4260" w:type="dxa"/>
            <w:hideMark/>
          </w:tcPr>
          <w:p w14:paraId="425916AF"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6 %</w:t>
            </w:r>
          </w:p>
        </w:tc>
        <w:tc>
          <w:tcPr>
            <w:tcW w:w="1127" w:type="dxa"/>
            <w:hideMark/>
          </w:tcPr>
          <w:p w14:paraId="6EC7FD1B"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138,66 €</w:t>
            </w:r>
          </w:p>
        </w:tc>
        <w:tc>
          <w:tcPr>
            <w:tcW w:w="1134" w:type="dxa"/>
            <w:hideMark/>
          </w:tcPr>
          <w:p w14:paraId="0945E43B" w14:textId="77777777" w:rsidR="00647D9C" w:rsidRPr="00647D9C" w:rsidRDefault="00647D9C" w:rsidP="00647D9C">
            <w:pPr>
              <w:jc w:val="left"/>
              <w:rPr>
                <w:rFonts w:ascii="Times New Roman" w:eastAsia="Times New Roman" w:hAnsi="Times New Roman"/>
                <w:sz w:val="24"/>
                <w:szCs w:val="24"/>
              </w:rPr>
            </w:pPr>
            <w:r w:rsidRPr="00647D9C">
              <w:rPr>
                <w:rFonts w:ascii="Times New Roman" w:eastAsia="Times New Roman" w:hAnsi="Times New Roman"/>
                <w:b/>
                <w:bCs/>
                <w:sz w:val="24"/>
                <w:szCs w:val="24"/>
              </w:rPr>
              <w:t>217,82 €</w:t>
            </w:r>
          </w:p>
        </w:tc>
      </w:tr>
    </w:tbl>
    <w:p w14:paraId="162C0689" w14:textId="6DAE8F96" w:rsidR="0033455D" w:rsidRPr="00875F5A" w:rsidRDefault="0033455D" w:rsidP="00647D9C">
      <w:pPr>
        <w:tabs>
          <w:tab w:val="left" w:pos="567"/>
          <w:tab w:val="left" w:pos="2694"/>
        </w:tabs>
        <w:spacing w:after="100" w:line="270" w:lineRule="exact"/>
        <w:jc w:val="both"/>
        <w:rPr>
          <w:b/>
          <w:color w:val="E743FF"/>
          <w:shd w:val="clear" w:color="auto" w:fill="CBFB5B"/>
        </w:rPr>
      </w:pPr>
      <w:r w:rsidRPr="00875F5A">
        <w:rPr>
          <w:noProof/>
        </w:rPr>
        <w:drawing>
          <wp:anchor distT="0" distB="0" distL="114300" distR="114300" simplePos="0" relativeHeight="251657216" behindDoc="1" locked="0" layoutInCell="1" allowOverlap="1" wp14:anchorId="7C117C7D" wp14:editId="03011048">
            <wp:simplePos x="0" y="0"/>
            <wp:positionH relativeFrom="page">
              <wp:posOffset>-1905</wp:posOffset>
            </wp:positionH>
            <wp:positionV relativeFrom="page">
              <wp:posOffset>0</wp:posOffset>
            </wp:positionV>
            <wp:extent cx="279400" cy="10796905"/>
            <wp:effectExtent l="0" t="0" r="6350" b="0"/>
            <wp:wrapNone/>
            <wp:docPr id="43"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139"/>
                    <pic:cNvPicPr>
                      <a:picLocks noChangeAspect="1" noChangeArrowheads="1"/>
                    </pic:cNvPicPr>
                  </pic:nvPicPr>
                  <pic:blipFill>
                    <a:blip r:embed="rId16"/>
                    <a:srcRect l="9276" r="85270"/>
                    <a:stretch>
                      <a:fillRect/>
                    </a:stretch>
                  </pic:blipFill>
                  <pic:spPr bwMode="auto">
                    <a:xfrm>
                      <a:off x="0" y="0"/>
                      <a:ext cx="279400" cy="10796905"/>
                    </a:xfrm>
                    <a:prstGeom prst="rect">
                      <a:avLst/>
                    </a:prstGeom>
                  </pic:spPr>
                </pic:pic>
              </a:graphicData>
            </a:graphic>
            <wp14:sizeRelV relativeFrom="margin">
              <wp14:pctHeight>0</wp14:pctHeight>
            </wp14:sizeRelV>
          </wp:anchor>
        </w:drawing>
      </w:r>
    </w:p>
    <w:p w14:paraId="320364C0" w14:textId="77777777" w:rsidR="004E20AA" w:rsidRDefault="0033455D" w:rsidP="004E20AA">
      <w:pPr>
        <w:tabs>
          <w:tab w:val="left" w:pos="567"/>
          <w:tab w:val="left" w:pos="2694"/>
        </w:tabs>
        <w:spacing w:after="100" w:line="270" w:lineRule="exact"/>
        <w:ind w:left="426"/>
        <w:jc w:val="both"/>
        <w:rPr>
          <w:b/>
          <w:color w:val="800080"/>
          <w:sz w:val="30"/>
          <w:szCs w:val="30"/>
        </w:rPr>
      </w:pPr>
      <w:r>
        <w:rPr>
          <w:b/>
          <w:color w:val="E743FF"/>
          <w:sz w:val="30"/>
          <w:szCs w:val="30"/>
          <w:shd w:val="clear" w:color="auto" w:fill="CBFB5B"/>
        </w:rPr>
        <w:tab/>
      </w:r>
      <w:r w:rsidR="004E20AA">
        <w:rPr>
          <w:b/>
          <w:color w:val="E743FF"/>
          <w:sz w:val="30"/>
          <w:szCs w:val="30"/>
          <w:shd w:val="clear" w:color="auto" w:fill="CBFB5B"/>
        </w:rPr>
        <w:t>LE TEMPS DE TRAVAIL</w:t>
      </w:r>
    </w:p>
    <w:p w14:paraId="473CEF51" w14:textId="77777777" w:rsidR="004E20AA" w:rsidRPr="0003743B" w:rsidRDefault="004E20AA" w:rsidP="004E20AA">
      <w:pPr>
        <w:jc w:val="both"/>
        <w:rPr>
          <w:rFonts w:cs="Arial"/>
          <w:sz w:val="14"/>
          <w:szCs w:val="14"/>
        </w:rPr>
      </w:pPr>
    </w:p>
    <w:p w14:paraId="07B5E0E7" w14:textId="77777777" w:rsidR="004E20AA" w:rsidRDefault="004E20AA" w:rsidP="004E20AA">
      <w:pPr>
        <w:jc w:val="both"/>
        <w:rPr>
          <w:sz w:val="26"/>
          <w:szCs w:val="26"/>
          <w:u w:val="single"/>
        </w:rPr>
      </w:pPr>
      <w:r>
        <w:rPr>
          <w:rFonts w:cs="Arial"/>
          <w:sz w:val="26"/>
          <w:szCs w:val="26"/>
        </w:rPr>
        <w:t xml:space="preserve">  </w:t>
      </w:r>
      <w:r w:rsidR="00731CC9">
        <w:rPr>
          <w:rFonts w:cs="Arial"/>
          <w:sz w:val="26"/>
          <w:szCs w:val="26"/>
        </w:rPr>
        <w:tab/>
      </w:r>
      <w:r>
        <w:rPr>
          <w:rFonts w:cs="Arial"/>
          <w:sz w:val="26"/>
          <w:szCs w:val="26"/>
        </w:rPr>
        <w:t>–</w:t>
      </w:r>
      <w:r>
        <w:rPr>
          <w:sz w:val="26"/>
          <w:szCs w:val="26"/>
        </w:rPr>
        <w:t xml:space="preserve"> </w:t>
      </w:r>
      <w:r>
        <w:rPr>
          <w:b/>
          <w:sz w:val="26"/>
          <w:szCs w:val="26"/>
          <w:u w:val="single"/>
        </w:rPr>
        <w:t>La durée annuelle :</w:t>
      </w:r>
    </w:p>
    <w:p w14:paraId="6781B5AA" w14:textId="77777777" w:rsidR="004E20AA" w:rsidRDefault="004E20AA" w:rsidP="004E20AA">
      <w:pPr>
        <w:jc w:val="both"/>
        <w:rPr>
          <w:sz w:val="10"/>
          <w:szCs w:val="10"/>
          <w:u w:val="single"/>
        </w:rPr>
      </w:pPr>
    </w:p>
    <w:p w14:paraId="762319FD" w14:textId="77777777" w:rsidR="004E20AA" w:rsidRDefault="004E20AA" w:rsidP="004E20AA">
      <w:pPr>
        <w:ind w:left="567"/>
        <w:jc w:val="both"/>
        <w:rPr>
          <w:sz w:val="26"/>
          <w:szCs w:val="26"/>
        </w:rPr>
      </w:pPr>
      <w:r>
        <w:rPr>
          <w:sz w:val="26"/>
          <w:szCs w:val="26"/>
        </w:rPr>
        <w:t xml:space="preserve">La durée annuelle du temps de travail est de 1 607 heures maximum, incluant la journée de solidarité. Dans cette durée, ne sont pas compris les jours de congés annuels, les jours fériés légaux et les jours de repos, ni les 2 jours de congés supplémentaires pour congés fractionnés. Une durée de travail hebdomadaire supérieure à 35 heures entraîne l'octroi de jours de réduction du temps de travail (RTT) afin de respecter la base annuelle de 1 607 heures. </w:t>
      </w:r>
    </w:p>
    <w:p w14:paraId="3BA8F9F1" w14:textId="77777777" w:rsidR="004E20AA" w:rsidRDefault="004E20AA" w:rsidP="004E20AA">
      <w:pPr>
        <w:jc w:val="both"/>
        <w:rPr>
          <w:sz w:val="10"/>
          <w:szCs w:val="10"/>
        </w:rPr>
      </w:pPr>
    </w:p>
    <w:p w14:paraId="5C897647"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Durée annuelle de référence : 1 607 heures</w:t>
      </w:r>
    </w:p>
    <w:p w14:paraId="208B78EE"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Durée hebdomadaire de référence : 35 heures.</w:t>
      </w:r>
    </w:p>
    <w:p w14:paraId="21AB14F6" w14:textId="77777777" w:rsidR="004E20AA" w:rsidRDefault="004E20AA" w:rsidP="004E20AA">
      <w:pPr>
        <w:ind w:left="567"/>
        <w:jc w:val="both"/>
        <w:rPr>
          <w:sz w:val="26"/>
          <w:szCs w:val="26"/>
        </w:rPr>
      </w:pPr>
      <w:r>
        <w:rPr>
          <w:rFonts w:ascii="Arial" w:hAnsi="Arial" w:cs="Arial"/>
          <w:color w:val="00B050"/>
          <w:sz w:val="28"/>
          <w:szCs w:val="28"/>
        </w:rPr>
        <w:t>■</w:t>
      </w:r>
      <w:r>
        <w:rPr>
          <w:sz w:val="26"/>
          <w:szCs w:val="26"/>
        </w:rPr>
        <w:t xml:space="preserve"> Durée hebdomadaire maximum : 48 heures sur une semaine et 44 heures en moyenne sur une période de 12 semaines consécutives.</w:t>
      </w:r>
    </w:p>
    <w:p w14:paraId="3B4FD452" w14:textId="77777777" w:rsidR="004E20AA" w:rsidRDefault="004E20AA" w:rsidP="004E20AA">
      <w:pPr>
        <w:ind w:firstLine="567"/>
        <w:jc w:val="both"/>
        <w:rPr>
          <w:sz w:val="26"/>
          <w:szCs w:val="26"/>
        </w:rPr>
      </w:pPr>
      <w:r>
        <w:rPr>
          <w:rFonts w:ascii="Arial" w:hAnsi="Arial" w:cs="Arial"/>
          <w:b/>
          <w:color w:val="00B050"/>
          <w:sz w:val="28"/>
          <w:szCs w:val="28"/>
        </w:rPr>
        <w:t>■</w:t>
      </w:r>
      <w:r>
        <w:rPr>
          <w:sz w:val="26"/>
          <w:szCs w:val="26"/>
        </w:rPr>
        <w:t xml:space="preserve"> Le nombre d'heures supplémentaires ne peut dépasser mensuellement 25 heures.</w:t>
      </w:r>
    </w:p>
    <w:p w14:paraId="0091150D"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Temps de travail quotidien maximum : 10 heures.</w:t>
      </w:r>
    </w:p>
    <w:p w14:paraId="58E13D3B"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Amplitude quotidienne maximum : 12 heures.</w:t>
      </w:r>
    </w:p>
    <w:p w14:paraId="53F6F266"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Pause minimum obligatoire rémunérée au-delà de 6 heures de travail effectif : 20 minutes</w:t>
      </w:r>
    </w:p>
    <w:p w14:paraId="43BE22EC"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Repos quotidien entre 2 journées de travail : 11 heures consécutives.</w:t>
      </w:r>
    </w:p>
    <w:p w14:paraId="704E98D7" w14:textId="77777777" w:rsidR="004E20AA" w:rsidRDefault="004E20AA" w:rsidP="004E20AA">
      <w:pPr>
        <w:ind w:firstLine="567"/>
        <w:jc w:val="both"/>
        <w:rPr>
          <w:sz w:val="26"/>
          <w:szCs w:val="26"/>
        </w:rPr>
      </w:pPr>
      <w:r>
        <w:rPr>
          <w:rFonts w:ascii="Arial" w:hAnsi="Arial" w:cs="Arial"/>
          <w:color w:val="00B050"/>
          <w:sz w:val="28"/>
          <w:szCs w:val="28"/>
        </w:rPr>
        <w:t>■</w:t>
      </w:r>
      <w:r>
        <w:rPr>
          <w:sz w:val="26"/>
          <w:szCs w:val="26"/>
        </w:rPr>
        <w:t xml:space="preserve"> </w:t>
      </w:r>
      <w:r>
        <w:rPr>
          <w:spacing w:val="-4"/>
          <w:sz w:val="26"/>
          <w:szCs w:val="26"/>
        </w:rPr>
        <w:t>Repos hebdomadaire ne peut être inférieur à 35 heures, comprenant « en principe » le dimanche</w:t>
      </w:r>
      <w:r>
        <w:rPr>
          <w:sz w:val="26"/>
          <w:szCs w:val="26"/>
        </w:rPr>
        <w:t>.</w:t>
      </w:r>
    </w:p>
    <w:p w14:paraId="124A5988" w14:textId="77777777" w:rsidR="004E20AA" w:rsidRDefault="004E20AA" w:rsidP="004E20AA">
      <w:pPr>
        <w:jc w:val="both"/>
        <w:rPr>
          <w:sz w:val="10"/>
          <w:szCs w:val="10"/>
        </w:rPr>
      </w:pPr>
    </w:p>
    <w:p w14:paraId="49597FC3" w14:textId="77777777" w:rsidR="004E20AA" w:rsidRDefault="004E20AA" w:rsidP="004E20AA">
      <w:pPr>
        <w:ind w:left="567"/>
        <w:jc w:val="both"/>
        <w:rPr>
          <w:sz w:val="26"/>
          <w:szCs w:val="26"/>
        </w:rPr>
      </w:pPr>
      <w:r>
        <w:rPr>
          <w:sz w:val="26"/>
          <w:szCs w:val="26"/>
        </w:rPr>
        <w:t xml:space="preserve">Le temps de travail effectif est compris comme toute période durant laquelle les agents sont à la disposition de leur employeur et doivent se conformer à ses directives sans pouvoir vaquer librement à leurs occupations personnelles. </w:t>
      </w:r>
    </w:p>
    <w:p w14:paraId="09872F04" w14:textId="77777777" w:rsidR="004E20AA" w:rsidRDefault="004E20AA" w:rsidP="004E20AA">
      <w:pPr>
        <w:ind w:left="567"/>
        <w:jc w:val="both"/>
        <w:rPr>
          <w:sz w:val="16"/>
          <w:szCs w:val="16"/>
        </w:rPr>
      </w:pPr>
    </w:p>
    <w:p w14:paraId="22235165" w14:textId="77777777" w:rsidR="004E20AA" w:rsidRDefault="004E20AA" w:rsidP="004E20AA">
      <w:pPr>
        <w:jc w:val="both"/>
        <w:rPr>
          <w:b/>
          <w:sz w:val="26"/>
          <w:szCs w:val="26"/>
          <w:u w:val="single"/>
        </w:rPr>
      </w:pPr>
      <w:r>
        <w:rPr>
          <w:rFonts w:cs="Arial"/>
          <w:b/>
          <w:color w:val="0070C0"/>
          <w:sz w:val="26"/>
          <w:szCs w:val="26"/>
        </w:rPr>
        <w:t xml:space="preserve">  –</w:t>
      </w:r>
      <w:r>
        <w:rPr>
          <w:b/>
          <w:sz w:val="26"/>
          <w:szCs w:val="26"/>
        </w:rPr>
        <w:t xml:space="preserve"> </w:t>
      </w:r>
      <w:r>
        <w:rPr>
          <w:b/>
          <w:sz w:val="26"/>
          <w:szCs w:val="26"/>
          <w:u w:val="single"/>
        </w:rPr>
        <w:t>Sont inclus dans le temps de travail :</w:t>
      </w:r>
    </w:p>
    <w:p w14:paraId="3FF65839" w14:textId="77777777" w:rsidR="004E20AA" w:rsidRDefault="004E20AA" w:rsidP="004E20AA">
      <w:pPr>
        <w:jc w:val="both"/>
        <w:rPr>
          <w:b/>
          <w:sz w:val="10"/>
          <w:szCs w:val="10"/>
          <w:u w:val="single"/>
        </w:rPr>
      </w:pPr>
    </w:p>
    <w:p w14:paraId="68A355F3" w14:textId="77777777" w:rsidR="004E20AA" w:rsidRDefault="004E20AA" w:rsidP="004E20AA">
      <w:pPr>
        <w:ind w:left="567"/>
        <w:jc w:val="both"/>
        <w:rPr>
          <w:sz w:val="26"/>
          <w:szCs w:val="26"/>
        </w:rPr>
      </w:pPr>
      <w:r>
        <w:rPr>
          <w:b/>
          <w:color w:val="FF0000"/>
          <w:sz w:val="26"/>
          <w:szCs w:val="26"/>
        </w:rPr>
        <w:t>-</w:t>
      </w:r>
      <w:r>
        <w:rPr>
          <w:sz w:val="26"/>
          <w:szCs w:val="26"/>
        </w:rPr>
        <w:t xml:space="preserve"> </w:t>
      </w:r>
      <w:r>
        <w:rPr>
          <w:b/>
          <w:sz w:val="26"/>
          <w:szCs w:val="26"/>
        </w:rPr>
        <w:t>Les temps d'habillage et de déshabillage</w:t>
      </w:r>
      <w:r>
        <w:rPr>
          <w:sz w:val="26"/>
          <w:szCs w:val="26"/>
        </w:rPr>
        <w:t xml:space="preserve"> dans le cas du port de vêtement de travail, le temps de douche.</w:t>
      </w:r>
      <w:r>
        <w:rPr>
          <w:sz w:val="26"/>
          <w:szCs w:val="26"/>
        </w:rPr>
        <w:tab/>
        <w:t xml:space="preserve">  </w:t>
      </w:r>
    </w:p>
    <w:p w14:paraId="5D2543E9" w14:textId="77777777" w:rsidR="004E20AA" w:rsidRDefault="004E20AA" w:rsidP="004E20AA">
      <w:pPr>
        <w:ind w:firstLine="567"/>
        <w:jc w:val="both"/>
        <w:rPr>
          <w:sz w:val="26"/>
          <w:szCs w:val="26"/>
        </w:rPr>
      </w:pPr>
      <w:r>
        <w:rPr>
          <w:b/>
          <w:color w:val="FF0000"/>
          <w:sz w:val="26"/>
          <w:szCs w:val="26"/>
        </w:rPr>
        <w:t>-</w:t>
      </w:r>
      <w:r>
        <w:rPr>
          <w:sz w:val="26"/>
          <w:szCs w:val="26"/>
        </w:rPr>
        <w:t xml:space="preserve"> </w:t>
      </w:r>
      <w:r>
        <w:rPr>
          <w:b/>
          <w:sz w:val="26"/>
          <w:szCs w:val="26"/>
        </w:rPr>
        <w:t>Les déplacements</w:t>
      </w:r>
      <w:r>
        <w:rPr>
          <w:sz w:val="26"/>
          <w:szCs w:val="26"/>
        </w:rPr>
        <w:t xml:space="preserve"> entre plusieurs lieux de travail.</w:t>
      </w:r>
    </w:p>
    <w:p w14:paraId="79AB2C6A" w14:textId="77777777" w:rsidR="004E20AA" w:rsidRDefault="004E20AA" w:rsidP="004E20AA">
      <w:pPr>
        <w:ind w:left="567"/>
        <w:jc w:val="both"/>
        <w:rPr>
          <w:sz w:val="26"/>
          <w:szCs w:val="26"/>
        </w:rPr>
      </w:pPr>
      <w:r>
        <w:rPr>
          <w:b/>
          <w:color w:val="FF0000"/>
          <w:sz w:val="26"/>
          <w:szCs w:val="26"/>
        </w:rPr>
        <w:t>-</w:t>
      </w:r>
      <w:r>
        <w:rPr>
          <w:sz w:val="26"/>
          <w:szCs w:val="26"/>
        </w:rPr>
        <w:t xml:space="preserve"> </w:t>
      </w:r>
      <w:r>
        <w:rPr>
          <w:b/>
          <w:sz w:val="26"/>
          <w:szCs w:val="26"/>
        </w:rPr>
        <w:t>Les formations professionnelles</w:t>
      </w:r>
      <w:r>
        <w:rPr>
          <w:sz w:val="26"/>
          <w:szCs w:val="26"/>
        </w:rPr>
        <w:t xml:space="preserve">, les autorisations et décharges d'activité syndicale, les heures de délégation des représentants du personnel et la médecine du travail. </w:t>
      </w:r>
    </w:p>
    <w:p w14:paraId="36D3D87E" w14:textId="77777777" w:rsidR="004E20AA" w:rsidRDefault="004E20AA" w:rsidP="004E20AA">
      <w:pPr>
        <w:ind w:left="567"/>
        <w:jc w:val="both"/>
        <w:rPr>
          <w:sz w:val="16"/>
          <w:szCs w:val="16"/>
        </w:rPr>
      </w:pPr>
    </w:p>
    <w:p w14:paraId="78252885" w14:textId="77777777" w:rsidR="004E20AA" w:rsidRDefault="004E20AA" w:rsidP="004E20AA">
      <w:pPr>
        <w:jc w:val="both"/>
        <w:rPr>
          <w:b/>
          <w:sz w:val="26"/>
          <w:szCs w:val="26"/>
          <w:u w:val="single"/>
        </w:rPr>
      </w:pPr>
      <w:r>
        <w:rPr>
          <w:rFonts w:cs="Arial"/>
          <w:b/>
          <w:color w:val="0070C0"/>
          <w:sz w:val="26"/>
          <w:szCs w:val="26"/>
        </w:rPr>
        <w:t xml:space="preserve">  –</w:t>
      </w:r>
      <w:r>
        <w:rPr>
          <w:sz w:val="26"/>
          <w:szCs w:val="26"/>
        </w:rPr>
        <w:t xml:space="preserve"> </w:t>
      </w:r>
      <w:r>
        <w:rPr>
          <w:b/>
          <w:sz w:val="26"/>
          <w:szCs w:val="26"/>
          <w:u w:val="single"/>
        </w:rPr>
        <w:t>Sont exclus du temps de travail :</w:t>
      </w:r>
    </w:p>
    <w:p w14:paraId="449072D9" w14:textId="77777777" w:rsidR="004E20AA" w:rsidRDefault="004E20AA" w:rsidP="004E20AA">
      <w:pPr>
        <w:jc w:val="both"/>
        <w:rPr>
          <w:b/>
          <w:sz w:val="10"/>
          <w:szCs w:val="10"/>
          <w:u w:val="single"/>
        </w:rPr>
      </w:pPr>
    </w:p>
    <w:p w14:paraId="7492C479" w14:textId="77777777" w:rsidR="004E20AA" w:rsidRDefault="004E20AA" w:rsidP="00AC57A9">
      <w:pPr>
        <w:ind w:left="1134" w:hanging="1431"/>
        <w:jc w:val="both"/>
        <w:rPr>
          <w:sz w:val="26"/>
          <w:szCs w:val="26"/>
          <w:u w:val="single"/>
        </w:rPr>
      </w:pPr>
      <w:r>
        <w:rPr>
          <w:sz w:val="26"/>
          <w:szCs w:val="26"/>
        </w:rPr>
        <w:t xml:space="preserve">- </w:t>
      </w:r>
      <w:r>
        <w:rPr>
          <w:sz w:val="26"/>
          <w:szCs w:val="26"/>
        </w:rPr>
        <w:tab/>
      </w:r>
      <w:r>
        <w:rPr>
          <w:rFonts w:ascii="Arial" w:hAnsi="Arial" w:cs="Arial"/>
          <w:color w:val="00B050"/>
          <w:sz w:val="28"/>
          <w:szCs w:val="28"/>
        </w:rPr>
        <w:t>■</w:t>
      </w:r>
      <w:r>
        <w:rPr>
          <w:sz w:val="26"/>
          <w:szCs w:val="26"/>
        </w:rPr>
        <w:t xml:space="preserve"> </w:t>
      </w:r>
      <w:r>
        <w:rPr>
          <w:b/>
          <w:sz w:val="26"/>
          <w:szCs w:val="26"/>
        </w:rPr>
        <w:t>La pause méridienne</w:t>
      </w:r>
      <w:r>
        <w:rPr>
          <w:sz w:val="26"/>
          <w:szCs w:val="26"/>
        </w:rPr>
        <w:t xml:space="preserve"> d'une durée minimale obligatoire de 45 minutes ou de plusieurs pauses totalisant 45 minutes, pendant laquelle l'agent peut vaquer librement à des occupations personnelles. </w:t>
      </w:r>
      <w:r>
        <w:rPr>
          <w:sz w:val="26"/>
          <w:szCs w:val="26"/>
        </w:rPr>
        <w:tab/>
        <w:t xml:space="preserve"> </w:t>
      </w:r>
    </w:p>
    <w:p w14:paraId="3D884766" w14:textId="77777777" w:rsidR="004E20AA" w:rsidRDefault="00AC57A9" w:rsidP="00AC57A9">
      <w:pPr>
        <w:ind w:left="1134" w:hanging="1843"/>
        <w:jc w:val="both"/>
        <w:rPr>
          <w:sz w:val="26"/>
          <w:szCs w:val="26"/>
        </w:rPr>
      </w:pPr>
      <w:r>
        <w:rPr>
          <w:sz w:val="26"/>
          <w:szCs w:val="26"/>
        </w:rPr>
        <w:t xml:space="preserve">- </w:t>
      </w:r>
      <w:r>
        <w:rPr>
          <w:sz w:val="26"/>
          <w:szCs w:val="26"/>
        </w:rPr>
        <w:tab/>
      </w:r>
      <w:r w:rsidR="004E20AA">
        <w:rPr>
          <w:rFonts w:ascii="Arial" w:hAnsi="Arial" w:cs="Arial"/>
          <w:color w:val="00B050"/>
          <w:sz w:val="28"/>
          <w:szCs w:val="28"/>
        </w:rPr>
        <w:t>■</w:t>
      </w:r>
      <w:r w:rsidR="004E20AA">
        <w:rPr>
          <w:sz w:val="26"/>
          <w:szCs w:val="26"/>
        </w:rPr>
        <w:t xml:space="preserve"> </w:t>
      </w:r>
      <w:r w:rsidR="004E20AA">
        <w:rPr>
          <w:b/>
          <w:sz w:val="26"/>
          <w:szCs w:val="26"/>
        </w:rPr>
        <w:t>Le temps de restauration</w:t>
      </w:r>
      <w:r w:rsidR="004E20AA">
        <w:rPr>
          <w:sz w:val="26"/>
          <w:szCs w:val="26"/>
        </w:rPr>
        <w:t xml:space="preserve"> n'est pas comptabilisé comme du temps de travail, sauf obligation de service, si l'agent doit demeurer à disposition de l'employeur.</w:t>
      </w:r>
      <w:r w:rsidR="004E20AA">
        <w:rPr>
          <w:sz w:val="26"/>
          <w:szCs w:val="26"/>
        </w:rPr>
        <w:tab/>
        <w:t xml:space="preserve"> </w:t>
      </w:r>
    </w:p>
    <w:p w14:paraId="3027EE32" w14:textId="77777777" w:rsidR="004E20AA" w:rsidRDefault="004E20AA" w:rsidP="004E20AA">
      <w:pPr>
        <w:ind w:hanging="709"/>
        <w:jc w:val="both"/>
        <w:rPr>
          <w:sz w:val="26"/>
          <w:szCs w:val="26"/>
        </w:rPr>
      </w:pPr>
      <w:r>
        <w:rPr>
          <w:sz w:val="26"/>
          <w:szCs w:val="26"/>
        </w:rPr>
        <w:t xml:space="preserve">- </w:t>
      </w:r>
      <w:r>
        <w:rPr>
          <w:sz w:val="26"/>
          <w:szCs w:val="26"/>
        </w:rPr>
        <w:tab/>
      </w:r>
      <w:r>
        <w:rPr>
          <w:sz w:val="26"/>
          <w:szCs w:val="26"/>
        </w:rPr>
        <w:tab/>
      </w:r>
      <w:r w:rsidR="00AC57A9">
        <w:rPr>
          <w:sz w:val="26"/>
          <w:szCs w:val="26"/>
        </w:rPr>
        <w:tab/>
      </w:r>
      <w:r>
        <w:rPr>
          <w:rFonts w:ascii="Arial" w:hAnsi="Arial" w:cs="Arial"/>
          <w:color w:val="00B050"/>
          <w:sz w:val="28"/>
          <w:szCs w:val="28"/>
        </w:rPr>
        <w:t>■</w:t>
      </w:r>
      <w:r>
        <w:rPr>
          <w:sz w:val="26"/>
          <w:szCs w:val="26"/>
        </w:rPr>
        <w:t xml:space="preserve"> </w:t>
      </w:r>
      <w:r>
        <w:rPr>
          <w:b/>
          <w:sz w:val="26"/>
          <w:szCs w:val="26"/>
        </w:rPr>
        <w:t>Le temps de transport</w:t>
      </w:r>
      <w:r>
        <w:rPr>
          <w:sz w:val="26"/>
          <w:szCs w:val="26"/>
        </w:rPr>
        <w:t xml:space="preserve"> entre le domicile et le lieu de travail, de formation ou de chantier.</w:t>
      </w:r>
    </w:p>
    <w:p w14:paraId="06E9BB5A" w14:textId="77777777" w:rsidR="004E20AA" w:rsidRDefault="004E20AA" w:rsidP="004E20AA">
      <w:pPr>
        <w:jc w:val="both"/>
        <w:rPr>
          <w:sz w:val="16"/>
          <w:szCs w:val="16"/>
        </w:rPr>
      </w:pPr>
    </w:p>
    <w:p w14:paraId="4FC50E3D" w14:textId="77777777" w:rsidR="004E20AA" w:rsidRDefault="004E20AA" w:rsidP="004E20AA">
      <w:pPr>
        <w:jc w:val="both"/>
        <w:rPr>
          <w:b/>
          <w:sz w:val="26"/>
          <w:szCs w:val="26"/>
          <w:u w:val="single"/>
        </w:rPr>
      </w:pPr>
      <w:r>
        <w:rPr>
          <w:rFonts w:cs="Arial"/>
          <w:b/>
          <w:color w:val="0070C0"/>
          <w:sz w:val="26"/>
          <w:szCs w:val="26"/>
        </w:rPr>
        <w:t xml:space="preserve">  –</w:t>
      </w:r>
      <w:r>
        <w:rPr>
          <w:b/>
          <w:sz w:val="26"/>
          <w:szCs w:val="26"/>
        </w:rPr>
        <w:t xml:space="preserve"> </w:t>
      </w:r>
      <w:r>
        <w:rPr>
          <w:b/>
          <w:sz w:val="26"/>
          <w:szCs w:val="26"/>
          <w:u w:val="single"/>
        </w:rPr>
        <w:t xml:space="preserve">Les horaires variables : </w:t>
      </w:r>
    </w:p>
    <w:p w14:paraId="55C009E2" w14:textId="77777777" w:rsidR="004E20AA" w:rsidRDefault="004E20AA" w:rsidP="004E20AA">
      <w:pPr>
        <w:jc w:val="both"/>
        <w:rPr>
          <w:b/>
          <w:sz w:val="10"/>
          <w:szCs w:val="10"/>
          <w:u w:val="single"/>
        </w:rPr>
      </w:pPr>
    </w:p>
    <w:p w14:paraId="43480722" w14:textId="77777777" w:rsidR="004E20AA" w:rsidRDefault="004E20AA" w:rsidP="004E20AA">
      <w:pPr>
        <w:ind w:firstLine="567"/>
        <w:jc w:val="both"/>
      </w:pPr>
      <w:r>
        <w:rPr>
          <w:sz w:val="26"/>
          <w:szCs w:val="26"/>
        </w:rPr>
        <w:t>Les plages fixes et mobiles des horaires variables, applicables depuis le 1</w:t>
      </w:r>
      <w:r>
        <w:rPr>
          <w:sz w:val="26"/>
          <w:szCs w:val="26"/>
          <w:vertAlign w:val="superscript"/>
        </w:rPr>
        <w:t>er</w:t>
      </w:r>
      <w:r>
        <w:rPr>
          <w:sz w:val="26"/>
          <w:szCs w:val="26"/>
        </w:rPr>
        <w:t xml:space="preserve"> janvier 2011 :</w:t>
      </w:r>
      <w:r>
        <w:t xml:space="preserve"> </w:t>
      </w:r>
    </w:p>
    <w:p w14:paraId="3D4669A3" w14:textId="77777777" w:rsidR="004E20AA" w:rsidRDefault="004E20AA" w:rsidP="004E20AA">
      <w:pPr>
        <w:ind w:firstLine="567"/>
        <w:jc w:val="both"/>
        <w:rPr>
          <w:sz w:val="10"/>
          <w:szCs w:val="10"/>
        </w:rPr>
      </w:pPr>
    </w:p>
    <w:p w14:paraId="514F543A" w14:textId="77777777" w:rsidR="004E20AA" w:rsidRDefault="004E20AA" w:rsidP="004E20AA">
      <w:pPr>
        <w:ind w:left="567"/>
        <w:jc w:val="both"/>
        <w:rPr>
          <w:b/>
          <w:sz w:val="26"/>
          <w:szCs w:val="26"/>
          <w:u w:val="single"/>
        </w:rPr>
      </w:pPr>
      <w:r>
        <w:rPr>
          <w:b/>
          <w:sz w:val="26"/>
          <w:szCs w:val="26"/>
        </w:rPr>
        <w:t xml:space="preserve">     </w:t>
      </w:r>
      <w:r>
        <w:rPr>
          <w:b/>
          <w:sz w:val="26"/>
          <w:szCs w:val="26"/>
          <w:u w:val="single"/>
        </w:rPr>
        <w:t>Du lundi au jeudi :</w:t>
      </w:r>
    </w:p>
    <w:p w14:paraId="6B5F0FE2" w14:textId="77777777" w:rsidR="004E20AA" w:rsidRDefault="004E20AA" w:rsidP="004E20AA">
      <w:pPr>
        <w:jc w:val="both"/>
        <w:rPr>
          <w:b/>
          <w:sz w:val="16"/>
          <w:szCs w:val="16"/>
          <w:u w:val="single"/>
        </w:rPr>
      </w:pPr>
    </w:p>
    <w:tbl>
      <w:tblPr>
        <w:tblW w:w="9355"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889"/>
        <w:gridCol w:w="973"/>
        <w:gridCol w:w="748"/>
        <w:gridCol w:w="1029"/>
        <w:gridCol w:w="880"/>
        <w:gridCol w:w="940"/>
        <w:gridCol w:w="979"/>
        <w:gridCol w:w="880"/>
        <w:gridCol w:w="1157"/>
        <w:gridCol w:w="880"/>
      </w:tblGrid>
      <w:tr w:rsidR="00767F5B" w14:paraId="15F46661" w14:textId="77777777" w:rsidTr="002B610F">
        <w:tc>
          <w:tcPr>
            <w:tcW w:w="1862"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38F130A3" w14:textId="77777777" w:rsidR="004E20AA" w:rsidRPr="00410160" w:rsidRDefault="004E20AA" w:rsidP="005613D3">
            <w:pPr>
              <w:rPr>
                <w:sz w:val="26"/>
                <w:szCs w:val="26"/>
              </w:rPr>
            </w:pPr>
            <w:r w:rsidRPr="00410160">
              <w:rPr>
                <w:sz w:val="26"/>
                <w:szCs w:val="26"/>
              </w:rPr>
              <w:t>Plage mobile</w:t>
            </w:r>
          </w:p>
        </w:tc>
        <w:tc>
          <w:tcPr>
            <w:tcW w:w="177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17E3A779" w14:textId="77777777" w:rsidR="004E20AA" w:rsidRPr="00410160" w:rsidRDefault="004E20AA" w:rsidP="005613D3">
            <w:pPr>
              <w:rPr>
                <w:sz w:val="26"/>
                <w:szCs w:val="26"/>
              </w:rPr>
            </w:pPr>
            <w:r w:rsidRPr="00410160">
              <w:rPr>
                <w:sz w:val="26"/>
                <w:szCs w:val="26"/>
              </w:rPr>
              <w:t>Plage fixe</w:t>
            </w:r>
          </w:p>
        </w:tc>
        <w:tc>
          <w:tcPr>
            <w:tcW w:w="1820"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139C80A9" w14:textId="77777777" w:rsidR="004E20AA" w:rsidRPr="00410160" w:rsidRDefault="004E20AA" w:rsidP="005613D3">
            <w:pPr>
              <w:rPr>
                <w:sz w:val="26"/>
                <w:szCs w:val="26"/>
              </w:rPr>
            </w:pPr>
            <w:r w:rsidRPr="00410160">
              <w:rPr>
                <w:sz w:val="26"/>
                <w:szCs w:val="26"/>
              </w:rPr>
              <w:t>Plage mobile</w:t>
            </w:r>
          </w:p>
        </w:tc>
        <w:tc>
          <w:tcPr>
            <w:tcW w:w="1859"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7600939B" w14:textId="77777777" w:rsidR="004E20AA" w:rsidRPr="00410160" w:rsidRDefault="004E20AA" w:rsidP="005613D3">
            <w:pPr>
              <w:rPr>
                <w:sz w:val="26"/>
                <w:szCs w:val="26"/>
              </w:rPr>
            </w:pPr>
            <w:r w:rsidRPr="00410160">
              <w:rPr>
                <w:sz w:val="26"/>
                <w:szCs w:val="26"/>
              </w:rPr>
              <w:t>Plage fixe</w:t>
            </w:r>
          </w:p>
        </w:tc>
        <w:tc>
          <w:tcPr>
            <w:tcW w:w="203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0F2B94B4" w14:textId="77777777" w:rsidR="004E20AA" w:rsidRPr="00410160" w:rsidRDefault="004E20AA" w:rsidP="005613D3">
            <w:pPr>
              <w:rPr>
                <w:sz w:val="26"/>
                <w:szCs w:val="26"/>
              </w:rPr>
            </w:pPr>
            <w:r w:rsidRPr="00410160">
              <w:rPr>
                <w:sz w:val="26"/>
                <w:szCs w:val="26"/>
              </w:rPr>
              <w:t>Plage mobile</w:t>
            </w:r>
          </w:p>
        </w:tc>
      </w:tr>
      <w:tr w:rsidR="00767F5B" w14:paraId="2E524505" w14:textId="77777777" w:rsidTr="002B610F">
        <w:tc>
          <w:tcPr>
            <w:tcW w:w="889"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5C08586D" w14:textId="77777777" w:rsidR="004E20AA" w:rsidRDefault="004E20AA" w:rsidP="005613D3">
            <w:pPr>
              <w:rPr>
                <w:sz w:val="26"/>
                <w:szCs w:val="26"/>
              </w:rPr>
            </w:pPr>
            <w:r>
              <w:rPr>
                <w:sz w:val="26"/>
                <w:szCs w:val="26"/>
              </w:rPr>
              <w:t>7h30</w:t>
            </w:r>
          </w:p>
        </w:tc>
        <w:tc>
          <w:tcPr>
            <w:tcW w:w="973"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4735287C" w14:textId="77777777" w:rsidR="004E20AA" w:rsidRDefault="004E20AA" w:rsidP="005613D3">
            <w:pPr>
              <w:rPr>
                <w:sz w:val="26"/>
                <w:szCs w:val="26"/>
              </w:rPr>
            </w:pPr>
            <w:r>
              <w:rPr>
                <w:sz w:val="26"/>
                <w:szCs w:val="26"/>
              </w:rPr>
              <w:t>9h00</w:t>
            </w:r>
          </w:p>
        </w:tc>
        <w:tc>
          <w:tcPr>
            <w:tcW w:w="748"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5D5F038C" w14:textId="77777777" w:rsidR="004E20AA" w:rsidRDefault="004E20AA" w:rsidP="005613D3">
            <w:pPr>
              <w:rPr>
                <w:sz w:val="26"/>
                <w:szCs w:val="26"/>
              </w:rPr>
            </w:pPr>
            <w:r>
              <w:rPr>
                <w:sz w:val="26"/>
                <w:szCs w:val="26"/>
              </w:rPr>
              <w:t>9h00</w:t>
            </w:r>
          </w:p>
        </w:tc>
        <w:tc>
          <w:tcPr>
            <w:tcW w:w="1029"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2117FE48" w14:textId="77777777" w:rsidR="004E20AA" w:rsidRDefault="004E20AA" w:rsidP="005613D3">
            <w:pPr>
              <w:rPr>
                <w:sz w:val="26"/>
                <w:szCs w:val="26"/>
              </w:rPr>
            </w:pPr>
            <w:r>
              <w:rPr>
                <w:sz w:val="26"/>
                <w:szCs w:val="26"/>
              </w:rPr>
              <w:t>11h30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3082E3A1" w14:textId="77777777" w:rsidR="004E20AA" w:rsidRDefault="004E20AA" w:rsidP="005613D3">
            <w:pPr>
              <w:rPr>
                <w:sz w:val="26"/>
                <w:szCs w:val="26"/>
              </w:rPr>
            </w:pPr>
            <w:r>
              <w:rPr>
                <w:sz w:val="26"/>
                <w:szCs w:val="26"/>
              </w:rPr>
              <w:t>11h30</w:t>
            </w:r>
          </w:p>
        </w:tc>
        <w:tc>
          <w:tcPr>
            <w:tcW w:w="94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2863584E" w14:textId="77777777" w:rsidR="004E20AA" w:rsidRDefault="004E20AA" w:rsidP="005613D3">
            <w:pPr>
              <w:rPr>
                <w:sz w:val="26"/>
                <w:szCs w:val="26"/>
              </w:rPr>
            </w:pPr>
            <w:r>
              <w:rPr>
                <w:sz w:val="26"/>
                <w:szCs w:val="26"/>
              </w:rPr>
              <w:t>14h30</w:t>
            </w:r>
          </w:p>
        </w:tc>
        <w:tc>
          <w:tcPr>
            <w:tcW w:w="979"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063F6063" w14:textId="77777777" w:rsidR="004E20AA" w:rsidRDefault="004E20AA" w:rsidP="005613D3">
            <w:pPr>
              <w:rPr>
                <w:sz w:val="26"/>
                <w:szCs w:val="26"/>
              </w:rPr>
            </w:pPr>
            <w:r>
              <w:rPr>
                <w:sz w:val="26"/>
                <w:szCs w:val="26"/>
              </w:rPr>
              <w:t>14h30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48616458" w14:textId="77777777" w:rsidR="004E20AA" w:rsidRDefault="004E20AA" w:rsidP="005613D3">
            <w:pPr>
              <w:rPr>
                <w:sz w:val="26"/>
                <w:szCs w:val="26"/>
              </w:rPr>
            </w:pPr>
            <w:r>
              <w:rPr>
                <w:sz w:val="26"/>
                <w:szCs w:val="26"/>
              </w:rPr>
              <w:t>16h30</w:t>
            </w:r>
          </w:p>
        </w:tc>
        <w:tc>
          <w:tcPr>
            <w:tcW w:w="1157"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5B536E84" w14:textId="77777777" w:rsidR="004E20AA" w:rsidRDefault="004E20AA" w:rsidP="005613D3">
            <w:pPr>
              <w:rPr>
                <w:sz w:val="26"/>
                <w:szCs w:val="26"/>
              </w:rPr>
            </w:pPr>
            <w:r>
              <w:rPr>
                <w:sz w:val="26"/>
                <w:szCs w:val="26"/>
              </w:rPr>
              <w:t>16h30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2AC3A308" w14:textId="77777777" w:rsidR="004E20AA" w:rsidRDefault="004E20AA" w:rsidP="005613D3">
            <w:pPr>
              <w:rPr>
                <w:sz w:val="26"/>
                <w:szCs w:val="26"/>
              </w:rPr>
            </w:pPr>
            <w:r>
              <w:rPr>
                <w:sz w:val="26"/>
                <w:szCs w:val="26"/>
              </w:rPr>
              <w:t>18h00</w:t>
            </w:r>
          </w:p>
        </w:tc>
      </w:tr>
    </w:tbl>
    <w:p w14:paraId="252EA5DD" w14:textId="77777777" w:rsidR="004E20AA" w:rsidRDefault="004E20AA" w:rsidP="004E20AA">
      <w:pPr>
        <w:jc w:val="both"/>
        <w:rPr>
          <w:sz w:val="10"/>
          <w:szCs w:val="10"/>
        </w:rPr>
      </w:pPr>
    </w:p>
    <w:p w14:paraId="099DC8FC" w14:textId="77777777" w:rsidR="004E20AA" w:rsidRDefault="004E20AA" w:rsidP="004E20AA">
      <w:pPr>
        <w:ind w:firstLine="567"/>
        <w:jc w:val="both"/>
        <w:rPr>
          <w:rFonts w:cs="Calibri"/>
          <w:b/>
          <w:sz w:val="26"/>
          <w:szCs w:val="26"/>
          <w:u w:val="single"/>
        </w:rPr>
      </w:pPr>
      <w:r>
        <w:rPr>
          <w:rFonts w:cs="Calibri"/>
          <w:b/>
          <w:sz w:val="26"/>
          <w:szCs w:val="26"/>
        </w:rPr>
        <w:t xml:space="preserve">     </w:t>
      </w:r>
      <w:r>
        <w:rPr>
          <w:rFonts w:cs="Calibri"/>
          <w:b/>
          <w:sz w:val="26"/>
          <w:szCs w:val="26"/>
          <w:u w:val="single"/>
        </w:rPr>
        <w:t>Le vendredi :</w:t>
      </w:r>
    </w:p>
    <w:p w14:paraId="053419C8" w14:textId="77777777" w:rsidR="004E20AA" w:rsidRDefault="004E20AA" w:rsidP="004E20AA">
      <w:pPr>
        <w:jc w:val="both"/>
        <w:rPr>
          <w:sz w:val="16"/>
          <w:szCs w:val="16"/>
        </w:rPr>
      </w:pPr>
    </w:p>
    <w:tbl>
      <w:tblPr>
        <w:tblW w:w="9355"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892"/>
        <w:gridCol w:w="907"/>
        <w:gridCol w:w="748"/>
        <w:gridCol w:w="1077"/>
        <w:gridCol w:w="880"/>
        <w:gridCol w:w="1068"/>
        <w:gridCol w:w="880"/>
        <w:gridCol w:w="977"/>
        <w:gridCol w:w="1046"/>
        <w:gridCol w:w="880"/>
      </w:tblGrid>
      <w:tr w:rsidR="002B610F" w14:paraId="4902DD64" w14:textId="77777777" w:rsidTr="002B610F">
        <w:tc>
          <w:tcPr>
            <w:tcW w:w="1799"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3ACDC3E8" w14:textId="77777777" w:rsidR="004E20AA" w:rsidRDefault="004E20AA" w:rsidP="00410160">
            <w:pPr>
              <w:rPr>
                <w:sz w:val="26"/>
                <w:szCs w:val="26"/>
              </w:rPr>
            </w:pPr>
            <w:r>
              <w:rPr>
                <w:sz w:val="26"/>
                <w:szCs w:val="26"/>
              </w:rPr>
              <w:t>Plage mobile</w:t>
            </w:r>
          </w:p>
        </w:tc>
        <w:tc>
          <w:tcPr>
            <w:tcW w:w="1825"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02E1623E" w14:textId="77777777" w:rsidR="004E20AA" w:rsidRDefault="004E20AA" w:rsidP="005613D3">
            <w:pPr>
              <w:rPr>
                <w:sz w:val="26"/>
                <w:szCs w:val="26"/>
              </w:rPr>
            </w:pPr>
            <w:r>
              <w:rPr>
                <w:sz w:val="26"/>
                <w:szCs w:val="26"/>
              </w:rPr>
              <w:t>Plage fixe</w:t>
            </w:r>
          </w:p>
        </w:tc>
        <w:tc>
          <w:tcPr>
            <w:tcW w:w="1948"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1B829887" w14:textId="77777777" w:rsidR="004E20AA" w:rsidRDefault="004E20AA" w:rsidP="005613D3">
            <w:pPr>
              <w:rPr>
                <w:sz w:val="26"/>
                <w:szCs w:val="26"/>
              </w:rPr>
            </w:pPr>
            <w:r>
              <w:rPr>
                <w:sz w:val="26"/>
                <w:szCs w:val="26"/>
              </w:rPr>
              <w:t>Plage mobile</w:t>
            </w:r>
          </w:p>
        </w:tc>
        <w:tc>
          <w:tcPr>
            <w:tcW w:w="1857"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7C2228C4" w14:textId="77777777" w:rsidR="004E20AA" w:rsidRDefault="004E20AA" w:rsidP="005613D3">
            <w:pPr>
              <w:rPr>
                <w:sz w:val="26"/>
                <w:szCs w:val="26"/>
              </w:rPr>
            </w:pPr>
            <w:r>
              <w:rPr>
                <w:sz w:val="26"/>
                <w:szCs w:val="26"/>
              </w:rPr>
              <w:t>Plage fixe</w:t>
            </w:r>
          </w:p>
        </w:tc>
        <w:tc>
          <w:tcPr>
            <w:tcW w:w="1926" w:type="dxa"/>
            <w:gridSpan w:val="2"/>
            <w:tcBorders>
              <w:top w:val="single" w:sz="12" w:space="0" w:color="auto"/>
              <w:left w:val="single" w:sz="12" w:space="0" w:color="auto"/>
              <w:bottom w:val="single" w:sz="4" w:space="0" w:color="00000A"/>
              <w:right w:val="single" w:sz="12" w:space="0" w:color="auto"/>
            </w:tcBorders>
            <w:shd w:val="clear" w:color="auto" w:fill="DEEAF6" w:themeFill="accent1" w:themeFillTint="33"/>
            <w:tcMar>
              <w:left w:w="108" w:type="dxa"/>
            </w:tcMar>
          </w:tcPr>
          <w:p w14:paraId="4582E11D" w14:textId="77777777" w:rsidR="004E20AA" w:rsidRDefault="004E20AA" w:rsidP="005613D3">
            <w:pPr>
              <w:rPr>
                <w:sz w:val="26"/>
                <w:szCs w:val="26"/>
              </w:rPr>
            </w:pPr>
            <w:r>
              <w:rPr>
                <w:sz w:val="26"/>
                <w:szCs w:val="26"/>
              </w:rPr>
              <w:t>Plage mobile</w:t>
            </w:r>
          </w:p>
        </w:tc>
      </w:tr>
      <w:tr w:rsidR="00767F5B" w14:paraId="2503B9F9" w14:textId="77777777" w:rsidTr="002B610F">
        <w:tc>
          <w:tcPr>
            <w:tcW w:w="892"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0DF42697" w14:textId="77777777" w:rsidR="004E20AA" w:rsidRDefault="004E20AA" w:rsidP="005613D3">
            <w:pPr>
              <w:rPr>
                <w:sz w:val="26"/>
                <w:szCs w:val="26"/>
              </w:rPr>
            </w:pPr>
            <w:r>
              <w:rPr>
                <w:sz w:val="26"/>
                <w:szCs w:val="26"/>
              </w:rPr>
              <w:t>7h30</w:t>
            </w:r>
          </w:p>
        </w:tc>
        <w:tc>
          <w:tcPr>
            <w:tcW w:w="907"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6A79197D" w14:textId="77777777" w:rsidR="004E20AA" w:rsidRDefault="004E20AA" w:rsidP="005613D3">
            <w:pPr>
              <w:rPr>
                <w:sz w:val="26"/>
                <w:szCs w:val="26"/>
              </w:rPr>
            </w:pPr>
            <w:r>
              <w:rPr>
                <w:sz w:val="26"/>
                <w:szCs w:val="26"/>
              </w:rPr>
              <w:t>9h00</w:t>
            </w:r>
          </w:p>
        </w:tc>
        <w:tc>
          <w:tcPr>
            <w:tcW w:w="748"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42D3B7D0" w14:textId="77777777" w:rsidR="004E20AA" w:rsidRDefault="004E20AA" w:rsidP="005613D3">
            <w:pPr>
              <w:tabs>
                <w:tab w:val="left" w:pos="776"/>
              </w:tabs>
              <w:rPr>
                <w:sz w:val="26"/>
                <w:szCs w:val="26"/>
              </w:rPr>
            </w:pPr>
            <w:r>
              <w:rPr>
                <w:sz w:val="26"/>
                <w:szCs w:val="26"/>
              </w:rPr>
              <w:t>9h00</w:t>
            </w:r>
          </w:p>
        </w:tc>
        <w:tc>
          <w:tcPr>
            <w:tcW w:w="1077"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4F3F7383" w14:textId="77777777" w:rsidR="004E20AA" w:rsidRDefault="004E20AA" w:rsidP="005613D3">
            <w:pPr>
              <w:rPr>
                <w:sz w:val="26"/>
                <w:szCs w:val="26"/>
              </w:rPr>
            </w:pPr>
            <w:r>
              <w:rPr>
                <w:sz w:val="26"/>
                <w:szCs w:val="26"/>
              </w:rPr>
              <w:t>11h30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503F5755" w14:textId="77777777" w:rsidR="004E20AA" w:rsidRDefault="004E20AA" w:rsidP="005613D3">
            <w:pPr>
              <w:rPr>
                <w:sz w:val="26"/>
                <w:szCs w:val="26"/>
              </w:rPr>
            </w:pPr>
            <w:r>
              <w:rPr>
                <w:sz w:val="26"/>
                <w:szCs w:val="26"/>
              </w:rPr>
              <w:t>11h30</w:t>
            </w:r>
          </w:p>
        </w:tc>
        <w:tc>
          <w:tcPr>
            <w:tcW w:w="1068"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2906438D" w14:textId="77777777" w:rsidR="004E20AA" w:rsidRDefault="004E20AA" w:rsidP="005613D3">
            <w:pPr>
              <w:rPr>
                <w:sz w:val="26"/>
                <w:szCs w:val="26"/>
              </w:rPr>
            </w:pPr>
            <w:r>
              <w:rPr>
                <w:sz w:val="26"/>
                <w:szCs w:val="26"/>
              </w:rPr>
              <w:t>14h30</w:t>
            </w:r>
          </w:p>
        </w:tc>
        <w:tc>
          <w:tcPr>
            <w:tcW w:w="880" w:type="dxa"/>
            <w:tcBorders>
              <w:top w:val="single" w:sz="4" w:space="0" w:color="00000A"/>
              <w:left w:val="single" w:sz="12" w:space="0" w:color="auto"/>
              <w:bottom w:val="single" w:sz="12" w:space="0" w:color="auto"/>
              <w:right w:val="single" w:sz="4" w:space="0" w:color="00000A"/>
            </w:tcBorders>
            <w:shd w:val="clear" w:color="auto" w:fill="FBE4D5" w:themeFill="accent2" w:themeFillTint="33"/>
            <w:tcMar>
              <w:left w:w="108" w:type="dxa"/>
            </w:tcMar>
          </w:tcPr>
          <w:p w14:paraId="705A52BC" w14:textId="77777777" w:rsidR="004E20AA" w:rsidRDefault="004E20AA" w:rsidP="005613D3">
            <w:pPr>
              <w:rPr>
                <w:sz w:val="26"/>
                <w:szCs w:val="26"/>
              </w:rPr>
            </w:pPr>
            <w:r>
              <w:rPr>
                <w:sz w:val="26"/>
                <w:szCs w:val="26"/>
              </w:rPr>
              <w:t>14h30</w:t>
            </w:r>
          </w:p>
        </w:tc>
        <w:tc>
          <w:tcPr>
            <w:tcW w:w="977" w:type="dxa"/>
            <w:tcBorders>
              <w:top w:val="single" w:sz="4" w:space="0" w:color="00000A"/>
              <w:left w:val="single" w:sz="4" w:space="0" w:color="00000A"/>
              <w:bottom w:val="single" w:sz="12" w:space="0" w:color="auto"/>
              <w:right w:val="single" w:sz="12" w:space="0" w:color="auto"/>
            </w:tcBorders>
            <w:shd w:val="clear" w:color="auto" w:fill="C5E0B3" w:themeFill="accent6" w:themeFillTint="66"/>
            <w:tcMar>
              <w:left w:w="108" w:type="dxa"/>
            </w:tcMar>
          </w:tcPr>
          <w:p w14:paraId="5424E052" w14:textId="77777777" w:rsidR="004E20AA" w:rsidRDefault="004E20AA" w:rsidP="005613D3">
            <w:pPr>
              <w:rPr>
                <w:sz w:val="26"/>
                <w:szCs w:val="26"/>
              </w:rPr>
            </w:pPr>
            <w:r>
              <w:rPr>
                <w:sz w:val="26"/>
                <w:szCs w:val="26"/>
              </w:rPr>
              <w:t>16h00</w:t>
            </w:r>
          </w:p>
        </w:tc>
        <w:tc>
          <w:tcPr>
            <w:tcW w:w="1046" w:type="dxa"/>
            <w:tcBorders>
              <w:top w:val="single" w:sz="4" w:space="0" w:color="00000A"/>
              <w:left w:val="single" w:sz="12" w:space="0" w:color="auto"/>
              <w:bottom w:val="single" w:sz="12" w:space="0" w:color="auto"/>
              <w:right w:val="single" w:sz="4" w:space="0" w:color="00000A"/>
            </w:tcBorders>
            <w:shd w:val="clear" w:color="auto" w:fill="C5E0B3" w:themeFill="accent6" w:themeFillTint="66"/>
            <w:tcMar>
              <w:left w:w="108" w:type="dxa"/>
            </w:tcMar>
          </w:tcPr>
          <w:p w14:paraId="25BE8487" w14:textId="77777777" w:rsidR="004E20AA" w:rsidRDefault="004E20AA" w:rsidP="005613D3">
            <w:pPr>
              <w:rPr>
                <w:sz w:val="26"/>
                <w:szCs w:val="26"/>
              </w:rPr>
            </w:pPr>
            <w:r>
              <w:rPr>
                <w:sz w:val="26"/>
                <w:szCs w:val="26"/>
              </w:rPr>
              <w:t>16h00</w:t>
            </w:r>
          </w:p>
        </w:tc>
        <w:tc>
          <w:tcPr>
            <w:tcW w:w="880" w:type="dxa"/>
            <w:tcBorders>
              <w:top w:val="single" w:sz="4" w:space="0" w:color="00000A"/>
              <w:left w:val="single" w:sz="4" w:space="0" w:color="00000A"/>
              <w:bottom w:val="single" w:sz="12" w:space="0" w:color="auto"/>
              <w:right w:val="single" w:sz="12" w:space="0" w:color="auto"/>
            </w:tcBorders>
            <w:shd w:val="clear" w:color="auto" w:fill="FBE4D5" w:themeFill="accent2" w:themeFillTint="33"/>
            <w:tcMar>
              <w:left w:w="108" w:type="dxa"/>
            </w:tcMar>
          </w:tcPr>
          <w:p w14:paraId="18EF079C" w14:textId="77777777" w:rsidR="004E20AA" w:rsidRDefault="004E20AA" w:rsidP="005613D3">
            <w:pPr>
              <w:rPr>
                <w:sz w:val="26"/>
                <w:szCs w:val="26"/>
              </w:rPr>
            </w:pPr>
            <w:r>
              <w:rPr>
                <w:sz w:val="26"/>
                <w:szCs w:val="26"/>
              </w:rPr>
              <w:t>18h00</w:t>
            </w:r>
          </w:p>
        </w:tc>
      </w:tr>
    </w:tbl>
    <w:p w14:paraId="1B02582E" w14:textId="77777777" w:rsidR="005A3955" w:rsidRPr="005A3955" w:rsidRDefault="0033455D" w:rsidP="004E20AA">
      <w:pPr>
        <w:tabs>
          <w:tab w:val="left" w:pos="567"/>
          <w:tab w:val="left" w:pos="2268"/>
        </w:tabs>
        <w:jc w:val="both"/>
        <w:rPr>
          <w:b/>
          <w:color w:val="E743FF"/>
          <w:shd w:val="clear" w:color="auto" w:fill="CBFB5B"/>
        </w:rPr>
      </w:pPr>
      <w:r>
        <w:rPr>
          <w:rFonts w:cs="Arial"/>
          <w:noProof/>
          <w:sz w:val="26"/>
          <w:szCs w:val="26"/>
        </w:rPr>
        <w:drawing>
          <wp:anchor distT="0" distB="0" distL="114300" distR="114300" simplePos="0" relativeHeight="251681792" behindDoc="1" locked="0" layoutInCell="1" allowOverlap="1" wp14:anchorId="014C2871" wp14:editId="44ADF783">
            <wp:simplePos x="0" y="0"/>
            <wp:positionH relativeFrom="column">
              <wp:posOffset>6925945</wp:posOffset>
            </wp:positionH>
            <wp:positionV relativeFrom="page">
              <wp:posOffset>12700</wp:posOffset>
            </wp:positionV>
            <wp:extent cx="285750" cy="10775950"/>
            <wp:effectExtent l="0" t="0" r="0" b="0"/>
            <wp:wrapNone/>
            <wp:docPr id="3"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35"/>
                    <pic:cNvPicPr>
                      <a:picLocks noChangeAspect="1" noChangeArrowheads="1"/>
                    </pic:cNvPicPr>
                  </pic:nvPicPr>
                  <pic:blipFill>
                    <a:blip r:embed="rId16"/>
                    <a:srcRect l="9276" r="85270"/>
                    <a:stretch>
                      <a:fillRect/>
                    </a:stretch>
                  </pic:blipFill>
                  <pic:spPr bwMode="auto">
                    <a:xfrm>
                      <a:off x="0" y="0"/>
                      <a:ext cx="285750" cy="10775950"/>
                    </a:xfrm>
                    <a:prstGeom prst="rect">
                      <a:avLst/>
                    </a:prstGeom>
                  </pic:spPr>
                </pic:pic>
              </a:graphicData>
            </a:graphic>
            <wp14:sizeRelH relativeFrom="margin">
              <wp14:pctWidth>0</wp14:pctWidth>
            </wp14:sizeRelH>
            <wp14:sizeRelV relativeFrom="margin">
              <wp14:pctHeight>0</wp14:pctHeight>
            </wp14:sizeRelV>
          </wp:anchor>
        </w:drawing>
      </w:r>
    </w:p>
    <w:p w14:paraId="43FDA491" w14:textId="77777777" w:rsidR="004E20AA" w:rsidRDefault="004E20AA" w:rsidP="004E20AA">
      <w:pPr>
        <w:jc w:val="both"/>
        <w:rPr>
          <w:b/>
          <w:sz w:val="26"/>
          <w:szCs w:val="26"/>
          <w:u w:val="single"/>
        </w:rPr>
      </w:pPr>
      <w:r>
        <w:rPr>
          <w:rFonts w:cs="Arial"/>
          <w:b/>
          <w:color w:val="0070C0"/>
          <w:sz w:val="26"/>
          <w:szCs w:val="26"/>
        </w:rPr>
        <w:t>–</w:t>
      </w:r>
      <w:r>
        <w:rPr>
          <w:sz w:val="26"/>
          <w:szCs w:val="26"/>
        </w:rPr>
        <w:t xml:space="preserve"> </w:t>
      </w:r>
      <w:r>
        <w:rPr>
          <w:b/>
          <w:sz w:val="26"/>
          <w:szCs w:val="26"/>
          <w:u w:val="single"/>
        </w:rPr>
        <w:t xml:space="preserve">Les heures de nuit : </w:t>
      </w:r>
    </w:p>
    <w:p w14:paraId="749F2FEE" w14:textId="77777777" w:rsidR="004E20AA" w:rsidRDefault="004E20AA" w:rsidP="00EC3F1B">
      <w:pPr>
        <w:ind w:left="567" w:right="289"/>
        <w:jc w:val="both"/>
        <w:rPr>
          <w:sz w:val="26"/>
          <w:szCs w:val="26"/>
        </w:rPr>
      </w:pPr>
      <w:r>
        <w:rPr>
          <w:sz w:val="26"/>
          <w:szCs w:val="26"/>
        </w:rPr>
        <w:t xml:space="preserve">Sont comptabilisées en heures de nuit les heures travaillées entre 22h00 et 5h00 </w:t>
      </w:r>
      <w:r>
        <w:rPr>
          <w:b/>
          <w:bCs/>
          <w:sz w:val="26"/>
          <w:szCs w:val="26"/>
          <w:u w:val="single"/>
        </w:rPr>
        <w:t>ou</w:t>
      </w:r>
      <w:r>
        <w:rPr>
          <w:bCs/>
          <w:sz w:val="26"/>
          <w:szCs w:val="26"/>
        </w:rPr>
        <w:t xml:space="preserve"> </w:t>
      </w:r>
      <w:r>
        <w:rPr>
          <w:sz w:val="26"/>
          <w:szCs w:val="26"/>
        </w:rPr>
        <w:t>une période de 7 heures consécutives comprises entre 22h00 et 7h00</w:t>
      </w:r>
    </w:p>
    <w:p w14:paraId="19FEB4D3" w14:textId="77777777" w:rsidR="004E20AA" w:rsidRDefault="004E20AA" w:rsidP="004E20AA">
      <w:pPr>
        <w:jc w:val="both"/>
        <w:rPr>
          <w:sz w:val="26"/>
          <w:szCs w:val="26"/>
          <w:u w:val="single"/>
        </w:rPr>
      </w:pPr>
      <w:r>
        <w:rPr>
          <w:rFonts w:cs="Arial"/>
          <w:b/>
          <w:color w:val="0070C0"/>
          <w:sz w:val="26"/>
          <w:szCs w:val="26"/>
        </w:rPr>
        <w:t>–</w:t>
      </w:r>
      <w:r>
        <w:rPr>
          <w:sz w:val="26"/>
          <w:szCs w:val="26"/>
        </w:rPr>
        <w:t xml:space="preserve"> </w:t>
      </w:r>
      <w:r>
        <w:rPr>
          <w:b/>
          <w:sz w:val="26"/>
          <w:szCs w:val="26"/>
          <w:u w:val="single"/>
        </w:rPr>
        <w:t>Les heures supplémentaires :</w:t>
      </w:r>
    </w:p>
    <w:p w14:paraId="5B6BC3C4" w14:textId="77777777" w:rsidR="004E20AA" w:rsidRDefault="004E20AA" w:rsidP="00EC3F1B">
      <w:pPr>
        <w:ind w:left="567" w:right="289"/>
        <w:jc w:val="both"/>
        <w:rPr>
          <w:sz w:val="26"/>
          <w:szCs w:val="26"/>
        </w:rPr>
      </w:pPr>
      <w:r>
        <w:rPr>
          <w:sz w:val="26"/>
          <w:szCs w:val="26"/>
        </w:rPr>
        <w:t>Sont considérées comme des heures supplémentaires toute heure effectuée par jour au-delà de la durée théorique de la journée de travail.</w:t>
      </w:r>
    </w:p>
    <w:p w14:paraId="50420A1F" w14:textId="77777777" w:rsidR="004E20AA" w:rsidRDefault="004E20AA" w:rsidP="00EC3F1B">
      <w:pPr>
        <w:ind w:left="567" w:right="289"/>
        <w:jc w:val="both"/>
        <w:rPr>
          <w:sz w:val="26"/>
          <w:szCs w:val="26"/>
        </w:rPr>
      </w:pPr>
      <w:r>
        <w:rPr>
          <w:sz w:val="26"/>
          <w:szCs w:val="26"/>
        </w:rPr>
        <w:t>Toute heure supplémentaire rémunérée ou récupérée devra être effectuée à la demande expresse du responsable du service et validée préalablement par lui quand les nécessités de service le justifieront.</w:t>
      </w:r>
    </w:p>
    <w:p w14:paraId="108B31E3" w14:textId="77777777" w:rsidR="004E20AA" w:rsidRDefault="004E20AA" w:rsidP="00EC3F1B">
      <w:pPr>
        <w:ind w:left="567" w:right="289"/>
        <w:jc w:val="both"/>
        <w:rPr>
          <w:sz w:val="26"/>
          <w:szCs w:val="26"/>
        </w:rPr>
      </w:pPr>
      <w:r>
        <w:rPr>
          <w:sz w:val="26"/>
          <w:szCs w:val="26"/>
        </w:rPr>
        <w:t>Les heures supplémentaires seront récupérées ou payées en fonction des besoins et de l'organisation du service.</w:t>
      </w:r>
    </w:p>
    <w:p w14:paraId="47059726" w14:textId="77777777" w:rsidR="004E20AA" w:rsidRDefault="004E20AA" w:rsidP="00EC3F1B">
      <w:pPr>
        <w:ind w:left="567" w:right="289"/>
        <w:jc w:val="both"/>
        <w:rPr>
          <w:sz w:val="26"/>
          <w:szCs w:val="26"/>
        </w:rPr>
      </w:pPr>
      <w:r>
        <w:rPr>
          <w:sz w:val="26"/>
          <w:szCs w:val="26"/>
        </w:rPr>
        <w:t>Les heures supplémentaires seront comptabilisées selon le temps réellement effectué et totalisées par journée de travail. Pour le paiement, l'arrondi s'effectuera au quart d'heure.</w:t>
      </w:r>
    </w:p>
    <w:p w14:paraId="3C8463CC" w14:textId="77777777" w:rsidR="004E20AA" w:rsidRDefault="004E20AA" w:rsidP="004E20AA">
      <w:pPr>
        <w:ind w:hanging="142"/>
        <w:jc w:val="both"/>
        <w:rPr>
          <w:sz w:val="26"/>
          <w:szCs w:val="26"/>
        </w:rPr>
      </w:pPr>
      <w:r>
        <w:rPr>
          <w:spacing w:val="-8"/>
          <w:sz w:val="26"/>
          <w:szCs w:val="26"/>
        </w:rPr>
        <w:tab/>
      </w:r>
      <w:r>
        <w:rPr>
          <w:spacing w:val="-8"/>
          <w:sz w:val="26"/>
          <w:szCs w:val="26"/>
        </w:rPr>
        <w:tab/>
        <w:t>Les modalités de compensation horaire sous forme de récupération ou de paiement sont les suivantes</w:t>
      </w:r>
      <w:r>
        <w:rPr>
          <w:sz w:val="26"/>
          <w:szCs w:val="26"/>
        </w:rPr>
        <w:t xml:space="preserve"> </w:t>
      </w:r>
      <w:r>
        <w:rPr>
          <w:color w:val="000000"/>
          <w:sz w:val="26"/>
          <w:szCs w:val="26"/>
        </w:rPr>
        <w:t>:</w:t>
      </w:r>
    </w:p>
    <w:p w14:paraId="3DF55E87" w14:textId="77777777" w:rsidR="004E20AA" w:rsidRDefault="004E20AA" w:rsidP="004E20AA">
      <w:pPr>
        <w:ind w:firstLine="567"/>
        <w:jc w:val="both"/>
        <w:rPr>
          <w:sz w:val="26"/>
          <w:szCs w:val="26"/>
        </w:rPr>
      </w:pPr>
      <w:r>
        <w:rPr>
          <w:sz w:val="26"/>
          <w:szCs w:val="26"/>
        </w:rPr>
        <w:t>- Heure supplémentaire ordinaire : 1h25 pour 1h travaillée.</w:t>
      </w:r>
    </w:p>
    <w:p w14:paraId="09383D95" w14:textId="77777777" w:rsidR="004E20AA" w:rsidRDefault="004E20AA" w:rsidP="004E20AA">
      <w:pPr>
        <w:ind w:firstLine="567"/>
        <w:jc w:val="both"/>
        <w:rPr>
          <w:sz w:val="26"/>
          <w:szCs w:val="26"/>
        </w:rPr>
      </w:pPr>
      <w:r>
        <w:rPr>
          <w:sz w:val="26"/>
          <w:szCs w:val="26"/>
        </w:rPr>
        <w:t>- Heure supplémentaire de dimanche et jour férié : 1h66 pour 1h travaillée.</w:t>
      </w:r>
    </w:p>
    <w:p w14:paraId="4D9F3D1E" w14:textId="77777777" w:rsidR="004E20AA" w:rsidRDefault="004E20AA" w:rsidP="004E20AA">
      <w:pPr>
        <w:ind w:firstLine="567"/>
        <w:jc w:val="both"/>
        <w:rPr>
          <w:sz w:val="16"/>
          <w:szCs w:val="16"/>
        </w:rPr>
      </w:pPr>
      <w:r>
        <w:rPr>
          <w:sz w:val="26"/>
          <w:szCs w:val="26"/>
        </w:rPr>
        <w:t>- Heure supplémentaire de nuit : 2h pour 1h travaillée.</w:t>
      </w:r>
    </w:p>
    <w:p w14:paraId="70F88661" w14:textId="77777777" w:rsidR="004E20AA" w:rsidRDefault="004E20AA" w:rsidP="004E20AA">
      <w:pPr>
        <w:jc w:val="both"/>
        <w:rPr>
          <w:sz w:val="26"/>
          <w:szCs w:val="26"/>
          <w:u w:val="single"/>
        </w:rPr>
      </w:pPr>
      <w:r>
        <w:rPr>
          <w:rFonts w:cs="Arial"/>
          <w:b/>
          <w:color w:val="0070C0"/>
          <w:sz w:val="26"/>
          <w:szCs w:val="26"/>
        </w:rPr>
        <w:t>–</w:t>
      </w:r>
      <w:r>
        <w:rPr>
          <w:sz w:val="26"/>
          <w:szCs w:val="26"/>
        </w:rPr>
        <w:t xml:space="preserve"> </w:t>
      </w:r>
      <w:r>
        <w:rPr>
          <w:b/>
          <w:sz w:val="26"/>
          <w:szCs w:val="26"/>
          <w:u w:val="single"/>
        </w:rPr>
        <w:t>Les astreintes :</w:t>
      </w:r>
      <w:r>
        <w:t xml:space="preserve"> </w:t>
      </w:r>
    </w:p>
    <w:p w14:paraId="09483951" w14:textId="77777777" w:rsidR="004E20AA" w:rsidRDefault="004E20AA" w:rsidP="00EC3F1B">
      <w:pPr>
        <w:ind w:left="567" w:right="289"/>
        <w:jc w:val="both"/>
        <w:rPr>
          <w:sz w:val="26"/>
          <w:szCs w:val="26"/>
        </w:rPr>
      </w:pPr>
      <w:r>
        <w:rPr>
          <w:sz w:val="26"/>
          <w:szCs w:val="26"/>
        </w:rPr>
        <w:t xml:space="preserve">L'astreinte est une période non travaillée durant laquelle un agent doit, à la demande de l'employeur, demeurer à proximité de son domicile afin d'être en mesure d'intervenir pour effectuer un travail, ce travail étant alors considéré pleinement comme du temps de travail effectif fait l'objet d'une compensation financière. </w:t>
      </w:r>
    </w:p>
    <w:p w14:paraId="32CB987E" w14:textId="77777777" w:rsidR="004E20AA" w:rsidRDefault="004E20AA" w:rsidP="00EC3F1B">
      <w:pPr>
        <w:ind w:left="567" w:right="289"/>
        <w:jc w:val="both"/>
        <w:rPr>
          <w:sz w:val="26"/>
          <w:szCs w:val="26"/>
        </w:rPr>
      </w:pPr>
      <w:r>
        <w:rPr>
          <w:sz w:val="26"/>
          <w:szCs w:val="26"/>
        </w:rPr>
        <w:t xml:space="preserve">La période d'astreinte ouvre droit soit à une indemnité d'astreinte soit, à un repos compensateur. </w:t>
      </w:r>
    </w:p>
    <w:p w14:paraId="47A5D8DD" w14:textId="77777777" w:rsidR="004E20AA" w:rsidRDefault="004E20AA" w:rsidP="004E20AA">
      <w:pPr>
        <w:jc w:val="both"/>
        <w:rPr>
          <w:b/>
          <w:sz w:val="26"/>
          <w:szCs w:val="26"/>
          <w:u w:val="single"/>
        </w:rPr>
      </w:pPr>
      <w:r>
        <w:rPr>
          <w:rFonts w:cs="Arial"/>
          <w:b/>
          <w:color w:val="0070C0"/>
          <w:sz w:val="26"/>
          <w:szCs w:val="26"/>
        </w:rPr>
        <w:t>–</w:t>
      </w:r>
      <w:r>
        <w:rPr>
          <w:b/>
          <w:sz w:val="26"/>
          <w:szCs w:val="26"/>
        </w:rPr>
        <w:t xml:space="preserve"> </w:t>
      </w:r>
      <w:r>
        <w:rPr>
          <w:b/>
          <w:sz w:val="26"/>
          <w:szCs w:val="26"/>
          <w:u w:val="single"/>
        </w:rPr>
        <w:t>Les permanences :</w:t>
      </w:r>
    </w:p>
    <w:p w14:paraId="407D6DE0" w14:textId="77777777" w:rsidR="004E20AA" w:rsidRDefault="004E20AA" w:rsidP="00EC3F1B">
      <w:pPr>
        <w:ind w:left="567" w:right="289"/>
        <w:jc w:val="both"/>
        <w:rPr>
          <w:sz w:val="26"/>
          <w:szCs w:val="26"/>
        </w:rPr>
      </w:pPr>
      <w:r>
        <w:rPr>
          <w:sz w:val="26"/>
          <w:szCs w:val="26"/>
        </w:rPr>
        <w:t>La permanence correspond à l'obligation faite à un agent de se trouver sur son lieu de travail habituel, ou un lieu désigné par son chef, pour nécessité de service.</w:t>
      </w:r>
    </w:p>
    <w:p w14:paraId="26ED112E" w14:textId="77777777" w:rsidR="004E20AA" w:rsidRDefault="004E20AA" w:rsidP="00EC3F1B">
      <w:pPr>
        <w:ind w:left="567" w:right="289"/>
        <w:jc w:val="both"/>
        <w:rPr>
          <w:sz w:val="26"/>
          <w:szCs w:val="26"/>
        </w:rPr>
      </w:pPr>
      <w:r>
        <w:rPr>
          <w:sz w:val="26"/>
          <w:szCs w:val="26"/>
        </w:rPr>
        <w:t>La période de permanence ouvre droit soit à une indemnité de permanence soit, à un repos compensateur.</w:t>
      </w:r>
    </w:p>
    <w:p w14:paraId="6FB8CD47" w14:textId="77777777" w:rsidR="004E20AA" w:rsidRDefault="004E20AA" w:rsidP="00BF790E">
      <w:pPr>
        <w:tabs>
          <w:tab w:val="left" w:pos="142"/>
        </w:tabs>
        <w:jc w:val="both"/>
        <w:rPr>
          <w:sz w:val="26"/>
          <w:szCs w:val="26"/>
          <w:u w:val="single"/>
        </w:rPr>
      </w:pPr>
      <w:r>
        <w:rPr>
          <w:rFonts w:cs="Arial"/>
          <w:b/>
          <w:color w:val="0070C0"/>
          <w:sz w:val="26"/>
          <w:szCs w:val="26"/>
        </w:rPr>
        <w:t>–</w:t>
      </w:r>
      <w:r>
        <w:rPr>
          <w:sz w:val="26"/>
          <w:szCs w:val="26"/>
        </w:rPr>
        <w:t xml:space="preserve"> </w:t>
      </w:r>
      <w:r>
        <w:rPr>
          <w:b/>
          <w:sz w:val="26"/>
          <w:szCs w:val="26"/>
          <w:u w:val="single"/>
        </w:rPr>
        <w:t>Indemnité horaire de nuit :</w:t>
      </w:r>
      <w:r>
        <w:rPr>
          <w:sz w:val="26"/>
          <w:szCs w:val="26"/>
          <w:u w:val="single"/>
        </w:rPr>
        <w:t xml:space="preserve"> </w:t>
      </w:r>
    </w:p>
    <w:p w14:paraId="1FA80625" w14:textId="77777777" w:rsidR="004E20AA" w:rsidRDefault="004E20AA" w:rsidP="00EC3F1B">
      <w:pPr>
        <w:ind w:left="567" w:right="289"/>
        <w:jc w:val="both"/>
        <w:rPr>
          <w:sz w:val="26"/>
          <w:szCs w:val="26"/>
        </w:rPr>
      </w:pPr>
      <w:r>
        <w:rPr>
          <w:sz w:val="26"/>
          <w:szCs w:val="26"/>
        </w:rPr>
        <w:t xml:space="preserve">Les agents qui assurent leur service, inclus dans le cycle hebdomadaire de travail entre </w:t>
      </w:r>
      <w:r>
        <w:rPr>
          <w:b/>
          <w:sz w:val="26"/>
          <w:szCs w:val="26"/>
        </w:rPr>
        <w:t>22h00 et 5h00</w:t>
      </w:r>
      <w:r>
        <w:rPr>
          <w:sz w:val="26"/>
          <w:szCs w:val="26"/>
        </w:rPr>
        <w:t xml:space="preserve"> ont une indemnité horaire de </w:t>
      </w:r>
      <w:r>
        <w:rPr>
          <w:b/>
          <w:sz w:val="26"/>
          <w:szCs w:val="26"/>
        </w:rPr>
        <w:t>0,17€</w:t>
      </w:r>
      <w:r>
        <w:rPr>
          <w:sz w:val="26"/>
          <w:szCs w:val="26"/>
        </w:rPr>
        <w:t>.</w:t>
      </w:r>
    </w:p>
    <w:p w14:paraId="0C007BE8" w14:textId="77777777" w:rsidR="004E20AA" w:rsidRDefault="004E20AA" w:rsidP="00AE2362">
      <w:pPr>
        <w:tabs>
          <w:tab w:val="left" w:pos="567"/>
        </w:tabs>
        <w:jc w:val="both"/>
        <w:rPr>
          <w:sz w:val="26"/>
          <w:szCs w:val="26"/>
          <w:u w:val="single"/>
        </w:rPr>
      </w:pPr>
      <w:r>
        <w:rPr>
          <w:rFonts w:cs="Arial"/>
          <w:b/>
          <w:color w:val="0070C0"/>
          <w:sz w:val="26"/>
          <w:szCs w:val="26"/>
        </w:rPr>
        <w:t>–</w:t>
      </w:r>
      <w:r>
        <w:rPr>
          <w:sz w:val="26"/>
          <w:szCs w:val="26"/>
        </w:rPr>
        <w:t xml:space="preserve"> </w:t>
      </w:r>
      <w:r>
        <w:rPr>
          <w:b/>
          <w:sz w:val="26"/>
          <w:szCs w:val="26"/>
          <w:u w:val="single"/>
        </w:rPr>
        <w:t>Indemnité horaire de dimanche :</w:t>
      </w:r>
      <w:r>
        <w:rPr>
          <w:sz w:val="26"/>
          <w:szCs w:val="26"/>
          <w:u w:val="single"/>
        </w:rPr>
        <w:t xml:space="preserve"> </w:t>
      </w:r>
    </w:p>
    <w:p w14:paraId="099E2B2E" w14:textId="77777777" w:rsidR="004E20AA" w:rsidRPr="00AD657E" w:rsidRDefault="004E20AA" w:rsidP="00EC3F1B">
      <w:pPr>
        <w:tabs>
          <w:tab w:val="left" w:pos="2694"/>
        </w:tabs>
        <w:ind w:left="567" w:right="289"/>
        <w:jc w:val="both"/>
        <w:rPr>
          <w:b/>
          <w:sz w:val="26"/>
          <w:szCs w:val="26"/>
        </w:rPr>
      </w:pPr>
      <w:r>
        <w:rPr>
          <w:sz w:val="26"/>
          <w:szCs w:val="26"/>
        </w:rPr>
        <w:t xml:space="preserve">Les agents qui assurent leur service le dimanche et les jours fériés, inclus dans le cycle hebdomadaire de travail entre </w:t>
      </w:r>
      <w:r>
        <w:rPr>
          <w:b/>
          <w:sz w:val="26"/>
          <w:szCs w:val="26"/>
        </w:rPr>
        <w:t>5h00 et 22h00</w:t>
      </w:r>
      <w:r>
        <w:rPr>
          <w:sz w:val="26"/>
          <w:szCs w:val="26"/>
        </w:rPr>
        <w:t xml:space="preserve"> ont une indemnité horaire de </w:t>
      </w:r>
      <w:r>
        <w:rPr>
          <w:b/>
          <w:sz w:val="26"/>
          <w:szCs w:val="26"/>
        </w:rPr>
        <w:t>0,74€.</w:t>
      </w:r>
    </w:p>
    <w:p w14:paraId="13EB4A85" w14:textId="77777777" w:rsidR="004E20AA" w:rsidRPr="00AD657E" w:rsidRDefault="004E20AA" w:rsidP="004E20AA">
      <w:pPr>
        <w:tabs>
          <w:tab w:val="left" w:pos="2694"/>
        </w:tabs>
        <w:jc w:val="both"/>
        <w:rPr>
          <w:sz w:val="10"/>
          <w:szCs w:val="10"/>
          <w:u w:val="single"/>
        </w:rPr>
      </w:pPr>
    </w:p>
    <w:p w14:paraId="44969CBE" w14:textId="77777777" w:rsidR="004E20AA" w:rsidRPr="00E35320" w:rsidRDefault="004E20AA" w:rsidP="004E20AA">
      <w:pPr>
        <w:tabs>
          <w:tab w:val="left" w:pos="567"/>
          <w:tab w:val="left" w:pos="2694"/>
        </w:tabs>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5320">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Tableau des jours fériés de 202</w:t>
      </w:r>
      <w:r w:rsidR="007E6E4D">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E35320">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à 203</w:t>
      </w:r>
      <w:r w:rsidR="00B9121E">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p w14:paraId="6108095A" w14:textId="77777777" w:rsidR="004E20AA" w:rsidRDefault="004E20AA" w:rsidP="004E20AA">
      <w:pPr>
        <w:spacing w:line="270" w:lineRule="exact"/>
        <w:ind w:left="567"/>
        <w:jc w:val="both"/>
        <w:rPr>
          <w:sz w:val="26"/>
          <w:szCs w:val="26"/>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992"/>
        <w:gridCol w:w="992"/>
        <w:gridCol w:w="992"/>
        <w:gridCol w:w="1134"/>
        <w:gridCol w:w="993"/>
        <w:gridCol w:w="992"/>
        <w:gridCol w:w="992"/>
        <w:gridCol w:w="992"/>
        <w:gridCol w:w="993"/>
      </w:tblGrid>
      <w:tr w:rsidR="00E97B19" w:rsidRPr="005E2E1C" w14:paraId="094E5E06" w14:textId="77777777" w:rsidTr="00C91AD1">
        <w:tc>
          <w:tcPr>
            <w:tcW w:w="1844" w:type="dxa"/>
            <w:tcBorders>
              <w:top w:val="nil"/>
              <w:left w:val="nil"/>
              <w:bottom w:val="single" w:sz="12" w:space="0" w:color="auto"/>
              <w:right w:val="single" w:sz="12" w:space="0" w:color="auto"/>
            </w:tcBorders>
          </w:tcPr>
          <w:p w14:paraId="0C5BA3DB" w14:textId="77777777" w:rsidR="00E97B19" w:rsidRPr="005E2E1C" w:rsidRDefault="00E97B19" w:rsidP="00E97B19"/>
        </w:tc>
        <w:tc>
          <w:tcPr>
            <w:tcW w:w="992" w:type="dxa"/>
            <w:tcBorders>
              <w:top w:val="single" w:sz="12" w:space="0" w:color="auto"/>
              <w:bottom w:val="single" w:sz="12" w:space="0" w:color="auto"/>
            </w:tcBorders>
            <w:shd w:val="clear" w:color="auto" w:fill="FBE4D5" w:themeFill="accent2" w:themeFillTint="33"/>
          </w:tcPr>
          <w:p w14:paraId="32A9BA16" w14:textId="77777777" w:rsidR="00E97B19" w:rsidRPr="005E2E1C" w:rsidRDefault="00E97B19" w:rsidP="00E97B19">
            <w:pPr>
              <w:rPr>
                <w:sz w:val="22"/>
                <w:szCs w:val="22"/>
                <w:lang w:eastAsia="en-US"/>
              </w:rPr>
            </w:pPr>
            <w:r w:rsidRPr="005E2E1C">
              <w:rPr>
                <w:sz w:val="22"/>
                <w:szCs w:val="22"/>
                <w:lang w:eastAsia="en-US"/>
              </w:rPr>
              <w:t>2025</w:t>
            </w:r>
          </w:p>
        </w:tc>
        <w:tc>
          <w:tcPr>
            <w:tcW w:w="992" w:type="dxa"/>
            <w:tcBorders>
              <w:top w:val="single" w:sz="12" w:space="0" w:color="auto"/>
              <w:bottom w:val="single" w:sz="12" w:space="0" w:color="auto"/>
            </w:tcBorders>
            <w:shd w:val="clear" w:color="auto" w:fill="FBE4D5" w:themeFill="accent2" w:themeFillTint="33"/>
          </w:tcPr>
          <w:p w14:paraId="3454BA4E" w14:textId="77777777" w:rsidR="00E97B19" w:rsidRPr="005E2E1C" w:rsidRDefault="00E97B19" w:rsidP="00E97B19">
            <w:pPr>
              <w:rPr>
                <w:sz w:val="22"/>
                <w:szCs w:val="22"/>
                <w:lang w:eastAsia="en-US"/>
              </w:rPr>
            </w:pPr>
            <w:r w:rsidRPr="005E2E1C">
              <w:rPr>
                <w:sz w:val="22"/>
                <w:szCs w:val="22"/>
                <w:lang w:eastAsia="en-US"/>
              </w:rPr>
              <w:t>2026</w:t>
            </w:r>
          </w:p>
        </w:tc>
        <w:tc>
          <w:tcPr>
            <w:tcW w:w="992" w:type="dxa"/>
            <w:tcBorders>
              <w:top w:val="single" w:sz="12" w:space="0" w:color="auto"/>
              <w:bottom w:val="single" w:sz="12" w:space="0" w:color="auto"/>
            </w:tcBorders>
            <w:shd w:val="clear" w:color="auto" w:fill="FBE4D5" w:themeFill="accent2" w:themeFillTint="33"/>
          </w:tcPr>
          <w:p w14:paraId="317C13C9" w14:textId="77777777" w:rsidR="00E97B19" w:rsidRPr="005E2E1C" w:rsidRDefault="00E97B19" w:rsidP="00E97B19">
            <w:pPr>
              <w:rPr>
                <w:sz w:val="22"/>
                <w:szCs w:val="22"/>
                <w:lang w:eastAsia="en-US"/>
              </w:rPr>
            </w:pPr>
            <w:r w:rsidRPr="005E2E1C">
              <w:rPr>
                <w:sz w:val="22"/>
                <w:szCs w:val="22"/>
                <w:lang w:eastAsia="en-US"/>
              </w:rPr>
              <w:t>2027</w:t>
            </w:r>
          </w:p>
        </w:tc>
        <w:tc>
          <w:tcPr>
            <w:tcW w:w="1134" w:type="dxa"/>
            <w:tcBorders>
              <w:top w:val="single" w:sz="12" w:space="0" w:color="auto"/>
              <w:bottom w:val="single" w:sz="12" w:space="0" w:color="auto"/>
            </w:tcBorders>
            <w:shd w:val="clear" w:color="auto" w:fill="FBE4D5" w:themeFill="accent2" w:themeFillTint="33"/>
          </w:tcPr>
          <w:p w14:paraId="000FCA82" w14:textId="77777777" w:rsidR="00E97B19" w:rsidRPr="005E2E1C" w:rsidRDefault="00E97B19" w:rsidP="00E97B19">
            <w:pPr>
              <w:rPr>
                <w:sz w:val="22"/>
                <w:szCs w:val="22"/>
                <w:lang w:eastAsia="en-US"/>
              </w:rPr>
            </w:pPr>
            <w:r w:rsidRPr="005E2E1C">
              <w:rPr>
                <w:sz w:val="22"/>
                <w:szCs w:val="22"/>
                <w:lang w:eastAsia="en-US"/>
              </w:rPr>
              <w:t>2028</w:t>
            </w:r>
          </w:p>
        </w:tc>
        <w:tc>
          <w:tcPr>
            <w:tcW w:w="993" w:type="dxa"/>
            <w:tcBorders>
              <w:top w:val="single" w:sz="12" w:space="0" w:color="auto"/>
              <w:bottom w:val="single" w:sz="12" w:space="0" w:color="auto"/>
            </w:tcBorders>
            <w:shd w:val="clear" w:color="auto" w:fill="FBE4D5" w:themeFill="accent2" w:themeFillTint="33"/>
          </w:tcPr>
          <w:p w14:paraId="78D89173" w14:textId="77777777" w:rsidR="00E97B19" w:rsidRPr="005E2E1C" w:rsidRDefault="00E97B19" w:rsidP="00E97B19">
            <w:pPr>
              <w:rPr>
                <w:sz w:val="22"/>
                <w:szCs w:val="22"/>
                <w:lang w:eastAsia="en-US"/>
              </w:rPr>
            </w:pPr>
            <w:r w:rsidRPr="005E2E1C">
              <w:rPr>
                <w:sz w:val="22"/>
                <w:szCs w:val="22"/>
                <w:lang w:eastAsia="en-US"/>
              </w:rPr>
              <w:t>2029</w:t>
            </w:r>
          </w:p>
        </w:tc>
        <w:tc>
          <w:tcPr>
            <w:tcW w:w="992" w:type="dxa"/>
            <w:tcBorders>
              <w:top w:val="single" w:sz="12" w:space="0" w:color="auto"/>
              <w:bottom w:val="single" w:sz="12" w:space="0" w:color="auto"/>
            </w:tcBorders>
            <w:shd w:val="clear" w:color="auto" w:fill="FBE4D5" w:themeFill="accent2" w:themeFillTint="33"/>
          </w:tcPr>
          <w:p w14:paraId="2750D9C6" w14:textId="77777777" w:rsidR="00E97B19" w:rsidRPr="005E2E1C" w:rsidRDefault="00E97B19" w:rsidP="00E97B19">
            <w:pPr>
              <w:rPr>
                <w:sz w:val="22"/>
                <w:szCs w:val="22"/>
                <w:lang w:eastAsia="en-US"/>
              </w:rPr>
            </w:pPr>
            <w:r w:rsidRPr="005E2E1C">
              <w:rPr>
                <w:sz w:val="22"/>
                <w:szCs w:val="22"/>
                <w:lang w:eastAsia="en-US"/>
              </w:rPr>
              <w:t>2030</w:t>
            </w:r>
          </w:p>
        </w:tc>
        <w:tc>
          <w:tcPr>
            <w:tcW w:w="992" w:type="dxa"/>
            <w:tcBorders>
              <w:top w:val="single" w:sz="12" w:space="0" w:color="auto"/>
              <w:bottom w:val="single" w:sz="12" w:space="0" w:color="auto"/>
              <w:right w:val="single" w:sz="4" w:space="0" w:color="auto"/>
            </w:tcBorders>
            <w:shd w:val="clear" w:color="auto" w:fill="FBE4D5" w:themeFill="accent2" w:themeFillTint="33"/>
          </w:tcPr>
          <w:p w14:paraId="63BF3EE5" w14:textId="77777777" w:rsidR="00E97B19" w:rsidRPr="005E2E1C" w:rsidRDefault="00E97B19" w:rsidP="00E97B19">
            <w:pPr>
              <w:rPr>
                <w:sz w:val="22"/>
                <w:szCs w:val="22"/>
                <w:lang w:eastAsia="en-US"/>
              </w:rPr>
            </w:pPr>
            <w:r w:rsidRPr="005E2E1C">
              <w:rPr>
                <w:sz w:val="22"/>
                <w:szCs w:val="22"/>
                <w:lang w:eastAsia="en-US"/>
              </w:rPr>
              <w:t>2031</w:t>
            </w:r>
          </w:p>
        </w:tc>
        <w:tc>
          <w:tcPr>
            <w:tcW w:w="992" w:type="dxa"/>
            <w:tcBorders>
              <w:top w:val="single" w:sz="12" w:space="0" w:color="auto"/>
              <w:left w:val="single" w:sz="4" w:space="0" w:color="auto"/>
              <w:bottom w:val="single" w:sz="12" w:space="0" w:color="auto"/>
              <w:right w:val="single" w:sz="4" w:space="0" w:color="auto"/>
            </w:tcBorders>
            <w:shd w:val="clear" w:color="auto" w:fill="FBE4D5" w:themeFill="accent2" w:themeFillTint="33"/>
          </w:tcPr>
          <w:p w14:paraId="3ADCB959" w14:textId="77777777" w:rsidR="00E97B19" w:rsidRPr="005E2E1C" w:rsidRDefault="00E97B19" w:rsidP="00E97B19">
            <w:pPr>
              <w:rPr>
                <w:sz w:val="22"/>
                <w:szCs w:val="22"/>
                <w:lang w:eastAsia="en-US"/>
              </w:rPr>
            </w:pPr>
            <w:r w:rsidRPr="005E2E1C">
              <w:rPr>
                <w:sz w:val="22"/>
                <w:szCs w:val="22"/>
                <w:lang w:eastAsia="en-US"/>
              </w:rPr>
              <w:t>203</w:t>
            </w:r>
            <w:r>
              <w:rPr>
                <w:sz w:val="22"/>
                <w:szCs w:val="22"/>
                <w:lang w:eastAsia="en-US"/>
              </w:rPr>
              <w:t>2</w:t>
            </w:r>
          </w:p>
        </w:tc>
        <w:tc>
          <w:tcPr>
            <w:tcW w:w="993" w:type="dxa"/>
            <w:tcBorders>
              <w:top w:val="single" w:sz="12" w:space="0" w:color="auto"/>
              <w:left w:val="single" w:sz="4" w:space="0" w:color="auto"/>
              <w:bottom w:val="single" w:sz="12" w:space="0" w:color="auto"/>
              <w:right w:val="single" w:sz="12" w:space="0" w:color="auto"/>
            </w:tcBorders>
            <w:shd w:val="clear" w:color="auto" w:fill="FBE4D5" w:themeFill="accent2" w:themeFillTint="33"/>
          </w:tcPr>
          <w:p w14:paraId="40BF6339" w14:textId="77777777" w:rsidR="00E97B19" w:rsidRPr="005E2E1C" w:rsidRDefault="00E97B19" w:rsidP="00E97B19">
            <w:pPr>
              <w:rPr>
                <w:sz w:val="22"/>
                <w:szCs w:val="22"/>
                <w:lang w:eastAsia="en-US"/>
              </w:rPr>
            </w:pPr>
            <w:r w:rsidRPr="005E2E1C">
              <w:rPr>
                <w:sz w:val="22"/>
                <w:szCs w:val="22"/>
                <w:lang w:eastAsia="en-US"/>
              </w:rPr>
              <w:t>203</w:t>
            </w:r>
            <w:r>
              <w:rPr>
                <w:sz w:val="22"/>
                <w:szCs w:val="22"/>
                <w:lang w:eastAsia="en-US"/>
              </w:rPr>
              <w:t>3</w:t>
            </w:r>
          </w:p>
        </w:tc>
      </w:tr>
      <w:tr w:rsidR="00E97B19" w:rsidRPr="005E2E1C" w14:paraId="732EB0F5" w14:textId="77777777" w:rsidTr="00C91AD1">
        <w:tc>
          <w:tcPr>
            <w:tcW w:w="1844" w:type="dxa"/>
            <w:tcBorders>
              <w:top w:val="single" w:sz="12" w:space="0" w:color="auto"/>
              <w:left w:val="single" w:sz="12" w:space="0" w:color="auto"/>
              <w:right w:val="single" w:sz="12" w:space="0" w:color="auto"/>
            </w:tcBorders>
            <w:shd w:val="clear" w:color="auto" w:fill="E2EFD9" w:themeFill="accent6" w:themeFillTint="33"/>
          </w:tcPr>
          <w:p w14:paraId="1E79B744" w14:textId="77777777" w:rsidR="00E97B19" w:rsidRPr="005E2E1C" w:rsidRDefault="00E97B19" w:rsidP="00E97B19">
            <w:pPr>
              <w:jc w:val="left"/>
              <w:rPr>
                <w:lang w:eastAsia="en-US"/>
              </w:rPr>
            </w:pPr>
            <w:r w:rsidRPr="005E2E1C">
              <w:rPr>
                <w:lang w:eastAsia="en-US"/>
              </w:rPr>
              <w:t>Jour de l’an</w:t>
            </w:r>
          </w:p>
        </w:tc>
        <w:tc>
          <w:tcPr>
            <w:tcW w:w="992" w:type="dxa"/>
            <w:tcBorders>
              <w:top w:val="single" w:sz="12" w:space="0" w:color="auto"/>
            </w:tcBorders>
            <w:shd w:val="clear" w:color="auto" w:fill="E2EFD9" w:themeFill="accent6" w:themeFillTint="33"/>
          </w:tcPr>
          <w:p w14:paraId="3E787030"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tcBorders>
              <w:top w:val="single" w:sz="12" w:space="0" w:color="auto"/>
            </w:tcBorders>
            <w:shd w:val="clear" w:color="auto" w:fill="E2EFD9" w:themeFill="accent6" w:themeFillTint="33"/>
          </w:tcPr>
          <w:p w14:paraId="2D74BC07"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top w:val="single" w:sz="12" w:space="0" w:color="auto"/>
            </w:tcBorders>
            <w:shd w:val="clear" w:color="auto" w:fill="E2EFD9" w:themeFill="accent6" w:themeFillTint="33"/>
          </w:tcPr>
          <w:p w14:paraId="725E232B" w14:textId="77777777" w:rsidR="00E97B19" w:rsidRPr="005E2E1C" w:rsidRDefault="00E97B19" w:rsidP="00E97B19">
            <w:pPr>
              <w:rPr>
                <w:sz w:val="18"/>
                <w:szCs w:val="18"/>
                <w:lang w:eastAsia="en-US"/>
              </w:rPr>
            </w:pPr>
            <w:r w:rsidRPr="005E2E1C">
              <w:rPr>
                <w:sz w:val="18"/>
                <w:szCs w:val="18"/>
                <w:lang w:eastAsia="en-US"/>
              </w:rPr>
              <w:t>Vendredi</w:t>
            </w:r>
          </w:p>
        </w:tc>
        <w:tc>
          <w:tcPr>
            <w:tcW w:w="1134" w:type="dxa"/>
            <w:tcBorders>
              <w:top w:val="single" w:sz="12" w:space="0" w:color="auto"/>
            </w:tcBorders>
            <w:shd w:val="clear" w:color="auto" w:fill="E2EFD9" w:themeFill="accent6" w:themeFillTint="33"/>
          </w:tcPr>
          <w:p w14:paraId="20782587" w14:textId="77777777"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3" w:type="dxa"/>
            <w:tcBorders>
              <w:top w:val="single" w:sz="12" w:space="0" w:color="auto"/>
            </w:tcBorders>
            <w:shd w:val="clear" w:color="auto" w:fill="E2EFD9" w:themeFill="accent6" w:themeFillTint="33"/>
          </w:tcPr>
          <w:p w14:paraId="3C447E17"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top w:val="single" w:sz="12" w:space="0" w:color="auto"/>
            </w:tcBorders>
            <w:shd w:val="clear" w:color="auto" w:fill="E2EFD9" w:themeFill="accent6" w:themeFillTint="33"/>
          </w:tcPr>
          <w:p w14:paraId="2AA60E3A" w14:textId="77777777" w:rsidR="00E97B19" w:rsidRPr="005E2E1C" w:rsidRDefault="00E97B19" w:rsidP="00E97B19">
            <w:pPr>
              <w:rPr>
                <w:sz w:val="18"/>
                <w:szCs w:val="18"/>
                <w:lang w:eastAsia="en-US"/>
              </w:rPr>
            </w:pPr>
            <w:r w:rsidRPr="005E2E1C">
              <w:rPr>
                <w:sz w:val="18"/>
                <w:szCs w:val="18"/>
                <w:lang w:eastAsia="en-US"/>
              </w:rPr>
              <w:t>Mardi</w:t>
            </w:r>
          </w:p>
        </w:tc>
        <w:tc>
          <w:tcPr>
            <w:tcW w:w="992" w:type="dxa"/>
            <w:tcBorders>
              <w:top w:val="single" w:sz="12" w:space="0" w:color="auto"/>
              <w:right w:val="single" w:sz="4" w:space="0" w:color="auto"/>
            </w:tcBorders>
            <w:shd w:val="clear" w:color="auto" w:fill="E2EFD9" w:themeFill="accent6" w:themeFillTint="33"/>
          </w:tcPr>
          <w:p w14:paraId="3F7C80B1"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tcBorders>
              <w:top w:val="single" w:sz="12" w:space="0" w:color="auto"/>
              <w:left w:val="single" w:sz="4" w:space="0" w:color="auto"/>
              <w:right w:val="single" w:sz="4" w:space="0" w:color="auto"/>
            </w:tcBorders>
            <w:shd w:val="clear" w:color="auto" w:fill="E2EFD9" w:themeFill="accent6" w:themeFillTint="33"/>
          </w:tcPr>
          <w:p w14:paraId="2661D3EE" w14:textId="77777777" w:rsidR="00E97B19" w:rsidRPr="005E2E1C" w:rsidRDefault="00E97B19" w:rsidP="00E97B19">
            <w:pPr>
              <w:rPr>
                <w:sz w:val="18"/>
                <w:szCs w:val="18"/>
                <w:lang w:eastAsia="en-US"/>
              </w:rPr>
            </w:pPr>
            <w:r w:rsidRPr="005E2E1C">
              <w:rPr>
                <w:sz w:val="18"/>
                <w:szCs w:val="18"/>
                <w:lang w:eastAsia="en-US"/>
              </w:rPr>
              <w:t>Jeudi</w:t>
            </w:r>
          </w:p>
        </w:tc>
        <w:tc>
          <w:tcPr>
            <w:tcW w:w="993" w:type="dxa"/>
            <w:tcBorders>
              <w:top w:val="single" w:sz="12" w:space="0" w:color="auto"/>
              <w:left w:val="single" w:sz="4" w:space="0" w:color="auto"/>
              <w:right w:val="single" w:sz="12" w:space="0" w:color="auto"/>
            </w:tcBorders>
            <w:shd w:val="clear" w:color="auto" w:fill="E2EFD9" w:themeFill="accent6" w:themeFillTint="33"/>
          </w:tcPr>
          <w:p w14:paraId="120C0BD5" w14:textId="77777777" w:rsidR="00E97B19" w:rsidRPr="007140F9" w:rsidRDefault="00E97B19" w:rsidP="00E97B19">
            <w:pPr>
              <w:rPr>
                <w:b/>
                <w:sz w:val="18"/>
                <w:szCs w:val="18"/>
                <w:lang w:eastAsia="en-US"/>
              </w:rPr>
            </w:pPr>
            <w:r w:rsidRPr="007140F9">
              <w:rPr>
                <w:b/>
                <w:color w:val="FF0000"/>
                <w:sz w:val="18"/>
                <w:szCs w:val="18"/>
                <w:lang w:eastAsia="en-US"/>
              </w:rPr>
              <w:t>Samedi</w:t>
            </w:r>
          </w:p>
        </w:tc>
      </w:tr>
      <w:tr w:rsidR="00E97B19" w:rsidRPr="005E2E1C" w14:paraId="59E6C161" w14:textId="77777777" w:rsidTr="00C91AD1">
        <w:tc>
          <w:tcPr>
            <w:tcW w:w="1844" w:type="dxa"/>
            <w:tcBorders>
              <w:left w:val="single" w:sz="12" w:space="0" w:color="auto"/>
              <w:right w:val="single" w:sz="12" w:space="0" w:color="auto"/>
            </w:tcBorders>
            <w:shd w:val="clear" w:color="auto" w:fill="FFF2CC" w:themeFill="accent4" w:themeFillTint="33"/>
          </w:tcPr>
          <w:p w14:paraId="6147AB40" w14:textId="77777777" w:rsidR="00E97B19" w:rsidRPr="005E2E1C" w:rsidRDefault="00E97B19" w:rsidP="00E97B19">
            <w:pPr>
              <w:jc w:val="left"/>
              <w:rPr>
                <w:lang w:eastAsia="en-US"/>
              </w:rPr>
            </w:pPr>
            <w:r w:rsidRPr="005E2E1C">
              <w:rPr>
                <w:lang w:eastAsia="en-US"/>
              </w:rPr>
              <w:lastRenderedPageBreak/>
              <w:t>Lundi de Paques</w:t>
            </w:r>
          </w:p>
        </w:tc>
        <w:tc>
          <w:tcPr>
            <w:tcW w:w="992" w:type="dxa"/>
            <w:shd w:val="clear" w:color="auto" w:fill="FFF2CC" w:themeFill="accent4" w:themeFillTint="33"/>
          </w:tcPr>
          <w:p w14:paraId="1581A705"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29F12C75"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24433C7A" w14:textId="77777777"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FFF2CC" w:themeFill="accent4" w:themeFillTint="33"/>
          </w:tcPr>
          <w:p w14:paraId="4273E219" w14:textId="77777777"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14:paraId="72B5A163"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3CFD37AB"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14:paraId="594D79C1"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FFF2CC" w:themeFill="accent4" w:themeFillTint="33"/>
          </w:tcPr>
          <w:p w14:paraId="0C44CAC4" w14:textId="77777777" w:rsidR="00E97B19" w:rsidRPr="005E2E1C" w:rsidRDefault="00E97B19" w:rsidP="00E97B19">
            <w:pPr>
              <w:rPr>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FFF2CC" w:themeFill="accent4" w:themeFillTint="33"/>
          </w:tcPr>
          <w:p w14:paraId="46237906" w14:textId="77777777" w:rsidR="00E97B19" w:rsidRPr="005E2E1C" w:rsidRDefault="00E97B19" w:rsidP="00E97B19">
            <w:pPr>
              <w:rPr>
                <w:sz w:val="18"/>
                <w:szCs w:val="18"/>
                <w:lang w:eastAsia="en-US"/>
              </w:rPr>
            </w:pPr>
            <w:r w:rsidRPr="005E2E1C">
              <w:rPr>
                <w:sz w:val="18"/>
                <w:szCs w:val="18"/>
                <w:lang w:eastAsia="en-US"/>
              </w:rPr>
              <w:t>Lundi</w:t>
            </w:r>
          </w:p>
        </w:tc>
      </w:tr>
      <w:tr w:rsidR="00E97B19" w:rsidRPr="005E2E1C" w14:paraId="39EB39B7" w14:textId="77777777" w:rsidTr="00C91AD1">
        <w:tc>
          <w:tcPr>
            <w:tcW w:w="1844" w:type="dxa"/>
            <w:tcBorders>
              <w:left w:val="single" w:sz="12" w:space="0" w:color="auto"/>
              <w:right w:val="single" w:sz="12" w:space="0" w:color="auto"/>
            </w:tcBorders>
            <w:shd w:val="clear" w:color="auto" w:fill="E2EFD9" w:themeFill="accent6" w:themeFillTint="33"/>
          </w:tcPr>
          <w:p w14:paraId="04959D27" w14:textId="77777777" w:rsidR="00E97B19" w:rsidRPr="005E2E1C" w:rsidRDefault="00E97B19" w:rsidP="00E97B19">
            <w:pPr>
              <w:jc w:val="left"/>
              <w:rPr>
                <w:lang w:eastAsia="en-US"/>
              </w:rPr>
            </w:pPr>
            <w:r w:rsidRPr="005E2E1C">
              <w:rPr>
                <w:lang w:eastAsia="en-US"/>
              </w:rPr>
              <w:t>1 mai</w:t>
            </w:r>
          </w:p>
        </w:tc>
        <w:tc>
          <w:tcPr>
            <w:tcW w:w="992" w:type="dxa"/>
            <w:shd w:val="clear" w:color="auto" w:fill="E2EFD9" w:themeFill="accent6" w:themeFillTint="33"/>
          </w:tcPr>
          <w:p w14:paraId="7ABA9EC1"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64695E27" w14:textId="77777777"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E2EFD9" w:themeFill="accent6" w:themeFillTint="33"/>
          </w:tcPr>
          <w:p w14:paraId="394DEABD" w14:textId="77777777"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E2EFD9" w:themeFill="accent6" w:themeFillTint="33"/>
          </w:tcPr>
          <w:p w14:paraId="7D333610" w14:textId="77777777"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E2EFD9" w:themeFill="accent6" w:themeFillTint="33"/>
          </w:tcPr>
          <w:p w14:paraId="30AE091C" w14:textId="77777777"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14:paraId="1FA05668"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E2EFD9" w:themeFill="accent6" w:themeFillTint="33"/>
          </w:tcPr>
          <w:p w14:paraId="651FA873"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14:paraId="0A8E275C" w14:textId="77777777" w:rsidR="00E97B19" w:rsidRDefault="00E97B19" w:rsidP="00E97B19">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E2EFD9" w:themeFill="accent6" w:themeFillTint="33"/>
          </w:tcPr>
          <w:p w14:paraId="0A88B743" w14:textId="77777777" w:rsidR="00E97B19" w:rsidRDefault="00E97B19" w:rsidP="00E97B19">
            <w:r>
              <w:rPr>
                <w:b/>
                <w:color w:val="FF0000"/>
                <w:sz w:val="18"/>
                <w:szCs w:val="18"/>
                <w:lang w:eastAsia="en-US"/>
              </w:rPr>
              <w:t>Dimanche</w:t>
            </w:r>
          </w:p>
        </w:tc>
      </w:tr>
      <w:tr w:rsidR="00E97B19" w:rsidRPr="005E2E1C" w14:paraId="52A5D240" w14:textId="77777777" w:rsidTr="00C91AD1">
        <w:tc>
          <w:tcPr>
            <w:tcW w:w="1844" w:type="dxa"/>
            <w:tcBorders>
              <w:left w:val="single" w:sz="12" w:space="0" w:color="auto"/>
              <w:right w:val="single" w:sz="12" w:space="0" w:color="auto"/>
            </w:tcBorders>
            <w:shd w:val="clear" w:color="auto" w:fill="FFF2CC" w:themeFill="accent4" w:themeFillTint="33"/>
          </w:tcPr>
          <w:p w14:paraId="1011FA0D" w14:textId="77777777" w:rsidR="00E97B19" w:rsidRPr="005E2E1C" w:rsidRDefault="00E97B19" w:rsidP="00E97B19">
            <w:pPr>
              <w:jc w:val="left"/>
              <w:rPr>
                <w:lang w:eastAsia="en-US"/>
              </w:rPr>
            </w:pPr>
            <w:r w:rsidRPr="005E2E1C">
              <w:rPr>
                <w:lang w:eastAsia="en-US"/>
              </w:rPr>
              <w:t>8 mai</w:t>
            </w:r>
          </w:p>
        </w:tc>
        <w:tc>
          <w:tcPr>
            <w:tcW w:w="992" w:type="dxa"/>
            <w:shd w:val="clear" w:color="auto" w:fill="FFF2CC" w:themeFill="accent4" w:themeFillTint="33"/>
          </w:tcPr>
          <w:p w14:paraId="1CB26CA9"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FFF2CC" w:themeFill="accent4" w:themeFillTint="33"/>
          </w:tcPr>
          <w:p w14:paraId="03FF621F" w14:textId="77777777"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FFF2CC" w:themeFill="accent4" w:themeFillTint="33"/>
          </w:tcPr>
          <w:p w14:paraId="7763E0C0" w14:textId="77777777"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FFF2CC" w:themeFill="accent4" w:themeFillTint="33"/>
          </w:tcPr>
          <w:p w14:paraId="4DB22D5F" w14:textId="77777777"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14:paraId="478366A9" w14:textId="77777777"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FFF2CC" w:themeFill="accent4" w:themeFillTint="33"/>
          </w:tcPr>
          <w:p w14:paraId="1706305F"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FFF2CC" w:themeFill="accent4" w:themeFillTint="33"/>
          </w:tcPr>
          <w:p w14:paraId="637A7138"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FFF2CC" w:themeFill="accent4" w:themeFillTint="33"/>
          </w:tcPr>
          <w:p w14:paraId="6B5660D6" w14:textId="77777777" w:rsidR="00E97B19" w:rsidRDefault="00E97B19" w:rsidP="00E97B19">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FFF2CC" w:themeFill="accent4" w:themeFillTint="33"/>
          </w:tcPr>
          <w:p w14:paraId="6BCDD65E" w14:textId="77777777" w:rsidR="00E97B19" w:rsidRDefault="00E97B19" w:rsidP="00E97B19">
            <w:r>
              <w:rPr>
                <w:b/>
                <w:color w:val="FF0000"/>
                <w:sz w:val="18"/>
                <w:szCs w:val="18"/>
                <w:lang w:eastAsia="en-US"/>
              </w:rPr>
              <w:t>Dimanche</w:t>
            </w:r>
          </w:p>
        </w:tc>
      </w:tr>
      <w:tr w:rsidR="00E97B19" w:rsidRPr="005E2E1C" w14:paraId="71BCB537" w14:textId="77777777" w:rsidTr="00C91AD1">
        <w:tc>
          <w:tcPr>
            <w:tcW w:w="1844" w:type="dxa"/>
            <w:tcBorders>
              <w:left w:val="single" w:sz="12" w:space="0" w:color="auto"/>
              <w:right w:val="single" w:sz="12" w:space="0" w:color="auto"/>
            </w:tcBorders>
            <w:shd w:val="clear" w:color="auto" w:fill="E2EFD9" w:themeFill="accent6" w:themeFillTint="33"/>
          </w:tcPr>
          <w:p w14:paraId="3E7FD610" w14:textId="77777777" w:rsidR="00E97B19" w:rsidRPr="005E2E1C" w:rsidRDefault="00E97B19" w:rsidP="00E97B19">
            <w:pPr>
              <w:jc w:val="left"/>
              <w:rPr>
                <w:lang w:eastAsia="en-US"/>
              </w:rPr>
            </w:pPr>
            <w:r w:rsidRPr="005E2E1C">
              <w:rPr>
                <w:lang w:eastAsia="en-US"/>
              </w:rPr>
              <w:t>Jeudi Ascension</w:t>
            </w:r>
          </w:p>
        </w:tc>
        <w:tc>
          <w:tcPr>
            <w:tcW w:w="992" w:type="dxa"/>
            <w:shd w:val="clear" w:color="auto" w:fill="E2EFD9" w:themeFill="accent6" w:themeFillTint="33"/>
          </w:tcPr>
          <w:p w14:paraId="49440478"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516C5592"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441BA40C" w14:textId="77777777" w:rsidR="00E97B19" w:rsidRPr="005E2E1C" w:rsidRDefault="00E97B19" w:rsidP="00E97B19">
            <w:pPr>
              <w:rPr>
                <w:sz w:val="18"/>
                <w:szCs w:val="18"/>
                <w:lang w:eastAsia="en-US"/>
              </w:rPr>
            </w:pPr>
            <w:r w:rsidRPr="005E2E1C">
              <w:rPr>
                <w:sz w:val="18"/>
                <w:szCs w:val="18"/>
                <w:lang w:eastAsia="en-US"/>
              </w:rPr>
              <w:t>Jeudi</w:t>
            </w:r>
          </w:p>
        </w:tc>
        <w:tc>
          <w:tcPr>
            <w:tcW w:w="1134" w:type="dxa"/>
            <w:shd w:val="clear" w:color="auto" w:fill="E2EFD9" w:themeFill="accent6" w:themeFillTint="33"/>
          </w:tcPr>
          <w:p w14:paraId="73712A50" w14:textId="77777777" w:rsidR="00E97B19" w:rsidRPr="005E2E1C" w:rsidRDefault="00E97B19" w:rsidP="00E97B19">
            <w:pPr>
              <w:rPr>
                <w:sz w:val="18"/>
                <w:szCs w:val="18"/>
                <w:lang w:eastAsia="en-US"/>
              </w:rPr>
            </w:pPr>
            <w:r w:rsidRPr="005E2E1C">
              <w:rPr>
                <w:sz w:val="18"/>
                <w:szCs w:val="18"/>
                <w:lang w:eastAsia="en-US"/>
              </w:rPr>
              <w:t>Jeudi</w:t>
            </w:r>
          </w:p>
        </w:tc>
        <w:tc>
          <w:tcPr>
            <w:tcW w:w="993" w:type="dxa"/>
            <w:shd w:val="clear" w:color="auto" w:fill="E2EFD9" w:themeFill="accent6" w:themeFillTint="33"/>
          </w:tcPr>
          <w:p w14:paraId="5771239D"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2A70353F"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right w:val="single" w:sz="4" w:space="0" w:color="auto"/>
            </w:tcBorders>
            <w:shd w:val="clear" w:color="auto" w:fill="E2EFD9" w:themeFill="accent6" w:themeFillTint="33"/>
          </w:tcPr>
          <w:p w14:paraId="2DB78B5A"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14:paraId="7569D0E3" w14:textId="77777777" w:rsidR="00E97B19" w:rsidRPr="005E2E1C" w:rsidRDefault="00E97B19" w:rsidP="00E97B19">
            <w:pPr>
              <w:rPr>
                <w:sz w:val="18"/>
                <w:szCs w:val="18"/>
                <w:lang w:eastAsia="en-US"/>
              </w:rPr>
            </w:pPr>
            <w:r w:rsidRPr="005E2E1C">
              <w:rPr>
                <w:sz w:val="18"/>
                <w:szCs w:val="18"/>
                <w:lang w:eastAsia="en-US"/>
              </w:rPr>
              <w:t>Jeudi</w:t>
            </w:r>
          </w:p>
        </w:tc>
        <w:tc>
          <w:tcPr>
            <w:tcW w:w="993" w:type="dxa"/>
            <w:tcBorders>
              <w:left w:val="single" w:sz="4" w:space="0" w:color="auto"/>
              <w:right w:val="single" w:sz="12" w:space="0" w:color="auto"/>
            </w:tcBorders>
            <w:shd w:val="clear" w:color="auto" w:fill="E2EFD9" w:themeFill="accent6" w:themeFillTint="33"/>
          </w:tcPr>
          <w:p w14:paraId="777F8275" w14:textId="77777777" w:rsidR="00E97B19" w:rsidRPr="005E2E1C" w:rsidRDefault="00E97B19" w:rsidP="00E97B19">
            <w:pPr>
              <w:rPr>
                <w:sz w:val="18"/>
                <w:szCs w:val="18"/>
                <w:lang w:eastAsia="en-US"/>
              </w:rPr>
            </w:pPr>
            <w:r w:rsidRPr="005E2E1C">
              <w:rPr>
                <w:sz w:val="18"/>
                <w:szCs w:val="18"/>
                <w:lang w:eastAsia="en-US"/>
              </w:rPr>
              <w:t>Jeudi</w:t>
            </w:r>
          </w:p>
        </w:tc>
      </w:tr>
      <w:tr w:rsidR="00E97B19" w:rsidRPr="005E2E1C" w14:paraId="3D86F4AF" w14:textId="77777777" w:rsidTr="00C91AD1">
        <w:tc>
          <w:tcPr>
            <w:tcW w:w="1844" w:type="dxa"/>
            <w:tcBorders>
              <w:left w:val="single" w:sz="12" w:space="0" w:color="auto"/>
              <w:right w:val="single" w:sz="12" w:space="0" w:color="auto"/>
            </w:tcBorders>
            <w:shd w:val="clear" w:color="auto" w:fill="FFF2CC" w:themeFill="accent4" w:themeFillTint="33"/>
          </w:tcPr>
          <w:p w14:paraId="6F8102C7" w14:textId="77777777" w:rsidR="00E97B19" w:rsidRPr="005E2E1C" w:rsidRDefault="00E97B19" w:rsidP="00E97B19">
            <w:pPr>
              <w:jc w:val="left"/>
              <w:rPr>
                <w:lang w:eastAsia="en-US"/>
              </w:rPr>
            </w:pPr>
            <w:r w:rsidRPr="00E35320">
              <w:rPr>
                <w:shd w:val="clear" w:color="auto" w:fill="FFF2CC" w:themeFill="accent4" w:themeFillTint="33"/>
                <w:lang w:eastAsia="en-US"/>
              </w:rPr>
              <w:t>L</w:t>
            </w:r>
            <w:r w:rsidRPr="005E2E1C">
              <w:rPr>
                <w:lang w:eastAsia="en-US"/>
              </w:rPr>
              <w:t>undi de Pentecôte</w:t>
            </w:r>
          </w:p>
        </w:tc>
        <w:tc>
          <w:tcPr>
            <w:tcW w:w="992" w:type="dxa"/>
            <w:shd w:val="clear" w:color="auto" w:fill="FFF2CC" w:themeFill="accent4" w:themeFillTint="33"/>
          </w:tcPr>
          <w:p w14:paraId="4354799D"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1ACA567A"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5F644303" w14:textId="77777777"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FFF2CC" w:themeFill="accent4" w:themeFillTint="33"/>
          </w:tcPr>
          <w:p w14:paraId="246BA8E0" w14:textId="77777777"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FFF2CC" w:themeFill="accent4" w:themeFillTint="33"/>
          </w:tcPr>
          <w:p w14:paraId="513A6A99"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FFF2CC" w:themeFill="accent4" w:themeFillTint="33"/>
          </w:tcPr>
          <w:p w14:paraId="49184586"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14:paraId="43300CA2"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FFF2CC" w:themeFill="accent4" w:themeFillTint="33"/>
          </w:tcPr>
          <w:p w14:paraId="25616C5C" w14:textId="77777777" w:rsidR="00E97B19" w:rsidRPr="005E2E1C" w:rsidRDefault="00E97B19" w:rsidP="00E97B19">
            <w:pPr>
              <w:rPr>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FFF2CC" w:themeFill="accent4" w:themeFillTint="33"/>
          </w:tcPr>
          <w:p w14:paraId="2586C02B" w14:textId="77777777" w:rsidR="00E97B19" w:rsidRPr="005E2E1C" w:rsidRDefault="00E97B19" w:rsidP="00E97B19">
            <w:pPr>
              <w:rPr>
                <w:sz w:val="18"/>
                <w:szCs w:val="18"/>
                <w:lang w:eastAsia="en-US"/>
              </w:rPr>
            </w:pPr>
            <w:r w:rsidRPr="005E2E1C">
              <w:rPr>
                <w:sz w:val="18"/>
                <w:szCs w:val="18"/>
                <w:lang w:eastAsia="en-US"/>
              </w:rPr>
              <w:t>Lundi</w:t>
            </w:r>
          </w:p>
        </w:tc>
      </w:tr>
      <w:tr w:rsidR="00E97B19" w:rsidRPr="005E2E1C" w14:paraId="466E32C1" w14:textId="77777777" w:rsidTr="00C91AD1">
        <w:tc>
          <w:tcPr>
            <w:tcW w:w="1844" w:type="dxa"/>
            <w:tcBorders>
              <w:left w:val="single" w:sz="12" w:space="0" w:color="auto"/>
              <w:right w:val="single" w:sz="12" w:space="0" w:color="auto"/>
            </w:tcBorders>
            <w:shd w:val="clear" w:color="auto" w:fill="E2EFD9" w:themeFill="accent6" w:themeFillTint="33"/>
          </w:tcPr>
          <w:p w14:paraId="7D65A6DA" w14:textId="77777777" w:rsidR="00E97B19" w:rsidRPr="005E2E1C" w:rsidRDefault="00E97B19" w:rsidP="00E97B19">
            <w:pPr>
              <w:jc w:val="left"/>
              <w:rPr>
                <w:lang w:eastAsia="en-US"/>
              </w:rPr>
            </w:pPr>
            <w:r w:rsidRPr="005E2E1C">
              <w:rPr>
                <w:lang w:eastAsia="en-US"/>
              </w:rPr>
              <w:t>14 juillet</w:t>
            </w:r>
          </w:p>
        </w:tc>
        <w:tc>
          <w:tcPr>
            <w:tcW w:w="992" w:type="dxa"/>
            <w:shd w:val="clear" w:color="auto" w:fill="E2EFD9" w:themeFill="accent6" w:themeFillTint="33"/>
          </w:tcPr>
          <w:p w14:paraId="3FBEEBC3" w14:textId="77777777" w:rsidR="00E97B19" w:rsidRPr="005E2E1C" w:rsidRDefault="00E97B19" w:rsidP="00E97B19">
            <w:pPr>
              <w:rPr>
                <w:sz w:val="18"/>
                <w:szCs w:val="18"/>
                <w:lang w:eastAsia="en-US"/>
              </w:rPr>
            </w:pPr>
            <w:r w:rsidRPr="005E2E1C">
              <w:rPr>
                <w:sz w:val="18"/>
                <w:szCs w:val="18"/>
                <w:lang w:eastAsia="en-US"/>
              </w:rPr>
              <w:t>Lundi</w:t>
            </w:r>
          </w:p>
        </w:tc>
        <w:tc>
          <w:tcPr>
            <w:tcW w:w="992" w:type="dxa"/>
            <w:shd w:val="clear" w:color="auto" w:fill="E2EFD9" w:themeFill="accent6" w:themeFillTint="33"/>
          </w:tcPr>
          <w:p w14:paraId="1A676757" w14:textId="77777777"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14:paraId="0BF443BC" w14:textId="77777777" w:rsidR="00E97B19" w:rsidRPr="005E2E1C" w:rsidRDefault="00E97B19" w:rsidP="00E97B19">
            <w:pPr>
              <w:rPr>
                <w:sz w:val="18"/>
                <w:szCs w:val="18"/>
                <w:lang w:eastAsia="en-US"/>
              </w:rPr>
            </w:pPr>
            <w:r w:rsidRPr="005E2E1C">
              <w:rPr>
                <w:sz w:val="18"/>
                <w:szCs w:val="18"/>
                <w:lang w:eastAsia="en-US"/>
              </w:rPr>
              <w:t>Mercredi</w:t>
            </w:r>
          </w:p>
        </w:tc>
        <w:tc>
          <w:tcPr>
            <w:tcW w:w="1134" w:type="dxa"/>
            <w:shd w:val="clear" w:color="auto" w:fill="E2EFD9" w:themeFill="accent6" w:themeFillTint="33"/>
          </w:tcPr>
          <w:p w14:paraId="34D72F95" w14:textId="77777777" w:rsidR="00E97B19" w:rsidRPr="005E2E1C" w:rsidRDefault="00E97B19" w:rsidP="00E97B19">
            <w:pPr>
              <w:rPr>
                <w:sz w:val="18"/>
                <w:szCs w:val="18"/>
                <w:lang w:eastAsia="en-US"/>
              </w:rPr>
            </w:pPr>
            <w:r w:rsidRPr="005E2E1C">
              <w:rPr>
                <w:sz w:val="18"/>
                <w:szCs w:val="18"/>
                <w:lang w:eastAsia="en-US"/>
              </w:rPr>
              <w:t>Vendredi</w:t>
            </w:r>
          </w:p>
        </w:tc>
        <w:tc>
          <w:tcPr>
            <w:tcW w:w="993" w:type="dxa"/>
            <w:shd w:val="clear" w:color="auto" w:fill="E2EFD9" w:themeFill="accent6" w:themeFillTint="33"/>
          </w:tcPr>
          <w:p w14:paraId="3E492804" w14:textId="77777777"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2" w:type="dxa"/>
            <w:shd w:val="clear" w:color="auto" w:fill="E2EFD9" w:themeFill="accent6" w:themeFillTint="33"/>
          </w:tcPr>
          <w:p w14:paraId="179106D5" w14:textId="77777777" w:rsidR="00E97B19" w:rsidRPr="005E2E1C" w:rsidRDefault="00E97B19" w:rsidP="00E97B19">
            <w:pPr>
              <w:rPr>
                <w:sz w:val="18"/>
                <w:szCs w:val="18"/>
                <w:lang w:eastAsia="en-US"/>
              </w:rPr>
            </w:pPr>
            <w:r w:rsidRPr="005E2E1C">
              <w:rPr>
                <w:b/>
                <w:color w:val="FF0000"/>
                <w:sz w:val="18"/>
                <w:szCs w:val="18"/>
                <w:lang w:eastAsia="en-US"/>
              </w:rPr>
              <w:t>Dimanche</w:t>
            </w:r>
          </w:p>
        </w:tc>
        <w:tc>
          <w:tcPr>
            <w:tcW w:w="992" w:type="dxa"/>
            <w:tcBorders>
              <w:right w:val="single" w:sz="4" w:space="0" w:color="auto"/>
            </w:tcBorders>
            <w:shd w:val="clear" w:color="auto" w:fill="E2EFD9" w:themeFill="accent6" w:themeFillTint="33"/>
          </w:tcPr>
          <w:p w14:paraId="31BFEA01"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left w:val="single" w:sz="4" w:space="0" w:color="auto"/>
              <w:right w:val="single" w:sz="4" w:space="0" w:color="auto"/>
            </w:tcBorders>
            <w:shd w:val="clear" w:color="auto" w:fill="E2EFD9" w:themeFill="accent6" w:themeFillTint="33"/>
          </w:tcPr>
          <w:p w14:paraId="2A80ECED" w14:textId="77777777" w:rsidR="00E97B19" w:rsidRPr="005E2E1C" w:rsidRDefault="00E97B19" w:rsidP="00E97B19">
            <w:pPr>
              <w:rPr>
                <w:sz w:val="18"/>
                <w:szCs w:val="18"/>
                <w:lang w:eastAsia="en-US"/>
              </w:rPr>
            </w:pPr>
            <w:r w:rsidRPr="005E2E1C">
              <w:rPr>
                <w:sz w:val="18"/>
                <w:szCs w:val="18"/>
                <w:lang w:eastAsia="en-US"/>
              </w:rPr>
              <w:t>Mercredi</w:t>
            </w:r>
          </w:p>
        </w:tc>
        <w:tc>
          <w:tcPr>
            <w:tcW w:w="993" w:type="dxa"/>
            <w:tcBorders>
              <w:left w:val="single" w:sz="4" w:space="0" w:color="auto"/>
              <w:right w:val="single" w:sz="12" w:space="0" w:color="auto"/>
            </w:tcBorders>
            <w:shd w:val="clear" w:color="auto" w:fill="E2EFD9" w:themeFill="accent6" w:themeFillTint="33"/>
          </w:tcPr>
          <w:p w14:paraId="2F0DFB4B" w14:textId="77777777" w:rsidR="00E97B19" w:rsidRPr="005E2E1C" w:rsidRDefault="00E97B19" w:rsidP="00E97B19">
            <w:pPr>
              <w:rPr>
                <w:sz w:val="18"/>
                <w:szCs w:val="18"/>
                <w:lang w:eastAsia="en-US"/>
              </w:rPr>
            </w:pPr>
            <w:r>
              <w:rPr>
                <w:sz w:val="18"/>
                <w:szCs w:val="18"/>
                <w:lang w:eastAsia="en-US"/>
              </w:rPr>
              <w:t>Jeu</w:t>
            </w:r>
            <w:r w:rsidRPr="005E2E1C">
              <w:rPr>
                <w:sz w:val="18"/>
                <w:szCs w:val="18"/>
                <w:lang w:eastAsia="en-US"/>
              </w:rPr>
              <w:t>di</w:t>
            </w:r>
          </w:p>
        </w:tc>
      </w:tr>
      <w:tr w:rsidR="00E97B19" w:rsidRPr="005E2E1C" w14:paraId="603CC2AC" w14:textId="77777777" w:rsidTr="00C91AD1">
        <w:tc>
          <w:tcPr>
            <w:tcW w:w="1844" w:type="dxa"/>
            <w:tcBorders>
              <w:left w:val="single" w:sz="12" w:space="0" w:color="auto"/>
              <w:right w:val="single" w:sz="12" w:space="0" w:color="auto"/>
            </w:tcBorders>
            <w:shd w:val="clear" w:color="auto" w:fill="FFF2CC" w:themeFill="accent4" w:themeFillTint="33"/>
          </w:tcPr>
          <w:p w14:paraId="0C9DED09" w14:textId="77777777" w:rsidR="00E97B19" w:rsidRPr="005E2E1C" w:rsidRDefault="00E97B19" w:rsidP="00E97B19">
            <w:pPr>
              <w:jc w:val="left"/>
              <w:rPr>
                <w:lang w:eastAsia="en-US"/>
              </w:rPr>
            </w:pPr>
            <w:r w:rsidRPr="005E2E1C">
              <w:rPr>
                <w:lang w:eastAsia="en-US"/>
              </w:rPr>
              <w:t>15 Aout</w:t>
            </w:r>
          </w:p>
        </w:tc>
        <w:tc>
          <w:tcPr>
            <w:tcW w:w="992" w:type="dxa"/>
            <w:shd w:val="clear" w:color="auto" w:fill="FFF2CC" w:themeFill="accent4" w:themeFillTint="33"/>
          </w:tcPr>
          <w:p w14:paraId="219B1A5C" w14:textId="77777777"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FFF2CC" w:themeFill="accent4" w:themeFillTint="33"/>
          </w:tcPr>
          <w:p w14:paraId="564EF5B7" w14:textId="77777777" w:rsidR="00E97B19" w:rsidRPr="005E2E1C" w:rsidRDefault="00E97B19" w:rsidP="00E97B19">
            <w:pPr>
              <w:rPr>
                <w:b/>
                <w:sz w:val="18"/>
                <w:szCs w:val="18"/>
                <w:lang w:eastAsia="en-US"/>
              </w:rPr>
            </w:pPr>
            <w:r w:rsidRPr="005E2E1C">
              <w:rPr>
                <w:b/>
                <w:color w:val="FF0000"/>
                <w:sz w:val="18"/>
                <w:szCs w:val="18"/>
                <w:lang w:eastAsia="en-US"/>
              </w:rPr>
              <w:t>Samedi</w:t>
            </w:r>
          </w:p>
        </w:tc>
        <w:tc>
          <w:tcPr>
            <w:tcW w:w="992" w:type="dxa"/>
            <w:shd w:val="clear" w:color="auto" w:fill="FFF2CC" w:themeFill="accent4" w:themeFillTint="33"/>
          </w:tcPr>
          <w:p w14:paraId="2E355376" w14:textId="77777777" w:rsidR="00E97B19" w:rsidRPr="005E2E1C" w:rsidRDefault="00E97B19" w:rsidP="00E97B19">
            <w:pPr>
              <w:rPr>
                <w:sz w:val="18"/>
                <w:szCs w:val="18"/>
                <w:lang w:eastAsia="en-US"/>
              </w:rPr>
            </w:pPr>
            <w:r w:rsidRPr="005E2E1C">
              <w:rPr>
                <w:b/>
                <w:color w:val="FF0000"/>
                <w:sz w:val="18"/>
                <w:szCs w:val="18"/>
                <w:lang w:eastAsia="en-US"/>
              </w:rPr>
              <w:t>Dimanche</w:t>
            </w:r>
          </w:p>
        </w:tc>
        <w:tc>
          <w:tcPr>
            <w:tcW w:w="1134" w:type="dxa"/>
            <w:shd w:val="clear" w:color="auto" w:fill="FFF2CC" w:themeFill="accent4" w:themeFillTint="33"/>
          </w:tcPr>
          <w:p w14:paraId="4ECF9182" w14:textId="77777777" w:rsidR="00E97B19" w:rsidRPr="005E2E1C" w:rsidRDefault="00E97B19" w:rsidP="00E97B19">
            <w:pPr>
              <w:rPr>
                <w:sz w:val="18"/>
                <w:szCs w:val="18"/>
                <w:lang w:eastAsia="en-US"/>
              </w:rPr>
            </w:pPr>
            <w:r w:rsidRPr="005E2E1C">
              <w:rPr>
                <w:sz w:val="18"/>
                <w:szCs w:val="18"/>
                <w:lang w:eastAsia="en-US"/>
              </w:rPr>
              <w:t>Mardi</w:t>
            </w:r>
          </w:p>
        </w:tc>
        <w:tc>
          <w:tcPr>
            <w:tcW w:w="993" w:type="dxa"/>
            <w:shd w:val="clear" w:color="auto" w:fill="FFF2CC" w:themeFill="accent4" w:themeFillTint="33"/>
          </w:tcPr>
          <w:p w14:paraId="0C0E188C"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shd w:val="clear" w:color="auto" w:fill="FFF2CC" w:themeFill="accent4" w:themeFillTint="33"/>
          </w:tcPr>
          <w:p w14:paraId="13D0710E"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right w:val="single" w:sz="4" w:space="0" w:color="auto"/>
            </w:tcBorders>
            <w:shd w:val="clear" w:color="auto" w:fill="FFF2CC" w:themeFill="accent4" w:themeFillTint="33"/>
          </w:tcPr>
          <w:p w14:paraId="3E8DD06C" w14:textId="77777777" w:rsidR="00E97B19" w:rsidRPr="005E2E1C" w:rsidRDefault="00E97B19" w:rsidP="00E97B19">
            <w:pPr>
              <w:rPr>
                <w:b/>
                <w:sz w:val="18"/>
                <w:szCs w:val="18"/>
                <w:lang w:eastAsia="en-US"/>
              </w:rPr>
            </w:pPr>
            <w:r w:rsidRPr="005E2E1C">
              <w:rPr>
                <w:sz w:val="18"/>
                <w:szCs w:val="18"/>
                <w:lang w:eastAsia="en-US"/>
              </w:rPr>
              <w:t>Vendredi</w:t>
            </w:r>
          </w:p>
        </w:tc>
        <w:tc>
          <w:tcPr>
            <w:tcW w:w="992" w:type="dxa"/>
            <w:tcBorders>
              <w:left w:val="single" w:sz="4" w:space="0" w:color="auto"/>
              <w:right w:val="single" w:sz="4" w:space="0" w:color="auto"/>
            </w:tcBorders>
            <w:shd w:val="clear" w:color="auto" w:fill="FFF2CC" w:themeFill="accent4" w:themeFillTint="33"/>
          </w:tcPr>
          <w:p w14:paraId="61818AC3" w14:textId="77777777" w:rsidR="00E97B19" w:rsidRPr="005E2E1C" w:rsidRDefault="00E97B19" w:rsidP="00E97B19">
            <w:pPr>
              <w:rPr>
                <w:b/>
                <w:sz w:val="18"/>
                <w:szCs w:val="18"/>
                <w:lang w:eastAsia="en-US"/>
              </w:rPr>
            </w:pPr>
            <w:r w:rsidRPr="005E2E1C">
              <w:rPr>
                <w:b/>
                <w:color w:val="FF0000"/>
                <w:sz w:val="18"/>
                <w:szCs w:val="18"/>
                <w:lang w:eastAsia="en-US"/>
              </w:rPr>
              <w:t>Dimanche</w:t>
            </w:r>
          </w:p>
        </w:tc>
        <w:tc>
          <w:tcPr>
            <w:tcW w:w="993" w:type="dxa"/>
            <w:tcBorders>
              <w:left w:val="single" w:sz="4" w:space="0" w:color="auto"/>
              <w:right w:val="single" w:sz="12" w:space="0" w:color="auto"/>
            </w:tcBorders>
            <w:shd w:val="clear" w:color="auto" w:fill="FFF2CC" w:themeFill="accent4" w:themeFillTint="33"/>
          </w:tcPr>
          <w:p w14:paraId="41B53847" w14:textId="77777777" w:rsidR="00E97B19" w:rsidRPr="00481BDF" w:rsidRDefault="00E97B19" w:rsidP="00E97B19">
            <w:pPr>
              <w:rPr>
                <w:b/>
                <w:i/>
                <w:sz w:val="18"/>
                <w:szCs w:val="18"/>
                <w:lang w:eastAsia="en-US"/>
              </w:rPr>
            </w:pPr>
            <w:r w:rsidRPr="005E2E1C">
              <w:rPr>
                <w:sz w:val="18"/>
                <w:szCs w:val="18"/>
                <w:lang w:eastAsia="en-US"/>
              </w:rPr>
              <w:t>Lundi</w:t>
            </w:r>
          </w:p>
        </w:tc>
      </w:tr>
      <w:tr w:rsidR="00E97B19" w:rsidRPr="005E2E1C" w14:paraId="71BE4CB2" w14:textId="77777777" w:rsidTr="00C91AD1">
        <w:tc>
          <w:tcPr>
            <w:tcW w:w="1844" w:type="dxa"/>
            <w:tcBorders>
              <w:left w:val="single" w:sz="12" w:space="0" w:color="auto"/>
              <w:right w:val="single" w:sz="12" w:space="0" w:color="auto"/>
            </w:tcBorders>
            <w:shd w:val="clear" w:color="auto" w:fill="E2EFD9" w:themeFill="accent6" w:themeFillTint="33"/>
          </w:tcPr>
          <w:p w14:paraId="16053A3F" w14:textId="77777777" w:rsidR="00E97B19" w:rsidRPr="005E2E1C" w:rsidRDefault="00E97B19" w:rsidP="00E97B19">
            <w:pPr>
              <w:jc w:val="left"/>
              <w:rPr>
                <w:lang w:eastAsia="en-US"/>
              </w:rPr>
            </w:pPr>
            <w:r w:rsidRPr="005E2E1C">
              <w:rPr>
                <w:lang w:eastAsia="en-US"/>
              </w:rPr>
              <w:t>1 Novembre</w:t>
            </w:r>
          </w:p>
        </w:tc>
        <w:tc>
          <w:tcPr>
            <w:tcW w:w="992" w:type="dxa"/>
            <w:shd w:val="clear" w:color="auto" w:fill="E2EFD9" w:themeFill="accent6" w:themeFillTint="33"/>
          </w:tcPr>
          <w:p w14:paraId="61983CBB" w14:textId="77777777" w:rsidR="00E97B19" w:rsidRPr="005E2E1C" w:rsidRDefault="00E97B19" w:rsidP="00E97B19">
            <w:pPr>
              <w:rPr>
                <w:sz w:val="18"/>
                <w:szCs w:val="18"/>
                <w:lang w:eastAsia="en-US"/>
              </w:rPr>
            </w:pPr>
            <w:r w:rsidRPr="005E2E1C">
              <w:rPr>
                <w:b/>
                <w:color w:val="FF0000"/>
                <w:sz w:val="18"/>
                <w:szCs w:val="18"/>
                <w:lang w:eastAsia="en-US"/>
              </w:rPr>
              <w:t>Samedi</w:t>
            </w:r>
          </w:p>
        </w:tc>
        <w:tc>
          <w:tcPr>
            <w:tcW w:w="992" w:type="dxa"/>
            <w:shd w:val="clear" w:color="auto" w:fill="E2EFD9" w:themeFill="accent6" w:themeFillTint="33"/>
          </w:tcPr>
          <w:p w14:paraId="285EB477" w14:textId="77777777" w:rsidR="00E97B19" w:rsidRPr="005E2E1C" w:rsidRDefault="00E97B19" w:rsidP="00E97B19">
            <w:pPr>
              <w:rPr>
                <w:b/>
                <w:color w:val="FF0000"/>
                <w:sz w:val="18"/>
                <w:szCs w:val="18"/>
                <w:lang w:eastAsia="en-US"/>
              </w:rPr>
            </w:pPr>
            <w:r w:rsidRPr="005E2E1C">
              <w:rPr>
                <w:b/>
                <w:color w:val="FF0000"/>
                <w:sz w:val="18"/>
                <w:szCs w:val="18"/>
                <w:lang w:eastAsia="en-US"/>
              </w:rPr>
              <w:t>Dimanche</w:t>
            </w:r>
          </w:p>
        </w:tc>
        <w:tc>
          <w:tcPr>
            <w:tcW w:w="992" w:type="dxa"/>
            <w:shd w:val="clear" w:color="auto" w:fill="E2EFD9" w:themeFill="accent6" w:themeFillTint="33"/>
          </w:tcPr>
          <w:p w14:paraId="543E0D99" w14:textId="77777777" w:rsidR="00E97B19" w:rsidRPr="005E2E1C" w:rsidRDefault="00E97B19" w:rsidP="00E97B19">
            <w:pPr>
              <w:rPr>
                <w:sz w:val="18"/>
                <w:szCs w:val="18"/>
                <w:lang w:eastAsia="en-US"/>
              </w:rPr>
            </w:pPr>
            <w:r w:rsidRPr="005E2E1C">
              <w:rPr>
                <w:sz w:val="18"/>
                <w:szCs w:val="18"/>
                <w:lang w:eastAsia="en-US"/>
              </w:rPr>
              <w:t>Lundi</w:t>
            </w:r>
          </w:p>
        </w:tc>
        <w:tc>
          <w:tcPr>
            <w:tcW w:w="1134" w:type="dxa"/>
            <w:shd w:val="clear" w:color="auto" w:fill="E2EFD9" w:themeFill="accent6" w:themeFillTint="33"/>
          </w:tcPr>
          <w:p w14:paraId="6B9C94A6" w14:textId="77777777" w:rsidR="00E97B19" w:rsidRPr="005E2E1C" w:rsidRDefault="00E97B19" w:rsidP="00E97B19">
            <w:pPr>
              <w:rPr>
                <w:sz w:val="18"/>
                <w:szCs w:val="18"/>
                <w:lang w:eastAsia="en-US"/>
              </w:rPr>
            </w:pPr>
            <w:r w:rsidRPr="005E2E1C">
              <w:rPr>
                <w:sz w:val="18"/>
                <w:szCs w:val="18"/>
                <w:lang w:eastAsia="en-US"/>
              </w:rPr>
              <w:t>Mercredi</w:t>
            </w:r>
          </w:p>
        </w:tc>
        <w:tc>
          <w:tcPr>
            <w:tcW w:w="993" w:type="dxa"/>
            <w:shd w:val="clear" w:color="auto" w:fill="E2EFD9" w:themeFill="accent6" w:themeFillTint="33"/>
          </w:tcPr>
          <w:p w14:paraId="70FF9DFC"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195CCC27" w14:textId="77777777" w:rsidR="00E97B19" w:rsidRPr="005E2E1C" w:rsidRDefault="00E97B19" w:rsidP="00E97B19">
            <w:pPr>
              <w:rPr>
                <w:sz w:val="18"/>
                <w:szCs w:val="18"/>
                <w:lang w:eastAsia="en-US"/>
              </w:rPr>
            </w:pPr>
            <w:r w:rsidRPr="005E2E1C">
              <w:rPr>
                <w:sz w:val="18"/>
                <w:szCs w:val="18"/>
                <w:lang w:eastAsia="en-US"/>
              </w:rPr>
              <w:t>Vendredi</w:t>
            </w:r>
          </w:p>
        </w:tc>
        <w:tc>
          <w:tcPr>
            <w:tcW w:w="992" w:type="dxa"/>
            <w:tcBorders>
              <w:right w:val="single" w:sz="4" w:space="0" w:color="auto"/>
            </w:tcBorders>
            <w:shd w:val="clear" w:color="auto" w:fill="E2EFD9" w:themeFill="accent6" w:themeFillTint="33"/>
          </w:tcPr>
          <w:p w14:paraId="1810B489" w14:textId="77777777" w:rsidR="00E97B19" w:rsidRPr="005E2E1C" w:rsidRDefault="00E97B19" w:rsidP="00E97B19">
            <w:pPr>
              <w:rPr>
                <w:b/>
                <w:color w:val="FF0000"/>
                <w:sz w:val="18"/>
                <w:szCs w:val="18"/>
                <w:lang w:eastAsia="en-US"/>
              </w:rPr>
            </w:pPr>
            <w:r w:rsidRPr="005E2E1C">
              <w:rPr>
                <w:b/>
                <w:color w:val="FF0000"/>
                <w:sz w:val="18"/>
                <w:szCs w:val="18"/>
                <w:lang w:eastAsia="en-US"/>
              </w:rPr>
              <w:t>Samedi</w:t>
            </w:r>
          </w:p>
        </w:tc>
        <w:tc>
          <w:tcPr>
            <w:tcW w:w="992" w:type="dxa"/>
            <w:tcBorders>
              <w:left w:val="single" w:sz="4" w:space="0" w:color="auto"/>
              <w:right w:val="single" w:sz="4" w:space="0" w:color="auto"/>
            </w:tcBorders>
            <w:shd w:val="clear" w:color="auto" w:fill="E2EFD9" w:themeFill="accent6" w:themeFillTint="33"/>
          </w:tcPr>
          <w:p w14:paraId="53EAA05E" w14:textId="77777777" w:rsidR="00E97B19" w:rsidRPr="005E2E1C" w:rsidRDefault="00E97B19" w:rsidP="00E97B19">
            <w:pPr>
              <w:rPr>
                <w:b/>
                <w:color w:val="FF0000"/>
                <w:sz w:val="18"/>
                <w:szCs w:val="18"/>
                <w:lang w:eastAsia="en-US"/>
              </w:rPr>
            </w:pPr>
            <w:r w:rsidRPr="005E2E1C">
              <w:rPr>
                <w:sz w:val="18"/>
                <w:szCs w:val="18"/>
                <w:lang w:eastAsia="en-US"/>
              </w:rPr>
              <w:t>Lundi</w:t>
            </w:r>
          </w:p>
        </w:tc>
        <w:tc>
          <w:tcPr>
            <w:tcW w:w="993" w:type="dxa"/>
            <w:tcBorders>
              <w:left w:val="single" w:sz="4" w:space="0" w:color="auto"/>
              <w:right w:val="single" w:sz="12" w:space="0" w:color="auto"/>
            </w:tcBorders>
            <w:shd w:val="clear" w:color="auto" w:fill="E2EFD9" w:themeFill="accent6" w:themeFillTint="33"/>
          </w:tcPr>
          <w:p w14:paraId="6B17239E" w14:textId="77777777" w:rsidR="00E97B19" w:rsidRPr="005E2E1C" w:rsidRDefault="00E97B19" w:rsidP="00E97B19">
            <w:pPr>
              <w:rPr>
                <w:b/>
                <w:color w:val="FF0000"/>
                <w:sz w:val="18"/>
                <w:szCs w:val="18"/>
                <w:lang w:eastAsia="en-US"/>
              </w:rPr>
            </w:pPr>
            <w:r>
              <w:rPr>
                <w:sz w:val="18"/>
                <w:szCs w:val="18"/>
                <w:lang w:eastAsia="en-US"/>
              </w:rPr>
              <w:t>Mardi</w:t>
            </w:r>
          </w:p>
        </w:tc>
      </w:tr>
      <w:tr w:rsidR="00E97B19" w:rsidRPr="005E2E1C" w14:paraId="6604E3F3" w14:textId="77777777" w:rsidTr="00C91AD1">
        <w:tc>
          <w:tcPr>
            <w:tcW w:w="1844" w:type="dxa"/>
            <w:tcBorders>
              <w:left w:val="single" w:sz="12" w:space="0" w:color="auto"/>
              <w:right w:val="single" w:sz="12" w:space="0" w:color="auto"/>
            </w:tcBorders>
            <w:shd w:val="clear" w:color="auto" w:fill="FFF2CC" w:themeFill="accent4" w:themeFillTint="33"/>
          </w:tcPr>
          <w:p w14:paraId="2C9142E0" w14:textId="77777777" w:rsidR="00E97B19" w:rsidRPr="005E2E1C" w:rsidRDefault="00E97B19" w:rsidP="00E97B19">
            <w:pPr>
              <w:jc w:val="left"/>
              <w:rPr>
                <w:lang w:eastAsia="en-US"/>
              </w:rPr>
            </w:pPr>
            <w:r w:rsidRPr="005E2E1C">
              <w:rPr>
                <w:lang w:eastAsia="en-US"/>
              </w:rPr>
              <w:t>11 Novembre</w:t>
            </w:r>
          </w:p>
        </w:tc>
        <w:tc>
          <w:tcPr>
            <w:tcW w:w="992" w:type="dxa"/>
            <w:shd w:val="clear" w:color="auto" w:fill="FFF2CC" w:themeFill="accent4" w:themeFillTint="33"/>
          </w:tcPr>
          <w:p w14:paraId="5BBF48BD" w14:textId="77777777"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FFF2CC" w:themeFill="accent4" w:themeFillTint="33"/>
          </w:tcPr>
          <w:p w14:paraId="545671CC"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shd w:val="clear" w:color="auto" w:fill="FFF2CC" w:themeFill="accent4" w:themeFillTint="33"/>
          </w:tcPr>
          <w:p w14:paraId="1358719C" w14:textId="77777777" w:rsidR="00E97B19" w:rsidRPr="005E2E1C" w:rsidRDefault="00E97B19" w:rsidP="00E97B19">
            <w:pPr>
              <w:rPr>
                <w:sz w:val="18"/>
                <w:szCs w:val="18"/>
                <w:lang w:eastAsia="en-US"/>
              </w:rPr>
            </w:pPr>
            <w:r w:rsidRPr="005E2E1C">
              <w:rPr>
                <w:sz w:val="18"/>
                <w:szCs w:val="18"/>
                <w:lang w:eastAsia="en-US"/>
              </w:rPr>
              <w:t>Jeudi</w:t>
            </w:r>
          </w:p>
        </w:tc>
        <w:tc>
          <w:tcPr>
            <w:tcW w:w="1134" w:type="dxa"/>
            <w:shd w:val="clear" w:color="auto" w:fill="FFF2CC" w:themeFill="accent4" w:themeFillTint="33"/>
          </w:tcPr>
          <w:p w14:paraId="430B20A0" w14:textId="77777777" w:rsidR="00E97B19" w:rsidRPr="005E2E1C" w:rsidRDefault="00E97B19" w:rsidP="00E97B19">
            <w:pPr>
              <w:rPr>
                <w:sz w:val="18"/>
                <w:szCs w:val="18"/>
                <w:lang w:eastAsia="en-US"/>
              </w:rPr>
            </w:pPr>
            <w:r w:rsidRPr="005E2E1C">
              <w:rPr>
                <w:b/>
                <w:color w:val="FF0000"/>
                <w:sz w:val="18"/>
                <w:szCs w:val="18"/>
                <w:lang w:eastAsia="en-US"/>
              </w:rPr>
              <w:t>Samedi</w:t>
            </w:r>
          </w:p>
        </w:tc>
        <w:tc>
          <w:tcPr>
            <w:tcW w:w="993" w:type="dxa"/>
            <w:shd w:val="clear" w:color="auto" w:fill="FFF2CC" w:themeFill="accent4" w:themeFillTint="33"/>
          </w:tcPr>
          <w:p w14:paraId="1CEF6162" w14:textId="77777777" w:rsidR="00E97B19" w:rsidRPr="005E2E1C" w:rsidRDefault="00E97B19" w:rsidP="00E97B19">
            <w:pPr>
              <w:rPr>
                <w:sz w:val="18"/>
                <w:szCs w:val="18"/>
                <w:lang w:eastAsia="en-US"/>
              </w:rPr>
            </w:pPr>
            <w:r w:rsidRPr="005E2E1C">
              <w:rPr>
                <w:b/>
                <w:color w:val="FF0000"/>
                <w:sz w:val="18"/>
                <w:szCs w:val="18"/>
                <w:lang w:eastAsia="en-US"/>
              </w:rPr>
              <w:t>Dimanche</w:t>
            </w:r>
          </w:p>
        </w:tc>
        <w:tc>
          <w:tcPr>
            <w:tcW w:w="992" w:type="dxa"/>
            <w:shd w:val="clear" w:color="auto" w:fill="FFF2CC" w:themeFill="accent4" w:themeFillTint="33"/>
          </w:tcPr>
          <w:p w14:paraId="2677BC7A" w14:textId="77777777" w:rsidR="00E97B19" w:rsidRPr="005E2E1C" w:rsidRDefault="00E97B19" w:rsidP="00E97B19">
            <w:pPr>
              <w:rPr>
                <w:sz w:val="18"/>
                <w:szCs w:val="18"/>
                <w:lang w:eastAsia="en-US"/>
              </w:rPr>
            </w:pPr>
            <w:r w:rsidRPr="005E2E1C">
              <w:rPr>
                <w:sz w:val="18"/>
                <w:szCs w:val="18"/>
                <w:lang w:eastAsia="en-US"/>
              </w:rPr>
              <w:t>Lundi</w:t>
            </w:r>
          </w:p>
        </w:tc>
        <w:tc>
          <w:tcPr>
            <w:tcW w:w="992" w:type="dxa"/>
            <w:tcBorders>
              <w:right w:val="single" w:sz="4" w:space="0" w:color="auto"/>
            </w:tcBorders>
            <w:shd w:val="clear" w:color="auto" w:fill="FFF2CC" w:themeFill="accent4" w:themeFillTint="33"/>
          </w:tcPr>
          <w:p w14:paraId="5A865FEC" w14:textId="77777777" w:rsidR="00E97B19" w:rsidRPr="005E2E1C" w:rsidRDefault="00E97B19" w:rsidP="00E97B19">
            <w:pPr>
              <w:rPr>
                <w:sz w:val="18"/>
                <w:szCs w:val="18"/>
                <w:lang w:eastAsia="en-US"/>
              </w:rPr>
            </w:pPr>
            <w:r w:rsidRPr="005E2E1C">
              <w:rPr>
                <w:sz w:val="18"/>
                <w:szCs w:val="18"/>
                <w:lang w:eastAsia="en-US"/>
              </w:rPr>
              <w:t>Mardi</w:t>
            </w:r>
          </w:p>
        </w:tc>
        <w:tc>
          <w:tcPr>
            <w:tcW w:w="992" w:type="dxa"/>
            <w:tcBorders>
              <w:left w:val="single" w:sz="4" w:space="0" w:color="auto"/>
              <w:right w:val="single" w:sz="4" w:space="0" w:color="auto"/>
            </w:tcBorders>
            <w:shd w:val="clear" w:color="auto" w:fill="FFF2CC" w:themeFill="accent4" w:themeFillTint="33"/>
          </w:tcPr>
          <w:p w14:paraId="701AC523" w14:textId="77777777" w:rsidR="00E97B19" w:rsidRPr="005E2E1C" w:rsidRDefault="00E97B19" w:rsidP="00E97B19">
            <w:pPr>
              <w:rPr>
                <w:sz w:val="18"/>
                <w:szCs w:val="18"/>
                <w:lang w:eastAsia="en-US"/>
              </w:rPr>
            </w:pPr>
            <w:r>
              <w:rPr>
                <w:sz w:val="18"/>
                <w:szCs w:val="18"/>
                <w:lang w:eastAsia="en-US"/>
              </w:rPr>
              <w:t>Jeudi</w:t>
            </w:r>
          </w:p>
        </w:tc>
        <w:tc>
          <w:tcPr>
            <w:tcW w:w="993" w:type="dxa"/>
            <w:tcBorders>
              <w:left w:val="single" w:sz="4" w:space="0" w:color="auto"/>
              <w:right w:val="single" w:sz="12" w:space="0" w:color="auto"/>
            </w:tcBorders>
            <w:shd w:val="clear" w:color="auto" w:fill="FFF2CC" w:themeFill="accent4" w:themeFillTint="33"/>
          </w:tcPr>
          <w:p w14:paraId="4E09B8D7" w14:textId="77777777" w:rsidR="00E97B19" w:rsidRPr="005E2E1C" w:rsidRDefault="00E97B19" w:rsidP="00E97B19">
            <w:pPr>
              <w:rPr>
                <w:sz w:val="18"/>
                <w:szCs w:val="18"/>
                <w:lang w:eastAsia="en-US"/>
              </w:rPr>
            </w:pPr>
            <w:r>
              <w:rPr>
                <w:sz w:val="18"/>
                <w:szCs w:val="18"/>
                <w:lang w:eastAsia="en-US"/>
              </w:rPr>
              <w:t>Vendre</w:t>
            </w:r>
            <w:r w:rsidRPr="005E2E1C">
              <w:rPr>
                <w:sz w:val="18"/>
                <w:szCs w:val="18"/>
                <w:lang w:eastAsia="en-US"/>
              </w:rPr>
              <w:t>di</w:t>
            </w:r>
          </w:p>
        </w:tc>
      </w:tr>
      <w:tr w:rsidR="00E97B19" w:rsidRPr="005E2E1C" w14:paraId="6167883E" w14:textId="77777777" w:rsidTr="00C91AD1">
        <w:tc>
          <w:tcPr>
            <w:tcW w:w="1844" w:type="dxa"/>
            <w:tcBorders>
              <w:left w:val="single" w:sz="12" w:space="0" w:color="auto"/>
              <w:right w:val="single" w:sz="12" w:space="0" w:color="auto"/>
            </w:tcBorders>
            <w:shd w:val="clear" w:color="auto" w:fill="E2EFD9" w:themeFill="accent6" w:themeFillTint="33"/>
          </w:tcPr>
          <w:p w14:paraId="64A9C4EE" w14:textId="77777777" w:rsidR="00E97B19" w:rsidRPr="005E2E1C" w:rsidRDefault="00E97B19" w:rsidP="00E97B19">
            <w:pPr>
              <w:jc w:val="left"/>
              <w:rPr>
                <w:lang w:eastAsia="en-US"/>
              </w:rPr>
            </w:pPr>
            <w:r w:rsidRPr="005E2E1C">
              <w:rPr>
                <w:lang w:eastAsia="en-US"/>
              </w:rPr>
              <w:t>Noël</w:t>
            </w:r>
          </w:p>
        </w:tc>
        <w:tc>
          <w:tcPr>
            <w:tcW w:w="992" w:type="dxa"/>
            <w:shd w:val="clear" w:color="auto" w:fill="E2EFD9" w:themeFill="accent6" w:themeFillTint="33"/>
          </w:tcPr>
          <w:p w14:paraId="5FF4CEA1" w14:textId="77777777" w:rsidR="00E97B19" w:rsidRPr="005E2E1C" w:rsidRDefault="00E97B19" w:rsidP="00E97B19">
            <w:pPr>
              <w:rPr>
                <w:sz w:val="18"/>
                <w:szCs w:val="18"/>
                <w:lang w:eastAsia="en-US"/>
              </w:rPr>
            </w:pPr>
            <w:r w:rsidRPr="005E2E1C">
              <w:rPr>
                <w:sz w:val="18"/>
                <w:szCs w:val="18"/>
                <w:lang w:eastAsia="en-US"/>
              </w:rPr>
              <w:t>Jeudi</w:t>
            </w:r>
          </w:p>
        </w:tc>
        <w:tc>
          <w:tcPr>
            <w:tcW w:w="992" w:type="dxa"/>
            <w:shd w:val="clear" w:color="auto" w:fill="E2EFD9" w:themeFill="accent6" w:themeFillTint="33"/>
          </w:tcPr>
          <w:p w14:paraId="4DA7CD1B" w14:textId="77777777" w:rsidR="00E97B19" w:rsidRPr="005E2E1C" w:rsidRDefault="00E97B19" w:rsidP="00E97B19">
            <w:pPr>
              <w:rPr>
                <w:sz w:val="18"/>
                <w:szCs w:val="18"/>
                <w:lang w:eastAsia="en-US"/>
              </w:rPr>
            </w:pPr>
            <w:r w:rsidRPr="005E2E1C">
              <w:rPr>
                <w:sz w:val="18"/>
                <w:szCs w:val="18"/>
                <w:lang w:eastAsia="en-US"/>
              </w:rPr>
              <w:t>Vendredi</w:t>
            </w:r>
          </w:p>
        </w:tc>
        <w:tc>
          <w:tcPr>
            <w:tcW w:w="992" w:type="dxa"/>
            <w:shd w:val="clear" w:color="auto" w:fill="E2EFD9" w:themeFill="accent6" w:themeFillTint="33"/>
          </w:tcPr>
          <w:p w14:paraId="39745DC0" w14:textId="77777777" w:rsidR="00E97B19" w:rsidRPr="005E2E1C" w:rsidRDefault="00E97B19" w:rsidP="00E97B19">
            <w:pPr>
              <w:rPr>
                <w:sz w:val="18"/>
                <w:szCs w:val="18"/>
                <w:lang w:eastAsia="en-US"/>
              </w:rPr>
            </w:pPr>
            <w:r w:rsidRPr="005E2E1C">
              <w:rPr>
                <w:b/>
                <w:color w:val="FF0000"/>
                <w:sz w:val="18"/>
                <w:szCs w:val="18"/>
                <w:lang w:eastAsia="en-US"/>
              </w:rPr>
              <w:t>Samedi</w:t>
            </w:r>
          </w:p>
        </w:tc>
        <w:tc>
          <w:tcPr>
            <w:tcW w:w="1134" w:type="dxa"/>
            <w:shd w:val="clear" w:color="auto" w:fill="E2EFD9" w:themeFill="accent6" w:themeFillTint="33"/>
          </w:tcPr>
          <w:p w14:paraId="403D5987" w14:textId="77777777" w:rsidR="00E97B19" w:rsidRPr="005E2E1C" w:rsidRDefault="00E97B19" w:rsidP="00E97B19">
            <w:pPr>
              <w:rPr>
                <w:sz w:val="18"/>
                <w:szCs w:val="18"/>
                <w:lang w:eastAsia="en-US"/>
              </w:rPr>
            </w:pPr>
            <w:r w:rsidRPr="005E2E1C">
              <w:rPr>
                <w:sz w:val="18"/>
                <w:szCs w:val="18"/>
                <w:lang w:eastAsia="en-US"/>
              </w:rPr>
              <w:t>Lundi</w:t>
            </w:r>
          </w:p>
        </w:tc>
        <w:tc>
          <w:tcPr>
            <w:tcW w:w="993" w:type="dxa"/>
            <w:shd w:val="clear" w:color="auto" w:fill="E2EFD9" w:themeFill="accent6" w:themeFillTint="33"/>
          </w:tcPr>
          <w:p w14:paraId="0CA07486" w14:textId="77777777" w:rsidR="00E97B19" w:rsidRPr="005E2E1C" w:rsidRDefault="00E97B19" w:rsidP="00E97B19">
            <w:pPr>
              <w:rPr>
                <w:sz w:val="18"/>
                <w:szCs w:val="18"/>
                <w:lang w:eastAsia="en-US"/>
              </w:rPr>
            </w:pPr>
            <w:r w:rsidRPr="005E2E1C">
              <w:rPr>
                <w:sz w:val="18"/>
                <w:szCs w:val="18"/>
                <w:lang w:eastAsia="en-US"/>
              </w:rPr>
              <w:t>Mardi</w:t>
            </w:r>
          </w:p>
        </w:tc>
        <w:tc>
          <w:tcPr>
            <w:tcW w:w="992" w:type="dxa"/>
            <w:shd w:val="clear" w:color="auto" w:fill="E2EFD9" w:themeFill="accent6" w:themeFillTint="33"/>
          </w:tcPr>
          <w:p w14:paraId="02A3026A" w14:textId="77777777" w:rsidR="00E97B19" w:rsidRPr="005E2E1C" w:rsidRDefault="00E97B19" w:rsidP="00E97B19">
            <w:pPr>
              <w:rPr>
                <w:sz w:val="18"/>
                <w:szCs w:val="18"/>
                <w:lang w:eastAsia="en-US"/>
              </w:rPr>
            </w:pPr>
            <w:r w:rsidRPr="005E2E1C">
              <w:rPr>
                <w:sz w:val="18"/>
                <w:szCs w:val="18"/>
                <w:lang w:eastAsia="en-US"/>
              </w:rPr>
              <w:t>Mercredi</w:t>
            </w:r>
          </w:p>
        </w:tc>
        <w:tc>
          <w:tcPr>
            <w:tcW w:w="992" w:type="dxa"/>
            <w:tcBorders>
              <w:right w:val="single" w:sz="4" w:space="0" w:color="auto"/>
            </w:tcBorders>
            <w:shd w:val="clear" w:color="auto" w:fill="E2EFD9" w:themeFill="accent6" w:themeFillTint="33"/>
          </w:tcPr>
          <w:p w14:paraId="42A045CB" w14:textId="77777777" w:rsidR="00E97B19" w:rsidRPr="005E2E1C" w:rsidRDefault="00E97B19" w:rsidP="00E97B19">
            <w:pPr>
              <w:rPr>
                <w:sz w:val="18"/>
                <w:szCs w:val="18"/>
                <w:lang w:eastAsia="en-US"/>
              </w:rPr>
            </w:pPr>
            <w:r w:rsidRPr="005E2E1C">
              <w:rPr>
                <w:sz w:val="18"/>
                <w:szCs w:val="18"/>
                <w:lang w:eastAsia="en-US"/>
              </w:rPr>
              <w:t>Jeudi</w:t>
            </w:r>
          </w:p>
        </w:tc>
        <w:tc>
          <w:tcPr>
            <w:tcW w:w="992" w:type="dxa"/>
            <w:tcBorders>
              <w:left w:val="single" w:sz="4" w:space="0" w:color="auto"/>
              <w:right w:val="single" w:sz="4" w:space="0" w:color="auto"/>
            </w:tcBorders>
            <w:shd w:val="clear" w:color="auto" w:fill="E2EFD9" w:themeFill="accent6" w:themeFillTint="33"/>
          </w:tcPr>
          <w:p w14:paraId="19A259D0" w14:textId="77777777" w:rsidR="00E97B19" w:rsidRPr="005E2E1C" w:rsidRDefault="00E97B19" w:rsidP="00E97B19">
            <w:pPr>
              <w:rPr>
                <w:sz w:val="18"/>
                <w:szCs w:val="18"/>
                <w:lang w:eastAsia="en-US"/>
              </w:rPr>
            </w:pPr>
            <w:r w:rsidRPr="0080520F">
              <w:rPr>
                <w:b/>
                <w:color w:val="FF0000"/>
                <w:sz w:val="18"/>
                <w:szCs w:val="18"/>
                <w:lang w:eastAsia="en-US"/>
              </w:rPr>
              <w:t>Samedi</w:t>
            </w:r>
          </w:p>
        </w:tc>
        <w:tc>
          <w:tcPr>
            <w:tcW w:w="993" w:type="dxa"/>
            <w:tcBorders>
              <w:left w:val="single" w:sz="4" w:space="0" w:color="auto"/>
              <w:right w:val="single" w:sz="12" w:space="0" w:color="auto"/>
            </w:tcBorders>
            <w:shd w:val="clear" w:color="auto" w:fill="E2EFD9" w:themeFill="accent6" w:themeFillTint="33"/>
          </w:tcPr>
          <w:p w14:paraId="045C3B9C" w14:textId="77777777" w:rsidR="00E97B19" w:rsidRPr="005E2E1C" w:rsidRDefault="00E97B19" w:rsidP="00E97B19">
            <w:pPr>
              <w:rPr>
                <w:sz w:val="18"/>
                <w:szCs w:val="18"/>
                <w:lang w:eastAsia="en-US"/>
              </w:rPr>
            </w:pPr>
            <w:r>
              <w:rPr>
                <w:b/>
                <w:color w:val="FF0000"/>
                <w:sz w:val="18"/>
                <w:szCs w:val="18"/>
                <w:lang w:eastAsia="en-US"/>
              </w:rPr>
              <w:t>Dimanche</w:t>
            </w:r>
          </w:p>
        </w:tc>
      </w:tr>
      <w:tr w:rsidR="00E97B19" w:rsidRPr="005E2E1C" w14:paraId="4940D36B" w14:textId="77777777" w:rsidTr="00C91AD1">
        <w:tc>
          <w:tcPr>
            <w:tcW w:w="1844" w:type="dxa"/>
            <w:tcBorders>
              <w:left w:val="single" w:sz="12" w:space="0" w:color="auto"/>
              <w:bottom w:val="single" w:sz="12" w:space="0" w:color="auto"/>
              <w:right w:val="single" w:sz="12" w:space="0" w:color="auto"/>
            </w:tcBorders>
            <w:shd w:val="clear" w:color="auto" w:fill="DEEAF6" w:themeFill="accent1" w:themeFillTint="33"/>
          </w:tcPr>
          <w:p w14:paraId="5BE291AE" w14:textId="77777777" w:rsidR="00E97B19" w:rsidRPr="005E2E1C" w:rsidRDefault="00E97B19" w:rsidP="00E97B19">
            <w:pPr>
              <w:jc w:val="left"/>
              <w:rPr>
                <w:b/>
                <w:sz w:val="22"/>
                <w:szCs w:val="22"/>
                <w:lang w:eastAsia="en-US"/>
              </w:rPr>
            </w:pPr>
            <w:r w:rsidRPr="005E2E1C">
              <w:rPr>
                <w:b/>
                <w:sz w:val="22"/>
                <w:szCs w:val="22"/>
                <w:lang w:eastAsia="en-US"/>
              </w:rPr>
              <w:t>Total 11 jours</w:t>
            </w:r>
          </w:p>
        </w:tc>
        <w:tc>
          <w:tcPr>
            <w:tcW w:w="992" w:type="dxa"/>
            <w:tcBorders>
              <w:bottom w:val="single" w:sz="12" w:space="0" w:color="auto"/>
            </w:tcBorders>
            <w:shd w:val="clear" w:color="auto" w:fill="DEEAF6" w:themeFill="accent1" w:themeFillTint="33"/>
          </w:tcPr>
          <w:p w14:paraId="1DFBB447" w14:textId="77777777" w:rsidR="00E97B19" w:rsidRPr="005E2E1C" w:rsidRDefault="00E97B19" w:rsidP="00E97B19">
            <w:pPr>
              <w:rPr>
                <w:b/>
                <w:sz w:val="22"/>
                <w:szCs w:val="22"/>
                <w:lang w:eastAsia="en-US"/>
              </w:rPr>
            </w:pPr>
            <w:r w:rsidRPr="005E2E1C">
              <w:rPr>
                <w:b/>
                <w:sz w:val="22"/>
                <w:szCs w:val="22"/>
                <w:lang w:eastAsia="en-US"/>
              </w:rPr>
              <w:t>10</w:t>
            </w:r>
          </w:p>
        </w:tc>
        <w:tc>
          <w:tcPr>
            <w:tcW w:w="992" w:type="dxa"/>
            <w:tcBorders>
              <w:bottom w:val="single" w:sz="12" w:space="0" w:color="auto"/>
            </w:tcBorders>
            <w:shd w:val="clear" w:color="auto" w:fill="DEEAF6" w:themeFill="accent1" w:themeFillTint="33"/>
          </w:tcPr>
          <w:p w14:paraId="5C3FC921" w14:textId="77777777" w:rsidR="00E97B19" w:rsidRPr="005E2E1C" w:rsidRDefault="00E97B19" w:rsidP="00E97B19">
            <w:pPr>
              <w:rPr>
                <w:b/>
                <w:sz w:val="22"/>
                <w:szCs w:val="22"/>
                <w:lang w:eastAsia="en-US"/>
              </w:rPr>
            </w:pPr>
            <w:r w:rsidRPr="005E2E1C">
              <w:rPr>
                <w:b/>
                <w:sz w:val="22"/>
                <w:szCs w:val="22"/>
                <w:lang w:eastAsia="en-US"/>
              </w:rPr>
              <w:t>9</w:t>
            </w:r>
          </w:p>
        </w:tc>
        <w:tc>
          <w:tcPr>
            <w:tcW w:w="992" w:type="dxa"/>
            <w:tcBorders>
              <w:bottom w:val="single" w:sz="12" w:space="0" w:color="auto"/>
            </w:tcBorders>
            <w:shd w:val="clear" w:color="auto" w:fill="DEEAF6" w:themeFill="accent1" w:themeFillTint="33"/>
          </w:tcPr>
          <w:p w14:paraId="1613DFD1" w14:textId="77777777" w:rsidR="00E97B19" w:rsidRPr="005E2E1C" w:rsidRDefault="00E97B19" w:rsidP="00E97B19">
            <w:pPr>
              <w:rPr>
                <w:b/>
                <w:sz w:val="22"/>
                <w:szCs w:val="22"/>
                <w:lang w:eastAsia="en-US"/>
              </w:rPr>
            </w:pPr>
            <w:r w:rsidRPr="005E2E1C">
              <w:rPr>
                <w:b/>
                <w:sz w:val="22"/>
                <w:szCs w:val="22"/>
                <w:lang w:eastAsia="en-US"/>
              </w:rPr>
              <w:t>7</w:t>
            </w:r>
          </w:p>
        </w:tc>
        <w:tc>
          <w:tcPr>
            <w:tcW w:w="1134" w:type="dxa"/>
            <w:tcBorders>
              <w:bottom w:val="single" w:sz="12" w:space="0" w:color="auto"/>
            </w:tcBorders>
            <w:shd w:val="clear" w:color="auto" w:fill="DEEAF6" w:themeFill="accent1" w:themeFillTint="33"/>
          </w:tcPr>
          <w:p w14:paraId="137E0CD3" w14:textId="77777777" w:rsidR="00E97B19" w:rsidRPr="005E2E1C" w:rsidRDefault="00E97B19" w:rsidP="00E97B19">
            <w:pPr>
              <w:rPr>
                <w:b/>
                <w:sz w:val="22"/>
                <w:szCs w:val="22"/>
                <w:lang w:eastAsia="en-US"/>
              </w:rPr>
            </w:pPr>
            <w:r w:rsidRPr="005E2E1C">
              <w:rPr>
                <w:b/>
                <w:sz w:val="22"/>
                <w:szCs w:val="22"/>
                <w:lang w:eastAsia="en-US"/>
              </w:rPr>
              <w:t>9</w:t>
            </w:r>
          </w:p>
        </w:tc>
        <w:tc>
          <w:tcPr>
            <w:tcW w:w="993" w:type="dxa"/>
            <w:tcBorders>
              <w:bottom w:val="single" w:sz="12" w:space="0" w:color="auto"/>
            </w:tcBorders>
            <w:shd w:val="clear" w:color="auto" w:fill="DEEAF6" w:themeFill="accent1" w:themeFillTint="33"/>
          </w:tcPr>
          <w:p w14:paraId="65BEC175" w14:textId="77777777" w:rsidR="00E97B19" w:rsidRPr="005E2E1C" w:rsidRDefault="00E97B19" w:rsidP="00E97B19">
            <w:pPr>
              <w:rPr>
                <w:b/>
                <w:sz w:val="22"/>
                <w:szCs w:val="22"/>
                <w:lang w:eastAsia="en-US"/>
              </w:rPr>
            </w:pPr>
            <w:r w:rsidRPr="005E2E1C">
              <w:rPr>
                <w:b/>
                <w:sz w:val="22"/>
                <w:szCs w:val="22"/>
                <w:lang w:eastAsia="en-US"/>
              </w:rPr>
              <w:t>9</w:t>
            </w:r>
          </w:p>
        </w:tc>
        <w:tc>
          <w:tcPr>
            <w:tcW w:w="992" w:type="dxa"/>
            <w:tcBorders>
              <w:bottom w:val="single" w:sz="12" w:space="0" w:color="auto"/>
            </w:tcBorders>
            <w:shd w:val="clear" w:color="auto" w:fill="DEEAF6" w:themeFill="accent1" w:themeFillTint="33"/>
          </w:tcPr>
          <w:p w14:paraId="6210984B" w14:textId="77777777" w:rsidR="00E97B19" w:rsidRPr="005E2E1C" w:rsidRDefault="00E97B19" w:rsidP="00E97B19">
            <w:pPr>
              <w:rPr>
                <w:b/>
                <w:sz w:val="22"/>
                <w:szCs w:val="22"/>
                <w:lang w:eastAsia="en-US"/>
              </w:rPr>
            </w:pPr>
            <w:r w:rsidRPr="005E2E1C">
              <w:rPr>
                <w:b/>
                <w:sz w:val="22"/>
                <w:szCs w:val="22"/>
                <w:lang w:eastAsia="en-US"/>
              </w:rPr>
              <w:t>10</w:t>
            </w:r>
          </w:p>
        </w:tc>
        <w:tc>
          <w:tcPr>
            <w:tcW w:w="992" w:type="dxa"/>
            <w:tcBorders>
              <w:bottom w:val="single" w:sz="12" w:space="0" w:color="auto"/>
              <w:right w:val="single" w:sz="4" w:space="0" w:color="auto"/>
            </w:tcBorders>
            <w:shd w:val="clear" w:color="auto" w:fill="DEEAF6" w:themeFill="accent1" w:themeFillTint="33"/>
          </w:tcPr>
          <w:p w14:paraId="31AF5994" w14:textId="77777777" w:rsidR="00E97B19" w:rsidRPr="005E2E1C" w:rsidRDefault="00E97B19" w:rsidP="00E97B19">
            <w:pPr>
              <w:rPr>
                <w:b/>
                <w:sz w:val="22"/>
                <w:szCs w:val="22"/>
                <w:lang w:eastAsia="en-US"/>
              </w:rPr>
            </w:pPr>
            <w:r w:rsidRPr="005E2E1C">
              <w:rPr>
                <w:b/>
                <w:sz w:val="22"/>
                <w:szCs w:val="22"/>
                <w:lang w:eastAsia="en-US"/>
              </w:rPr>
              <w:t>10</w:t>
            </w:r>
          </w:p>
        </w:tc>
        <w:tc>
          <w:tcPr>
            <w:tcW w:w="992" w:type="dxa"/>
            <w:tcBorders>
              <w:left w:val="single" w:sz="4" w:space="0" w:color="auto"/>
              <w:bottom w:val="single" w:sz="12" w:space="0" w:color="auto"/>
              <w:right w:val="single" w:sz="4" w:space="0" w:color="auto"/>
            </w:tcBorders>
            <w:shd w:val="clear" w:color="auto" w:fill="DEEAF6" w:themeFill="accent1" w:themeFillTint="33"/>
          </w:tcPr>
          <w:p w14:paraId="2F0C3E8F" w14:textId="77777777" w:rsidR="00E97B19" w:rsidRPr="005E2E1C" w:rsidRDefault="00E97B19" w:rsidP="00E97B19">
            <w:pPr>
              <w:rPr>
                <w:b/>
                <w:sz w:val="22"/>
                <w:szCs w:val="22"/>
                <w:lang w:eastAsia="en-US"/>
              </w:rPr>
            </w:pPr>
            <w:r>
              <w:rPr>
                <w:b/>
                <w:sz w:val="22"/>
                <w:szCs w:val="22"/>
                <w:lang w:eastAsia="en-US"/>
              </w:rPr>
              <w:t>7</w:t>
            </w:r>
          </w:p>
        </w:tc>
        <w:tc>
          <w:tcPr>
            <w:tcW w:w="993" w:type="dxa"/>
            <w:tcBorders>
              <w:left w:val="single" w:sz="4" w:space="0" w:color="auto"/>
              <w:bottom w:val="single" w:sz="12" w:space="0" w:color="auto"/>
              <w:right w:val="single" w:sz="12" w:space="0" w:color="auto"/>
            </w:tcBorders>
            <w:shd w:val="clear" w:color="auto" w:fill="DEEAF6" w:themeFill="accent1" w:themeFillTint="33"/>
          </w:tcPr>
          <w:p w14:paraId="03C8CBD8" w14:textId="77777777" w:rsidR="00E97B19" w:rsidRPr="005E2E1C" w:rsidRDefault="00E97B19" w:rsidP="00E97B19">
            <w:pPr>
              <w:rPr>
                <w:b/>
                <w:sz w:val="22"/>
                <w:szCs w:val="22"/>
                <w:lang w:eastAsia="en-US"/>
              </w:rPr>
            </w:pPr>
            <w:r>
              <w:rPr>
                <w:b/>
                <w:sz w:val="22"/>
                <w:szCs w:val="22"/>
                <w:lang w:eastAsia="en-US"/>
              </w:rPr>
              <w:t>7</w:t>
            </w:r>
          </w:p>
        </w:tc>
      </w:tr>
    </w:tbl>
    <w:p w14:paraId="56FB8151" w14:textId="77777777" w:rsidR="004E20AA" w:rsidRPr="00671E5D" w:rsidRDefault="00ED1F6E" w:rsidP="004E20AA">
      <w:pPr>
        <w:tabs>
          <w:tab w:val="left" w:pos="567"/>
          <w:tab w:val="left" w:pos="2268"/>
        </w:tabs>
        <w:ind w:firstLine="567"/>
        <w:jc w:val="both"/>
        <w:rPr>
          <w:b/>
          <w:color w:val="E743FF"/>
          <w:sz w:val="36"/>
          <w:szCs w:val="36"/>
          <w:shd w:val="clear" w:color="auto" w:fill="CBFB5B"/>
        </w:rPr>
      </w:pPr>
      <w:r>
        <w:rPr>
          <w:rFonts w:cs="Arial"/>
          <w:noProof/>
          <w:sz w:val="26"/>
          <w:szCs w:val="26"/>
        </w:rPr>
        <w:drawing>
          <wp:anchor distT="0" distB="0" distL="114300" distR="114300" simplePos="0" relativeHeight="251641856" behindDoc="1" locked="0" layoutInCell="1" allowOverlap="1" wp14:anchorId="717AEC42" wp14:editId="60FD2FAF">
            <wp:simplePos x="0" y="0"/>
            <wp:positionH relativeFrom="column">
              <wp:posOffset>-340995</wp:posOffset>
            </wp:positionH>
            <wp:positionV relativeFrom="page">
              <wp:posOffset>0</wp:posOffset>
            </wp:positionV>
            <wp:extent cx="283845" cy="10775950"/>
            <wp:effectExtent l="0" t="0" r="1905" b="0"/>
            <wp:wrapNone/>
            <wp:docPr id="44"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135"/>
                    <pic:cNvPicPr>
                      <a:picLocks noChangeAspect="1" noChangeArrowheads="1"/>
                    </pic:cNvPicPr>
                  </pic:nvPicPr>
                  <pic:blipFill>
                    <a:blip r:embed="rId16"/>
                    <a:srcRect l="9276" r="85270"/>
                    <a:stretch>
                      <a:fillRect/>
                    </a:stretch>
                  </pic:blipFill>
                  <pic:spPr bwMode="auto">
                    <a:xfrm>
                      <a:off x="0" y="0"/>
                      <a:ext cx="283845" cy="10775950"/>
                    </a:xfrm>
                    <a:prstGeom prst="rect">
                      <a:avLst/>
                    </a:prstGeom>
                  </pic:spPr>
                </pic:pic>
              </a:graphicData>
            </a:graphic>
            <wp14:sizeRelV relativeFrom="margin">
              <wp14:pctHeight>0</wp14:pctHeight>
            </wp14:sizeRelV>
          </wp:anchor>
        </w:drawing>
      </w:r>
      <w:r w:rsidR="004E20AA" w:rsidRPr="004E20AA">
        <w:rPr>
          <w:b/>
          <w:color w:val="E743FF"/>
          <w:sz w:val="30"/>
          <w:szCs w:val="30"/>
          <w:shd w:val="clear" w:color="auto" w:fill="CBFB5B"/>
        </w:rPr>
        <w:t xml:space="preserve"> </w:t>
      </w:r>
    </w:p>
    <w:p w14:paraId="099CEB47" w14:textId="77777777" w:rsidR="004E20AA" w:rsidRPr="001138AC" w:rsidRDefault="004E20AA" w:rsidP="001138AC">
      <w:pPr>
        <w:tabs>
          <w:tab w:val="left" w:pos="567"/>
          <w:tab w:val="left" w:pos="2268"/>
        </w:tabs>
        <w:ind w:firstLine="567"/>
        <w:jc w:val="both"/>
        <w:rPr>
          <w:b/>
          <w:color w:val="E743FF"/>
          <w:sz w:val="30"/>
          <w:szCs w:val="30"/>
          <w:highlight w:val="yellow"/>
        </w:rPr>
      </w:pPr>
      <w:r>
        <w:rPr>
          <w:b/>
          <w:color w:val="E743FF"/>
          <w:sz w:val="30"/>
          <w:szCs w:val="30"/>
          <w:shd w:val="clear" w:color="auto" w:fill="CBFB5B"/>
        </w:rPr>
        <w:t xml:space="preserve">LE COMPTE </w:t>
      </w:r>
      <w:r>
        <w:rPr>
          <w:rFonts w:cs="Calibri"/>
          <w:b/>
          <w:color w:val="E743FF"/>
          <w:sz w:val="30"/>
          <w:szCs w:val="30"/>
          <w:shd w:val="clear" w:color="auto" w:fill="CBFB5B"/>
        </w:rPr>
        <w:t>É</w:t>
      </w:r>
      <w:r>
        <w:rPr>
          <w:b/>
          <w:color w:val="E743FF"/>
          <w:sz w:val="30"/>
          <w:szCs w:val="30"/>
          <w:shd w:val="clear" w:color="auto" w:fill="CBFB5B"/>
        </w:rPr>
        <w:t>PARGNE-TEMPS (C.E.T.)</w:t>
      </w:r>
    </w:p>
    <w:p w14:paraId="63FAB704" w14:textId="77777777" w:rsidR="004E20AA" w:rsidRDefault="004E20AA" w:rsidP="001138AC">
      <w:pPr>
        <w:spacing w:before="120" w:line="270" w:lineRule="exact"/>
        <w:ind w:left="567"/>
        <w:jc w:val="both"/>
        <w:rPr>
          <w:sz w:val="26"/>
          <w:szCs w:val="26"/>
        </w:rPr>
      </w:pPr>
      <w:r>
        <w:rPr>
          <w:sz w:val="26"/>
          <w:szCs w:val="26"/>
          <w:u w:val="single"/>
        </w:rPr>
        <w:t>Les bénéficiaires du C.E.T :</w:t>
      </w:r>
      <w:r>
        <w:rPr>
          <w:sz w:val="26"/>
          <w:szCs w:val="26"/>
        </w:rPr>
        <w:t xml:space="preserve"> Les agents titulaires ou non titulaires de droit public, à temps complet ou à temps partiel, exerçant leur fonction au sein de la Métropole du Grand Nancy depuis au moins 1 ans. </w:t>
      </w:r>
    </w:p>
    <w:p w14:paraId="244C0572" w14:textId="77777777" w:rsidR="004E20AA" w:rsidRPr="00CD2567" w:rsidRDefault="004E20AA" w:rsidP="00671E5D">
      <w:pPr>
        <w:spacing w:before="120" w:line="270" w:lineRule="exact"/>
        <w:ind w:left="567"/>
        <w:jc w:val="both"/>
        <w:rPr>
          <w:b/>
          <w:bCs/>
          <w:color w:val="FF0000"/>
          <w:sz w:val="26"/>
          <w:szCs w:val="26"/>
          <w:u w:val="single"/>
        </w:rPr>
      </w:pPr>
      <w:r w:rsidRPr="00CD2567">
        <w:rPr>
          <w:b/>
          <w:bCs/>
          <w:color w:val="FF0000"/>
          <w:sz w:val="26"/>
          <w:szCs w:val="26"/>
          <w:u w:val="single"/>
        </w:rPr>
        <w:t xml:space="preserve">Le compte épargne temps est ouvert à la demande de l'agent. </w:t>
      </w:r>
    </w:p>
    <w:p w14:paraId="1379BCF6" w14:textId="77777777" w:rsidR="004E20AA" w:rsidRPr="00CD2567" w:rsidRDefault="004E20AA" w:rsidP="004E20AA">
      <w:pPr>
        <w:jc w:val="both"/>
        <w:rPr>
          <w:color w:val="FF0000"/>
          <w:sz w:val="8"/>
          <w:szCs w:val="8"/>
          <w:u w:val="single"/>
        </w:rPr>
      </w:pPr>
    </w:p>
    <w:p w14:paraId="4052D4FA" w14:textId="77777777" w:rsidR="004E20AA" w:rsidRDefault="004E20AA" w:rsidP="001138AC">
      <w:pPr>
        <w:tabs>
          <w:tab w:val="left" w:pos="567"/>
          <w:tab w:val="left" w:pos="2694"/>
        </w:tabs>
        <w:spacing w:before="120"/>
        <w:ind w:left="3261" w:hanging="3261"/>
        <w:jc w:val="both"/>
        <w:rPr>
          <w:sz w:val="26"/>
          <w:szCs w:val="26"/>
        </w:rPr>
      </w:pPr>
      <w:r>
        <w:rPr>
          <w:rFonts w:cs="Calibri"/>
          <w:b/>
          <w:color w:val="FF0000"/>
          <w:sz w:val="26"/>
          <w:szCs w:val="26"/>
        </w:rPr>
        <w:t xml:space="preserve">       </w:t>
      </w:r>
      <w:r w:rsidR="00BF790E">
        <w:rPr>
          <w:rFonts w:cs="Calibri"/>
          <w:b/>
          <w:color w:val="FF0000"/>
          <w:sz w:val="26"/>
          <w:szCs w:val="26"/>
        </w:rPr>
        <w:t xml:space="preserve">  </w:t>
      </w:r>
      <w:r>
        <w:rPr>
          <w:rFonts w:cs="Calibri"/>
          <w:b/>
          <w:color w:val="FF0000"/>
          <w:sz w:val="26"/>
          <w:szCs w:val="26"/>
        </w:rPr>
        <w:t>◊</w:t>
      </w:r>
      <w:r>
        <w:rPr>
          <w:b/>
          <w:color w:val="009900"/>
          <w:sz w:val="26"/>
          <w:szCs w:val="26"/>
        </w:rPr>
        <w:t xml:space="preserve"> </w:t>
      </w:r>
      <w:r>
        <w:rPr>
          <w:sz w:val="26"/>
          <w:szCs w:val="26"/>
          <w:u w:val="single"/>
        </w:rPr>
        <w:t>Sont exclus du C.E.T :</w:t>
      </w:r>
      <w:r>
        <w:rPr>
          <w:sz w:val="26"/>
          <w:szCs w:val="26"/>
        </w:rPr>
        <w:t xml:space="preserve">   Les fonctionnaires stagiaires, les contractuels sur poste pérenne y ont droit, mais pas les remplaçants, les contrats aidés et les enseignants.</w:t>
      </w:r>
    </w:p>
    <w:p w14:paraId="44C149B8" w14:textId="77777777" w:rsidR="004E20AA" w:rsidRDefault="004E20AA" w:rsidP="001138AC">
      <w:pPr>
        <w:tabs>
          <w:tab w:val="left" w:pos="567"/>
          <w:tab w:val="left" w:pos="2694"/>
        </w:tabs>
        <w:spacing w:before="120"/>
        <w:jc w:val="both"/>
        <w:rPr>
          <w:sz w:val="26"/>
          <w:szCs w:val="26"/>
        </w:rPr>
      </w:pPr>
      <w:r>
        <w:rPr>
          <w:rFonts w:cs="Calibri"/>
          <w:b/>
          <w:color w:val="FF0000"/>
          <w:sz w:val="26"/>
          <w:szCs w:val="26"/>
        </w:rPr>
        <w:t xml:space="preserve">        </w:t>
      </w:r>
      <w:r w:rsidR="00BF790E">
        <w:rPr>
          <w:rFonts w:cs="Calibri"/>
          <w:b/>
          <w:color w:val="FF0000"/>
          <w:sz w:val="26"/>
          <w:szCs w:val="26"/>
        </w:rPr>
        <w:t xml:space="preserve"> </w:t>
      </w:r>
      <w:r>
        <w:rPr>
          <w:rFonts w:cs="Calibri"/>
          <w:b/>
          <w:color w:val="FF0000"/>
          <w:sz w:val="26"/>
          <w:szCs w:val="26"/>
        </w:rPr>
        <w:t>◊</w:t>
      </w:r>
      <w:r>
        <w:rPr>
          <w:b/>
          <w:color w:val="FF0000"/>
          <w:sz w:val="26"/>
          <w:szCs w:val="26"/>
        </w:rPr>
        <w:t xml:space="preserve"> </w:t>
      </w:r>
      <w:r>
        <w:rPr>
          <w:sz w:val="26"/>
          <w:szCs w:val="26"/>
          <w:u w:val="single"/>
        </w:rPr>
        <w:t>L'alimentation du C.E.T :</w:t>
      </w:r>
      <w:r>
        <w:rPr>
          <w:sz w:val="26"/>
          <w:szCs w:val="26"/>
        </w:rPr>
        <w:tab/>
        <w:t xml:space="preserve">Congés annuels : L'agent doit prendre au moins 20 jours de congés </w:t>
      </w:r>
    </w:p>
    <w:p w14:paraId="4635FBF3" w14:textId="77777777" w:rsidR="004E20AA" w:rsidRDefault="004E20AA" w:rsidP="001138AC">
      <w:pPr>
        <w:tabs>
          <w:tab w:val="left" w:pos="2694"/>
        </w:tabs>
        <w:jc w:val="both"/>
        <w:rPr>
          <w:sz w:val="26"/>
          <w:szCs w:val="26"/>
        </w:rPr>
      </w:pPr>
      <w:r>
        <w:rPr>
          <w:sz w:val="26"/>
          <w:szCs w:val="26"/>
        </w:rPr>
        <w:tab/>
      </w:r>
      <w:r>
        <w:rPr>
          <w:sz w:val="26"/>
          <w:szCs w:val="26"/>
        </w:rPr>
        <w:tab/>
      </w:r>
      <w:r>
        <w:rPr>
          <w:sz w:val="26"/>
          <w:szCs w:val="26"/>
        </w:rPr>
        <w:tab/>
        <w:t>Le report de jours de RTT sans limite.</w:t>
      </w:r>
    </w:p>
    <w:p w14:paraId="200F6688" w14:textId="77777777" w:rsidR="0012275F" w:rsidRDefault="001138AC" w:rsidP="001138AC">
      <w:pPr>
        <w:tabs>
          <w:tab w:val="left" w:pos="567"/>
          <w:tab w:val="left" w:pos="2694"/>
        </w:tabs>
        <w:spacing w:before="120"/>
        <w:ind w:left="567"/>
        <w:jc w:val="both"/>
        <w:rPr>
          <w:sz w:val="26"/>
          <w:szCs w:val="26"/>
        </w:rPr>
      </w:pPr>
      <w:r>
        <w:rPr>
          <w:rFonts w:cs="Calibri"/>
          <w:b/>
          <w:color w:val="FF0000"/>
          <w:sz w:val="26"/>
          <w:szCs w:val="26"/>
        </w:rPr>
        <w:t>◊</w:t>
      </w:r>
      <w:r>
        <w:rPr>
          <w:b/>
          <w:color w:val="FF0000"/>
          <w:sz w:val="26"/>
          <w:szCs w:val="26"/>
        </w:rPr>
        <w:t xml:space="preserve"> </w:t>
      </w:r>
      <w:r w:rsidR="0012275F">
        <w:rPr>
          <w:sz w:val="26"/>
          <w:szCs w:val="26"/>
          <w:u w:val="single"/>
        </w:rPr>
        <w:t>Demande</w:t>
      </w:r>
      <w:r>
        <w:rPr>
          <w:sz w:val="26"/>
          <w:szCs w:val="26"/>
          <w:u w:val="single"/>
        </w:rPr>
        <w:t xml:space="preserve"> d’alimentation du C.E.T :</w:t>
      </w:r>
      <w:r w:rsidRPr="001138AC">
        <w:rPr>
          <w:sz w:val="26"/>
          <w:szCs w:val="26"/>
        </w:rPr>
        <w:t xml:space="preserve"> l’agent doit</w:t>
      </w:r>
      <w:r>
        <w:rPr>
          <w:sz w:val="26"/>
          <w:szCs w:val="26"/>
        </w:rPr>
        <w:t xml:space="preserve"> remplir une demande </w:t>
      </w:r>
      <w:r w:rsidR="0012275F">
        <w:rPr>
          <w:sz w:val="26"/>
          <w:szCs w:val="26"/>
        </w:rPr>
        <w:t>papier pour</w:t>
      </w:r>
    </w:p>
    <w:p w14:paraId="09DD2D4D" w14:textId="77777777" w:rsidR="001138AC" w:rsidRPr="001138AC" w:rsidRDefault="0012275F" w:rsidP="0012275F">
      <w:pPr>
        <w:tabs>
          <w:tab w:val="left" w:pos="567"/>
          <w:tab w:val="left" w:pos="2694"/>
        </w:tabs>
        <w:ind w:left="567"/>
        <w:jc w:val="both"/>
        <w:rPr>
          <w:sz w:val="26"/>
          <w:szCs w:val="26"/>
        </w:rPr>
      </w:pPr>
      <w:r>
        <w:rPr>
          <w:sz w:val="26"/>
          <w:szCs w:val="26"/>
        </w:rPr>
        <w:tab/>
      </w:r>
      <w:r>
        <w:rPr>
          <w:sz w:val="26"/>
          <w:szCs w:val="26"/>
        </w:rPr>
        <w:tab/>
      </w:r>
      <w:r>
        <w:rPr>
          <w:sz w:val="26"/>
          <w:szCs w:val="26"/>
        </w:rPr>
        <w:tab/>
        <w:t>l</w:t>
      </w:r>
      <w:r w:rsidR="001138AC">
        <w:rPr>
          <w:sz w:val="26"/>
          <w:szCs w:val="26"/>
        </w:rPr>
        <w:t>’alimentation</w:t>
      </w:r>
      <w:r>
        <w:rPr>
          <w:sz w:val="26"/>
          <w:szCs w:val="26"/>
        </w:rPr>
        <w:t xml:space="preserve"> de son </w:t>
      </w:r>
      <w:r w:rsidRPr="001138AC">
        <w:rPr>
          <w:rFonts w:cs="Calibri"/>
          <w:sz w:val="26"/>
          <w:szCs w:val="26"/>
        </w:rPr>
        <w:t>C.</w:t>
      </w:r>
      <w:r w:rsidRPr="001138AC">
        <w:rPr>
          <w:sz w:val="26"/>
          <w:szCs w:val="26"/>
        </w:rPr>
        <w:t>E.T</w:t>
      </w:r>
      <w:r>
        <w:rPr>
          <w:sz w:val="26"/>
          <w:szCs w:val="26"/>
        </w:rPr>
        <w:t xml:space="preserve"> et la transmettre à la D.R.H.</w:t>
      </w:r>
      <w:r w:rsidR="001138AC">
        <w:rPr>
          <w:rFonts w:cs="Calibri"/>
          <w:b/>
          <w:color w:val="FF0000"/>
          <w:sz w:val="26"/>
          <w:szCs w:val="26"/>
        </w:rPr>
        <w:tab/>
      </w:r>
      <w:r w:rsidR="001138AC">
        <w:rPr>
          <w:rFonts w:cs="Calibri"/>
          <w:b/>
          <w:color w:val="FF0000"/>
          <w:sz w:val="26"/>
          <w:szCs w:val="26"/>
        </w:rPr>
        <w:tab/>
      </w:r>
    </w:p>
    <w:p w14:paraId="051F97CD" w14:textId="77777777" w:rsidR="004E20AA" w:rsidRDefault="004E20AA" w:rsidP="004E20AA">
      <w:pPr>
        <w:tabs>
          <w:tab w:val="left" w:pos="1843"/>
        </w:tabs>
        <w:spacing w:before="60"/>
        <w:ind w:left="1843"/>
        <w:jc w:val="both"/>
        <w:rPr>
          <w:sz w:val="26"/>
          <w:szCs w:val="26"/>
        </w:rPr>
      </w:pPr>
      <w:r w:rsidRPr="00A65347">
        <w:rPr>
          <w:b/>
          <w:color w:val="FF0000"/>
          <w:sz w:val="26"/>
          <w:szCs w:val="26"/>
          <w:u w:val="single"/>
        </w:rPr>
        <w:t>Attention</w:t>
      </w:r>
      <w:r>
        <w:rPr>
          <w:sz w:val="26"/>
          <w:szCs w:val="26"/>
        </w:rPr>
        <w:t xml:space="preserve">, les jours de RTT ou de congés annuels non utilisé qui ne seraient pas versés dans le CET à l’issue des périodes respectives de référence (28 février pour les RTT et le 30 avril pour les congés annuels) ne peuvent plus être utilisés et seront définitivement perdus.  </w:t>
      </w:r>
    </w:p>
    <w:p w14:paraId="280F4920" w14:textId="77777777" w:rsidR="004E20AA" w:rsidRPr="008164C7" w:rsidRDefault="004E20AA" w:rsidP="004E20AA">
      <w:pPr>
        <w:tabs>
          <w:tab w:val="left" w:pos="1843"/>
        </w:tabs>
        <w:spacing w:before="60"/>
        <w:ind w:left="1843"/>
        <w:jc w:val="both"/>
        <w:rPr>
          <w:sz w:val="26"/>
          <w:szCs w:val="26"/>
        </w:rPr>
      </w:pPr>
      <w:r>
        <w:rPr>
          <w:sz w:val="26"/>
          <w:szCs w:val="26"/>
        </w:rPr>
        <w:t>I</w:t>
      </w:r>
      <w:r w:rsidRPr="008164C7">
        <w:rPr>
          <w:sz w:val="26"/>
          <w:szCs w:val="26"/>
        </w:rPr>
        <w:t xml:space="preserve">l </w:t>
      </w:r>
      <w:r>
        <w:rPr>
          <w:sz w:val="26"/>
          <w:szCs w:val="26"/>
        </w:rPr>
        <w:t>ne peut pas être alimenté par :</w:t>
      </w:r>
    </w:p>
    <w:p w14:paraId="6D750632" w14:textId="77777777" w:rsidR="004E20AA" w:rsidRDefault="004E20AA" w:rsidP="004E20AA">
      <w:pPr>
        <w:tabs>
          <w:tab w:val="left" w:pos="1843"/>
        </w:tabs>
        <w:spacing w:before="60"/>
        <w:ind w:left="1843"/>
        <w:jc w:val="both"/>
        <w:rPr>
          <w:sz w:val="26"/>
          <w:szCs w:val="26"/>
        </w:rPr>
      </w:pPr>
      <w:r w:rsidRPr="008164C7">
        <w:rPr>
          <w:sz w:val="26"/>
          <w:szCs w:val="26"/>
        </w:rPr>
        <w:tab/>
      </w:r>
      <w:r>
        <w:rPr>
          <w:rFonts w:ascii="Times New Roman" w:hAnsi="Times New Roman"/>
          <w:color w:val="00B050"/>
          <w:sz w:val="26"/>
          <w:szCs w:val="26"/>
        </w:rPr>
        <w:t>■</w:t>
      </w:r>
      <w:r>
        <w:rPr>
          <w:sz w:val="26"/>
          <w:szCs w:val="26"/>
        </w:rPr>
        <w:t xml:space="preserve"> Les jours de congés bonifiés.</w:t>
      </w:r>
    </w:p>
    <w:p w14:paraId="3D7BA77F" w14:textId="77777777" w:rsidR="004E20AA" w:rsidRDefault="004E20AA" w:rsidP="004E20AA">
      <w:pPr>
        <w:tabs>
          <w:tab w:val="left" w:pos="1843"/>
        </w:tabs>
        <w:spacing w:before="60"/>
        <w:ind w:left="1843"/>
        <w:jc w:val="both"/>
        <w:rPr>
          <w:sz w:val="26"/>
          <w:szCs w:val="26"/>
        </w:rPr>
      </w:pPr>
      <w:r>
        <w:rPr>
          <w:sz w:val="26"/>
          <w:szCs w:val="26"/>
        </w:rPr>
        <w:tab/>
      </w:r>
      <w:r>
        <w:rPr>
          <w:rFonts w:ascii="Times New Roman" w:hAnsi="Times New Roman"/>
          <w:color w:val="00B050"/>
          <w:sz w:val="26"/>
          <w:szCs w:val="26"/>
        </w:rPr>
        <w:t>■</w:t>
      </w:r>
      <w:r>
        <w:rPr>
          <w:sz w:val="26"/>
          <w:szCs w:val="26"/>
        </w:rPr>
        <w:t xml:space="preserve"> Les congés exceptionnels.</w:t>
      </w:r>
    </w:p>
    <w:p w14:paraId="4BD58C60" w14:textId="77777777" w:rsidR="004E20AA" w:rsidRPr="008164C7" w:rsidRDefault="004E20AA" w:rsidP="004E20AA">
      <w:pPr>
        <w:tabs>
          <w:tab w:val="left" w:pos="1843"/>
        </w:tabs>
        <w:spacing w:before="60"/>
        <w:ind w:left="1843"/>
        <w:jc w:val="both"/>
        <w:rPr>
          <w:sz w:val="26"/>
          <w:szCs w:val="26"/>
        </w:rPr>
      </w:pPr>
      <w:r>
        <w:rPr>
          <w:sz w:val="26"/>
          <w:szCs w:val="26"/>
        </w:rPr>
        <w:tab/>
      </w:r>
      <w:r>
        <w:rPr>
          <w:rFonts w:ascii="Times New Roman" w:hAnsi="Times New Roman"/>
          <w:color w:val="00B050"/>
          <w:sz w:val="26"/>
          <w:szCs w:val="26"/>
        </w:rPr>
        <w:t>■</w:t>
      </w:r>
      <w:r>
        <w:rPr>
          <w:rFonts w:cs="Calibri"/>
          <w:color w:val="00B050"/>
          <w:sz w:val="26"/>
          <w:szCs w:val="26"/>
        </w:rPr>
        <w:t xml:space="preserve"> </w:t>
      </w:r>
      <w:r w:rsidRPr="008164C7">
        <w:rPr>
          <w:rFonts w:cs="Calibri"/>
          <w:sz w:val="26"/>
          <w:szCs w:val="26"/>
        </w:rPr>
        <w:t xml:space="preserve">N’importe </w:t>
      </w:r>
      <w:r>
        <w:rPr>
          <w:rFonts w:cs="Calibri"/>
          <w:sz w:val="26"/>
          <w:szCs w:val="26"/>
        </w:rPr>
        <w:t>quel élément de rémunération.</w:t>
      </w:r>
    </w:p>
    <w:p w14:paraId="5A772587" w14:textId="77777777" w:rsidR="004E20AA" w:rsidRDefault="00BF790E" w:rsidP="001138AC">
      <w:pPr>
        <w:tabs>
          <w:tab w:val="left" w:pos="567"/>
          <w:tab w:val="left" w:pos="2694"/>
        </w:tabs>
        <w:spacing w:before="120"/>
        <w:jc w:val="both"/>
        <w:rPr>
          <w:sz w:val="26"/>
          <w:szCs w:val="26"/>
        </w:rPr>
      </w:pPr>
      <w:r>
        <w:rPr>
          <w:rFonts w:cs="Calibri"/>
          <w:b/>
          <w:color w:val="FF0000"/>
          <w:sz w:val="26"/>
          <w:szCs w:val="26"/>
        </w:rPr>
        <w:t xml:space="preserve">         </w:t>
      </w:r>
      <w:r w:rsidR="004E20AA">
        <w:rPr>
          <w:rFonts w:cs="Calibri"/>
          <w:b/>
          <w:color w:val="FF0000"/>
          <w:sz w:val="26"/>
          <w:szCs w:val="26"/>
        </w:rPr>
        <w:t>◊</w:t>
      </w:r>
      <w:r w:rsidR="004E20AA">
        <w:rPr>
          <w:b/>
          <w:color w:val="FF0000"/>
          <w:sz w:val="26"/>
          <w:szCs w:val="26"/>
        </w:rPr>
        <w:t xml:space="preserve"> </w:t>
      </w:r>
      <w:r w:rsidR="004E20AA">
        <w:rPr>
          <w:sz w:val="26"/>
          <w:szCs w:val="26"/>
          <w:u w:val="single"/>
        </w:rPr>
        <w:t>Pour C.E.T. :</w:t>
      </w:r>
      <w:r w:rsidR="004E20AA">
        <w:rPr>
          <w:sz w:val="26"/>
          <w:szCs w:val="26"/>
        </w:rPr>
        <w:tab/>
      </w:r>
      <w:r w:rsidR="004E20AA">
        <w:rPr>
          <w:sz w:val="26"/>
          <w:szCs w:val="26"/>
        </w:rPr>
        <w:tab/>
      </w:r>
      <w:r w:rsidR="004E20AA">
        <w:rPr>
          <w:sz w:val="26"/>
          <w:szCs w:val="26"/>
        </w:rPr>
        <w:tab/>
        <w:t xml:space="preserve">Pas de limite du nombre de jours souhaités ni de préavis. </w:t>
      </w:r>
    </w:p>
    <w:p w14:paraId="27E7800A" w14:textId="77777777" w:rsidR="004E20AA" w:rsidRPr="005A3955" w:rsidRDefault="004E20AA" w:rsidP="004E20AA">
      <w:pPr>
        <w:tabs>
          <w:tab w:val="left" w:pos="2694"/>
        </w:tabs>
        <w:spacing w:before="60"/>
        <w:jc w:val="both"/>
        <w:rPr>
          <w:sz w:val="26"/>
          <w:szCs w:val="26"/>
        </w:rPr>
      </w:pPr>
      <w:r>
        <w:rPr>
          <w:sz w:val="26"/>
          <w:szCs w:val="26"/>
        </w:rPr>
        <w:tab/>
      </w:r>
      <w:r>
        <w:rPr>
          <w:sz w:val="26"/>
          <w:szCs w:val="26"/>
        </w:rPr>
        <w:tab/>
      </w:r>
      <w:r>
        <w:rPr>
          <w:sz w:val="26"/>
          <w:szCs w:val="26"/>
        </w:rPr>
        <w:tab/>
        <w:t>Les jours sont posés sous réserve de la continuité des activités.</w:t>
      </w:r>
    </w:p>
    <w:p w14:paraId="7727CADC" w14:textId="77777777" w:rsidR="004E20AA" w:rsidRDefault="004E20AA" w:rsidP="001138AC">
      <w:pPr>
        <w:spacing w:before="120" w:line="270" w:lineRule="exact"/>
        <w:ind w:left="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L'entrée en jouissance des droits :</w:t>
      </w:r>
    </w:p>
    <w:p w14:paraId="4C9E41D9" w14:textId="77777777" w:rsidR="004E20AA" w:rsidRDefault="004E20AA" w:rsidP="001138AC">
      <w:pPr>
        <w:spacing w:before="120" w:line="270" w:lineRule="exact"/>
        <w:ind w:left="1134"/>
        <w:jc w:val="both"/>
        <w:rPr>
          <w:sz w:val="26"/>
          <w:szCs w:val="26"/>
        </w:rPr>
      </w:pPr>
      <w:r>
        <w:rPr>
          <w:sz w:val="26"/>
          <w:szCs w:val="26"/>
        </w:rPr>
        <w:t>Les droits à congés acquis au titre du C.E.T. peuvent être exercés dès que l'agent a épargné un jour. Lorsqu'au terme de chaque année civile le nombre de jours</w:t>
      </w:r>
      <w:r>
        <w:rPr>
          <w:sz w:val="16"/>
          <w:szCs w:val="16"/>
        </w:rPr>
        <w:t xml:space="preserve"> </w:t>
      </w:r>
      <w:r>
        <w:rPr>
          <w:sz w:val="26"/>
          <w:szCs w:val="26"/>
        </w:rPr>
        <w:t>inscrit est inférieur ou égal à 20, l'agent ne peut utiliser les droits ainsi épargnés que sous forme de congé, pris dans les mêmes conditions que les congés</w:t>
      </w:r>
      <w:r>
        <w:rPr>
          <w:sz w:val="16"/>
          <w:szCs w:val="16"/>
        </w:rPr>
        <w:t xml:space="preserve"> </w:t>
      </w:r>
      <w:r>
        <w:rPr>
          <w:sz w:val="26"/>
          <w:szCs w:val="26"/>
        </w:rPr>
        <w:t>annuels.</w:t>
      </w:r>
    </w:p>
    <w:p w14:paraId="6E50F945" w14:textId="77777777" w:rsidR="004E20AA" w:rsidRPr="00CD2567" w:rsidRDefault="004E20AA" w:rsidP="001138AC">
      <w:pPr>
        <w:spacing w:before="120" w:line="270" w:lineRule="exact"/>
        <w:ind w:firstLine="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Incidence sur la carrière :</w:t>
      </w:r>
    </w:p>
    <w:p w14:paraId="3377CB4C" w14:textId="77777777" w:rsidR="004E20AA" w:rsidRDefault="004E20AA" w:rsidP="004E20AA">
      <w:pPr>
        <w:spacing w:before="120" w:line="270" w:lineRule="exact"/>
        <w:ind w:left="1134"/>
        <w:jc w:val="both"/>
        <w:rPr>
          <w:sz w:val="26"/>
          <w:szCs w:val="26"/>
        </w:rPr>
      </w:pPr>
      <w:r>
        <w:rPr>
          <w:sz w:val="26"/>
          <w:szCs w:val="26"/>
        </w:rPr>
        <w:t>Les congés pris au titre du CET sont assimilés à une période d’activité et rémunérés en tant que telle. Pendant ses RTT, l’agent conserve notamment les droits à l’avancement, à la retraite ainsi qu’aux congés. Il conserve également sa rémunération et ses primes qui étaient les siennes pendant et après l’octroi de ce congé.</w:t>
      </w:r>
    </w:p>
    <w:p w14:paraId="15BEE692" w14:textId="77777777" w:rsidR="004E20AA" w:rsidRPr="005A3955" w:rsidRDefault="004E20AA" w:rsidP="004E20AA">
      <w:pPr>
        <w:spacing w:before="120" w:line="270" w:lineRule="exact"/>
        <w:ind w:left="1134"/>
        <w:jc w:val="both"/>
        <w:rPr>
          <w:sz w:val="26"/>
          <w:szCs w:val="26"/>
        </w:rPr>
      </w:pPr>
      <w:r>
        <w:rPr>
          <w:sz w:val="26"/>
          <w:szCs w:val="26"/>
        </w:rPr>
        <w:t>A l’issue d’un congé de maternité, d’adoption, de paternité ou d’un congé d’accompagnement d’une personne en fin de vie, l’agent bénéficie de plein droit des congés accumulés sur son CET.</w:t>
      </w:r>
    </w:p>
    <w:p w14:paraId="39A5E218" w14:textId="77777777" w:rsidR="004E20AA" w:rsidRPr="00D61002" w:rsidRDefault="004E20AA" w:rsidP="001138AC">
      <w:pPr>
        <w:spacing w:before="120" w:line="270" w:lineRule="exact"/>
        <w:ind w:firstLine="567"/>
        <w:jc w:val="both"/>
        <w:rPr>
          <w:sz w:val="26"/>
          <w:szCs w:val="26"/>
          <w:u w:val="single"/>
        </w:rPr>
      </w:pPr>
      <w:r>
        <w:rPr>
          <w:rFonts w:cs="Calibri"/>
          <w:b/>
          <w:color w:val="FF0000"/>
          <w:sz w:val="26"/>
          <w:szCs w:val="26"/>
        </w:rPr>
        <w:t>◊</w:t>
      </w:r>
      <w:r>
        <w:rPr>
          <w:b/>
          <w:color w:val="FF0000"/>
          <w:sz w:val="26"/>
          <w:szCs w:val="26"/>
        </w:rPr>
        <w:t xml:space="preserve"> </w:t>
      </w:r>
      <w:r>
        <w:rPr>
          <w:sz w:val="26"/>
          <w:szCs w:val="26"/>
          <w:u w:val="single"/>
        </w:rPr>
        <w:t>Montant forfaitaires du CET :</w:t>
      </w:r>
    </w:p>
    <w:p w14:paraId="2BDF86A4" w14:textId="77777777" w:rsidR="004E20AA" w:rsidRPr="001138AC" w:rsidRDefault="004E20AA" w:rsidP="001138AC">
      <w:pPr>
        <w:pStyle w:val="Paragraphedeliste"/>
        <w:spacing w:before="120" w:line="270" w:lineRule="exact"/>
        <w:ind w:left="1066"/>
        <w:jc w:val="both"/>
        <w:rPr>
          <w:sz w:val="26"/>
          <w:szCs w:val="26"/>
        </w:rPr>
      </w:pPr>
      <w:r w:rsidRPr="005A3955">
        <w:rPr>
          <w:sz w:val="26"/>
          <w:szCs w:val="26"/>
        </w:rPr>
        <w:lastRenderedPageBreak/>
        <w:t>En cas</w:t>
      </w:r>
      <w:r>
        <w:rPr>
          <w:sz w:val="26"/>
          <w:szCs w:val="26"/>
        </w:rPr>
        <w:t xml:space="preserve"> du décès de l’agent, les droits acquis au titre de son compte épargne temps donnent lieu à une indemnisation à ses ayants droit. Les montants forfaitaires sont fixés par l’arrêté du 28/08/2009 pris pour les agents de l’Etat auquel fait référence l’article 7 du décret du 26 août 2004 modifié.</w:t>
      </w:r>
    </w:p>
    <w:p w14:paraId="393D05D7" w14:textId="77777777" w:rsidR="004E20AA" w:rsidRPr="00235D15" w:rsidRDefault="004E20AA" w:rsidP="004E20AA">
      <w:pPr>
        <w:tabs>
          <w:tab w:val="left" w:pos="4111"/>
        </w:tabs>
        <w:jc w:val="left"/>
        <w:rPr>
          <w:color w:val="000000"/>
          <w:sz w:val="2"/>
          <w:szCs w:val="2"/>
        </w:rPr>
      </w:pPr>
    </w:p>
    <w:p w14:paraId="7515CEC9" w14:textId="77777777" w:rsidR="005E2E1C" w:rsidRDefault="005E2E1C" w:rsidP="004E20AA">
      <w:pPr>
        <w:spacing w:line="270" w:lineRule="exact"/>
        <w:jc w:val="both"/>
        <w:rPr>
          <w:sz w:val="26"/>
          <w:szCs w:val="26"/>
        </w:rPr>
      </w:pPr>
    </w:p>
    <w:p w14:paraId="60AAF25F" w14:textId="77777777" w:rsidR="00F07E03" w:rsidRDefault="00F07E03" w:rsidP="00F07E03">
      <w:pPr>
        <w:tabs>
          <w:tab w:val="left" w:pos="567"/>
          <w:tab w:val="left" w:pos="2694"/>
        </w:tabs>
        <w:jc w:val="both"/>
        <w:rPr>
          <w:b/>
          <w:color w:val="E743FF"/>
          <w:sz w:val="30"/>
          <w:szCs w:val="30"/>
          <w:shd w:val="clear" w:color="auto" w:fill="CBFB5B"/>
        </w:rPr>
      </w:pPr>
    </w:p>
    <w:p w14:paraId="1921225F" w14:textId="7A9214C5" w:rsidR="00F07E03" w:rsidRDefault="00F07E03" w:rsidP="00F07E03">
      <w:pPr>
        <w:tabs>
          <w:tab w:val="left" w:pos="567"/>
          <w:tab w:val="left" w:pos="2694"/>
        </w:tabs>
        <w:jc w:val="both"/>
        <w:rPr>
          <w:b/>
          <w:color w:val="E743FF"/>
          <w:shd w:val="clear" w:color="auto" w:fill="CBFB5B"/>
        </w:rPr>
      </w:pPr>
    </w:p>
    <w:p w14:paraId="5133BC5B" w14:textId="373DE8DF" w:rsidR="008F6312" w:rsidRDefault="008F6312" w:rsidP="00F07E03">
      <w:pPr>
        <w:tabs>
          <w:tab w:val="left" w:pos="567"/>
          <w:tab w:val="left" w:pos="2694"/>
        </w:tabs>
        <w:jc w:val="both"/>
        <w:rPr>
          <w:b/>
          <w:color w:val="E743FF"/>
          <w:shd w:val="clear" w:color="auto" w:fill="CBFB5B"/>
        </w:rPr>
      </w:pPr>
    </w:p>
    <w:p w14:paraId="5D1B7F83" w14:textId="031DF55D" w:rsidR="008F6312" w:rsidRDefault="008F6312" w:rsidP="00F07E03">
      <w:pPr>
        <w:tabs>
          <w:tab w:val="left" w:pos="567"/>
          <w:tab w:val="left" w:pos="2694"/>
        </w:tabs>
        <w:jc w:val="both"/>
        <w:rPr>
          <w:b/>
          <w:color w:val="E743FF"/>
          <w:shd w:val="clear" w:color="auto" w:fill="CBFB5B"/>
        </w:rPr>
      </w:pPr>
    </w:p>
    <w:p w14:paraId="2F5AAAC8" w14:textId="588C3E65" w:rsidR="008F6312" w:rsidRDefault="008F6312" w:rsidP="00F07E03">
      <w:pPr>
        <w:tabs>
          <w:tab w:val="left" w:pos="567"/>
          <w:tab w:val="left" w:pos="2694"/>
        </w:tabs>
        <w:jc w:val="both"/>
        <w:rPr>
          <w:b/>
          <w:color w:val="E743FF"/>
          <w:shd w:val="clear" w:color="auto" w:fill="CBFB5B"/>
        </w:rPr>
      </w:pPr>
    </w:p>
    <w:p w14:paraId="17428741" w14:textId="77777777" w:rsidR="008F6312" w:rsidRDefault="008F6312" w:rsidP="00F07E03">
      <w:pPr>
        <w:tabs>
          <w:tab w:val="left" w:pos="567"/>
          <w:tab w:val="left" w:pos="2694"/>
        </w:tabs>
        <w:jc w:val="both"/>
        <w:rPr>
          <w:b/>
          <w:color w:val="E743FF"/>
          <w:shd w:val="clear" w:color="auto" w:fill="CBFB5B"/>
        </w:rPr>
      </w:pPr>
    </w:p>
    <w:p w14:paraId="273053A8" w14:textId="77777777" w:rsidR="00671E5D" w:rsidRPr="00F07E03" w:rsidRDefault="00671E5D" w:rsidP="00F07E03">
      <w:pPr>
        <w:tabs>
          <w:tab w:val="left" w:pos="567"/>
          <w:tab w:val="left" w:pos="2694"/>
        </w:tabs>
        <w:jc w:val="both"/>
        <w:rPr>
          <w:b/>
          <w:color w:val="E743FF"/>
          <w:shd w:val="clear" w:color="auto" w:fill="CBFB5B"/>
        </w:rPr>
      </w:pPr>
      <w:r w:rsidRPr="00F07E03">
        <w:rPr>
          <w:b/>
          <w:noProof/>
          <w:color w:val="E743FF"/>
          <w:shd w:val="clear" w:color="auto" w:fill="CBFB5B"/>
        </w:rPr>
        <w:drawing>
          <wp:anchor distT="0" distB="0" distL="114300" distR="114300" simplePos="0" relativeHeight="251661312" behindDoc="1" locked="0" layoutInCell="1" allowOverlap="1" wp14:anchorId="41A64861" wp14:editId="6C1B3745">
            <wp:simplePos x="0" y="0"/>
            <wp:positionH relativeFrom="page">
              <wp:posOffset>7272020</wp:posOffset>
            </wp:positionH>
            <wp:positionV relativeFrom="margin">
              <wp:posOffset>9525</wp:posOffset>
            </wp:positionV>
            <wp:extent cx="283845" cy="10825480"/>
            <wp:effectExtent l="0" t="0" r="1905" b="0"/>
            <wp:wrapNone/>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83845" cy="10825480"/>
                    </a:xfrm>
                    <a:prstGeom prst="rect">
                      <a:avLst/>
                    </a:prstGeom>
                  </pic:spPr>
                </pic:pic>
              </a:graphicData>
            </a:graphic>
            <wp14:sizeRelV relativeFrom="margin">
              <wp14:pctHeight>0</wp14:pctHeight>
            </wp14:sizeRelV>
          </wp:anchor>
        </w:drawing>
      </w:r>
    </w:p>
    <w:p w14:paraId="04060FE7" w14:textId="77777777" w:rsidR="008440AB" w:rsidRDefault="008440AB" w:rsidP="005E4AA1">
      <w:pPr>
        <w:tabs>
          <w:tab w:val="left" w:pos="567"/>
          <w:tab w:val="left" w:pos="2694"/>
        </w:tabs>
        <w:ind w:left="567"/>
        <w:jc w:val="both"/>
        <w:rPr>
          <w:b/>
          <w:color w:val="E743FF"/>
          <w:sz w:val="16"/>
          <w:szCs w:val="16"/>
          <w:highlight w:val="yellow"/>
        </w:rPr>
      </w:pPr>
      <w:r>
        <w:rPr>
          <w:b/>
          <w:color w:val="E743FF"/>
          <w:sz w:val="30"/>
          <w:szCs w:val="30"/>
          <w:shd w:val="clear" w:color="auto" w:fill="CBFB5B"/>
        </w:rPr>
        <w:t>JOUR DE CARENCE</w:t>
      </w:r>
    </w:p>
    <w:p w14:paraId="779CC969" w14:textId="77777777" w:rsidR="008440AB" w:rsidRDefault="008440AB" w:rsidP="005E4AA1">
      <w:pPr>
        <w:tabs>
          <w:tab w:val="left" w:pos="2694"/>
          <w:tab w:val="left" w:pos="10773"/>
        </w:tabs>
        <w:ind w:left="567"/>
        <w:jc w:val="both"/>
        <w:rPr>
          <w:sz w:val="26"/>
          <w:szCs w:val="26"/>
        </w:rPr>
      </w:pPr>
      <w:r>
        <w:rPr>
          <w:sz w:val="26"/>
          <w:szCs w:val="26"/>
        </w:rPr>
        <w:t xml:space="preserve">Le jour de carence consiste à supprimer le paiement du premier jour d’absence pour maladie. </w:t>
      </w:r>
    </w:p>
    <w:p w14:paraId="54E7BFB3" w14:textId="77777777" w:rsidR="008440AB" w:rsidRDefault="008440AB" w:rsidP="00112712">
      <w:pPr>
        <w:tabs>
          <w:tab w:val="left" w:pos="2694"/>
          <w:tab w:val="left" w:pos="10915"/>
        </w:tabs>
        <w:ind w:left="567" w:right="289"/>
        <w:jc w:val="both"/>
        <w:rPr>
          <w:sz w:val="26"/>
          <w:szCs w:val="26"/>
        </w:rPr>
      </w:pPr>
      <w:r>
        <w:rPr>
          <w:sz w:val="26"/>
          <w:szCs w:val="26"/>
        </w:rPr>
        <w:t>Lorsqu’ils sont en arrêt de maladie, les fonctionnaires ne bénéficient du maintien de leurs traitements, qu’à partir du 2</w:t>
      </w:r>
      <w:r>
        <w:rPr>
          <w:sz w:val="26"/>
          <w:szCs w:val="26"/>
          <w:vertAlign w:val="superscript"/>
        </w:rPr>
        <w:t>ème</w:t>
      </w:r>
      <w:r>
        <w:rPr>
          <w:sz w:val="26"/>
          <w:szCs w:val="26"/>
        </w:rPr>
        <w:t xml:space="preserve"> jour d’arrêt de travail et ce pour 90 jours glissants.</w:t>
      </w:r>
    </w:p>
    <w:p w14:paraId="59B207EC" w14:textId="77777777" w:rsidR="008440AB" w:rsidRDefault="008440AB" w:rsidP="00112712">
      <w:pPr>
        <w:tabs>
          <w:tab w:val="left" w:pos="2694"/>
          <w:tab w:val="left" w:pos="11057"/>
        </w:tabs>
        <w:ind w:left="567" w:right="289"/>
        <w:jc w:val="both"/>
        <w:rPr>
          <w:sz w:val="26"/>
          <w:szCs w:val="26"/>
        </w:rPr>
      </w:pPr>
      <w:r>
        <w:rPr>
          <w:sz w:val="26"/>
          <w:szCs w:val="26"/>
        </w:rPr>
        <w:t xml:space="preserve">Toutefois, le jour de carence ne s’applique pas aux congés suivants : congé de longue maladie, congé de longue durée, congé de grave maladie, congé pour accident de service ou accident de travail et maladie, congé de maternité accordé après la déclaration, avant le début et après la grossesse ainsi qu’en cas de congé pathologique.  </w:t>
      </w:r>
    </w:p>
    <w:p w14:paraId="1DE6D708" w14:textId="77777777" w:rsidR="008440AB" w:rsidRDefault="008440AB" w:rsidP="0033455D">
      <w:pPr>
        <w:tabs>
          <w:tab w:val="left" w:pos="2694"/>
        </w:tabs>
        <w:ind w:left="567" w:right="289"/>
        <w:jc w:val="both"/>
        <w:rPr>
          <w:sz w:val="26"/>
          <w:szCs w:val="26"/>
        </w:rPr>
      </w:pPr>
      <w:r>
        <w:rPr>
          <w:b/>
          <w:sz w:val="26"/>
          <w:szCs w:val="26"/>
          <w:u w:val="single"/>
        </w:rPr>
        <w:t>Le jour de carence ne s’applique pas non plus</w:t>
      </w:r>
      <w:r>
        <w:rPr>
          <w:sz w:val="26"/>
          <w:szCs w:val="26"/>
        </w:rPr>
        <w:t xml:space="preserve"> lors d’un 2</w:t>
      </w:r>
      <w:r>
        <w:rPr>
          <w:sz w:val="26"/>
          <w:szCs w:val="26"/>
          <w:vertAlign w:val="superscript"/>
        </w:rPr>
        <w:t>ème</w:t>
      </w:r>
      <w:r>
        <w:rPr>
          <w:sz w:val="26"/>
          <w:szCs w:val="26"/>
        </w:rPr>
        <w:t xml:space="preserve"> arrêt de travail si l’agent n’a pas repris le travail plus de 48 heures entre les deux arrêts de maladie, pour la même pathologie.</w:t>
      </w:r>
    </w:p>
    <w:p w14:paraId="3BD40FC5" w14:textId="77777777" w:rsidR="008440AB" w:rsidRPr="00695D73" w:rsidRDefault="008440AB" w:rsidP="005E4AA1">
      <w:pPr>
        <w:tabs>
          <w:tab w:val="left" w:pos="2268"/>
        </w:tabs>
        <w:ind w:left="567"/>
        <w:jc w:val="both"/>
      </w:pPr>
    </w:p>
    <w:p w14:paraId="516DC571" w14:textId="77777777" w:rsidR="008440AB" w:rsidRPr="000B742B" w:rsidRDefault="008440AB" w:rsidP="005E4AA1">
      <w:pPr>
        <w:tabs>
          <w:tab w:val="left" w:pos="2268"/>
        </w:tabs>
        <w:ind w:left="567"/>
        <w:jc w:val="both"/>
        <w:rPr>
          <w:color w:val="000000"/>
          <w:sz w:val="16"/>
          <w:szCs w:val="16"/>
        </w:rPr>
      </w:pPr>
      <w:r>
        <w:rPr>
          <w:b/>
          <w:color w:val="E743FF"/>
          <w:sz w:val="30"/>
          <w:szCs w:val="30"/>
          <w:shd w:val="clear" w:color="auto" w:fill="CBFB5B"/>
        </w:rPr>
        <w:t>L’ORDRE DE MISSION</w:t>
      </w:r>
    </w:p>
    <w:p w14:paraId="7B3C67D3" w14:textId="77777777" w:rsidR="008440AB" w:rsidRDefault="008440AB" w:rsidP="005E4AA1">
      <w:pPr>
        <w:tabs>
          <w:tab w:val="left" w:pos="567"/>
        </w:tabs>
        <w:jc w:val="both"/>
        <w:rPr>
          <w:b/>
          <w:color w:val="800080"/>
          <w:sz w:val="6"/>
          <w:szCs w:val="6"/>
        </w:rPr>
      </w:pPr>
    </w:p>
    <w:p w14:paraId="5767F972" w14:textId="77777777" w:rsidR="003835E2" w:rsidRDefault="008440AB" w:rsidP="00112712">
      <w:pPr>
        <w:ind w:left="567" w:right="289"/>
        <w:jc w:val="both"/>
        <w:rPr>
          <w:sz w:val="26"/>
          <w:szCs w:val="26"/>
        </w:rPr>
      </w:pPr>
      <w:r>
        <w:rPr>
          <w:sz w:val="26"/>
          <w:szCs w:val="26"/>
        </w:rPr>
        <w:t>Un ordre de mission est obligatoire, pour l’exécution d’un travail, d’une formation ou toutes autres missions en rapport avec le travail, hors de la Métropole du Grand Nancy.</w:t>
      </w:r>
    </w:p>
    <w:p w14:paraId="4AD9648D" w14:textId="77777777" w:rsidR="004C25A3" w:rsidRPr="0033455D" w:rsidRDefault="004C25A3" w:rsidP="005E4AA1">
      <w:pPr>
        <w:jc w:val="both"/>
        <w:rPr>
          <w:sz w:val="16"/>
          <w:szCs w:val="16"/>
        </w:rPr>
      </w:pPr>
    </w:p>
    <w:p w14:paraId="10F362C5" w14:textId="77777777" w:rsidR="006D129B" w:rsidRDefault="00ED1F6E" w:rsidP="005E4AA1">
      <w:pPr>
        <w:tabs>
          <w:tab w:val="left" w:pos="567"/>
          <w:tab w:val="left" w:pos="2694"/>
        </w:tabs>
        <w:jc w:val="both"/>
        <w:rPr>
          <w:b/>
          <w:color w:val="800080"/>
          <w:sz w:val="30"/>
          <w:szCs w:val="30"/>
        </w:rPr>
      </w:pPr>
      <w:r>
        <w:rPr>
          <w:sz w:val="16"/>
          <w:szCs w:val="16"/>
        </w:rPr>
        <w:tab/>
      </w:r>
      <w:r w:rsidR="006D129B">
        <w:rPr>
          <w:b/>
          <w:color w:val="E743FF"/>
          <w:sz w:val="30"/>
          <w:szCs w:val="30"/>
          <w:shd w:val="clear" w:color="auto" w:fill="CBFB5B"/>
        </w:rPr>
        <w:t>AGENTS TRAVAILLANT LES DIMANCHES DANS LE P</w:t>
      </w:r>
      <w:r w:rsidR="006D129B">
        <w:rPr>
          <w:rFonts w:cs="Calibri"/>
          <w:b/>
          <w:color w:val="E743FF"/>
          <w:sz w:val="30"/>
          <w:szCs w:val="30"/>
          <w:shd w:val="clear" w:color="auto" w:fill="CBFB5B"/>
        </w:rPr>
        <w:t>Ô</w:t>
      </w:r>
      <w:r w:rsidR="006D129B">
        <w:rPr>
          <w:b/>
          <w:color w:val="E743FF"/>
          <w:sz w:val="30"/>
          <w:szCs w:val="30"/>
          <w:shd w:val="clear" w:color="auto" w:fill="CBFB5B"/>
        </w:rPr>
        <w:t>LE AQUATIQUE</w:t>
      </w:r>
    </w:p>
    <w:p w14:paraId="6420E878" w14:textId="77777777" w:rsidR="006D129B" w:rsidRDefault="006D129B" w:rsidP="00112712">
      <w:pPr>
        <w:ind w:left="567" w:right="289"/>
        <w:jc w:val="both"/>
        <w:rPr>
          <w:sz w:val="26"/>
          <w:szCs w:val="26"/>
        </w:rPr>
      </w:pPr>
      <w:r w:rsidRPr="005549A3">
        <w:rPr>
          <w:sz w:val="26"/>
          <w:szCs w:val="26"/>
        </w:rPr>
        <w:t xml:space="preserve">Les heures effectuées </w:t>
      </w:r>
      <w:r>
        <w:rPr>
          <w:sz w:val="26"/>
          <w:szCs w:val="26"/>
        </w:rPr>
        <w:t>les dimanches inclus dans le cycle hebdomadaire de travail (inclus dans les 35h, 37h ou 39h), en dehors des heures supplémentaires</w:t>
      </w:r>
      <w:r w:rsidRPr="005549A3">
        <w:rPr>
          <w:sz w:val="26"/>
          <w:szCs w:val="26"/>
        </w:rPr>
        <w:t xml:space="preserve"> </w:t>
      </w:r>
      <w:r>
        <w:rPr>
          <w:sz w:val="26"/>
          <w:szCs w:val="26"/>
        </w:rPr>
        <w:t>(astreintes et permanences)</w:t>
      </w:r>
      <w:r w:rsidRPr="005549A3">
        <w:rPr>
          <w:sz w:val="26"/>
          <w:szCs w:val="26"/>
        </w:rPr>
        <w:t xml:space="preserve"> donnent lieu à compensation financière ou récupération</w:t>
      </w:r>
      <w:r>
        <w:rPr>
          <w:sz w:val="26"/>
          <w:szCs w:val="26"/>
        </w:rPr>
        <w:t xml:space="preserve">, les majorations suivantes sont octroyées : </w:t>
      </w:r>
    </w:p>
    <w:p w14:paraId="5D8339AE" w14:textId="77777777" w:rsidR="006D129B" w:rsidRDefault="006D129B" w:rsidP="005E4AA1">
      <w:pPr>
        <w:ind w:left="567"/>
        <w:jc w:val="both"/>
        <w:rPr>
          <w:sz w:val="26"/>
          <w:szCs w:val="26"/>
        </w:rPr>
      </w:pPr>
      <w:r>
        <w:rPr>
          <w:sz w:val="26"/>
          <w:szCs w:val="26"/>
        </w:rPr>
        <w:t>l</w:t>
      </w:r>
      <w:r w:rsidRPr="005549A3">
        <w:rPr>
          <w:sz w:val="26"/>
          <w:szCs w:val="26"/>
        </w:rPr>
        <w:t xml:space="preserve">a bonification des heures travaillées en cycle normal de travail les dimanches donne droit : </w:t>
      </w:r>
    </w:p>
    <w:p w14:paraId="0E48AC3E" w14:textId="77777777" w:rsidR="006D129B" w:rsidRDefault="006D129B" w:rsidP="005E4AA1">
      <w:pPr>
        <w:ind w:left="567" w:firstLine="567"/>
        <w:jc w:val="both"/>
        <w:rPr>
          <w:sz w:val="26"/>
          <w:szCs w:val="26"/>
        </w:rPr>
      </w:pPr>
      <w:r w:rsidRPr="005549A3">
        <w:rPr>
          <w:b/>
          <w:color w:val="FF0000"/>
          <w:sz w:val="26"/>
          <w:szCs w:val="26"/>
        </w:rPr>
        <w:t>-</w:t>
      </w:r>
      <w:r w:rsidRPr="005549A3">
        <w:rPr>
          <w:sz w:val="26"/>
          <w:szCs w:val="26"/>
        </w:rPr>
        <w:t xml:space="preserve"> soit à 30 minutes ré</w:t>
      </w:r>
      <w:r>
        <w:rPr>
          <w:sz w:val="26"/>
          <w:szCs w:val="26"/>
        </w:rPr>
        <w:t>cupérées pour 1h00 travaillée,</w:t>
      </w:r>
    </w:p>
    <w:p w14:paraId="15048CCF" w14:textId="77777777" w:rsidR="006D129B" w:rsidRDefault="006D129B" w:rsidP="004B66F9">
      <w:pPr>
        <w:ind w:left="1134" w:right="289"/>
        <w:jc w:val="both"/>
        <w:rPr>
          <w:sz w:val="26"/>
          <w:szCs w:val="26"/>
        </w:rPr>
      </w:pPr>
      <w:r w:rsidRPr="005549A3">
        <w:rPr>
          <w:b/>
          <w:color w:val="FF0000"/>
          <w:sz w:val="26"/>
          <w:szCs w:val="26"/>
        </w:rPr>
        <w:t>-</w:t>
      </w:r>
      <w:r w:rsidRPr="005549A3">
        <w:rPr>
          <w:sz w:val="26"/>
          <w:szCs w:val="26"/>
        </w:rPr>
        <w:t xml:space="preserve"> soit à la mise en paiement d’une indemnité horaire pour travail du dimanche (1 fois le taux horaire par heure effective de travail) </w:t>
      </w:r>
      <w:r>
        <w:rPr>
          <w:sz w:val="26"/>
          <w:szCs w:val="26"/>
        </w:rPr>
        <w:t xml:space="preserve">plus </w:t>
      </w:r>
      <w:r w:rsidRPr="005549A3">
        <w:rPr>
          <w:b/>
          <w:sz w:val="26"/>
          <w:szCs w:val="26"/>
        </w:rPr>
        <w:t>0,74€</w:t>
      </w:r>
      <w:r>
        <w:rPr>
          <w:sz w:val="26"/>
          <w:szCs w:val="26"/>
        </w:rPr>
        <w:t>.</w:t>
      </w:r>
    </w:p>
    <w:p w14:paraId="6A9AA335" w14:textId="77777777" w:rsidR="006D129B" w:rsidRDefault="006D129B" w:rsidP="0033455D">
      <w:pPr>
        <w:ind w:left="567" w:right="289"/>
        <w:jc w:val="both"/>
        <w:rPr>
          <w:sz w:val="26"/>
          <w:szCs w:val="26"/>
        </w:rPr>
      </w:pPr>
      <w:r w:rsidRPr="005549A3">
        <w:rPr>
          <w:sz w:val="26"/>
          <w:szCs w:val="26"/>
        </w:rPr>
        <w:t>Le choix se fera pour une année minimum, avec tacite reconduction. Tout changement devra être motivé d’une demande éc</w:t>
      </w:r>
      <w:r w:rsidR="0033455D">
        <w:rPr>
          <w:sz w:val="26"/>
          <w:szCs w:val="26"/>
        </w:rPr>
        <w:t>rite de l’agent à sa hiérarchie</w:t>
      </w:r>
    </w:p>
    <w:p w14:paraId="4974296E" w14:textId="77777777" w:rsidR="0033455D" w:rsidRPr="0033455D" w:rsidRDefault="0033455D" w:rsidP="0033455D">
      <w:pPr>
        <w:ind w:left="567" w:right="289"/>
        <w:jc w:val="both"/>
        <w:rPr>
          <w:sz w:val="16"/>
          <w:szCs w:val="16"/>
        </w:rPr>
      </w:pPr>
    </w:p>
    <w:p w14:paraId="08664080" w14:textId="77777777" w:rsidR="006D129B" w:rsidRDefault="006D129B" w:rsidP="005E4AA1">
      <w:pPr>
        <w:ind w:firstLine="567"/>
        <w:jc w:val="both"/>
        <w:rPr>
          <w:sz w:val="26"/>
          <w:szCs w:val="26"/>
        </w:rPr>
      </w:pPr>
      <w:r>
        <w:rPr>
          <w:b/>
          <w:color w:val="E743FF"/>
          <w:sz w:val="30"/>
          <w:szCs w:val="30"/>
          <w:shd w:val="clear" w:color="auto" w:fill="CBFB5B"/>
        </w:rPr>
        <w:t>AGENTS TRAVAILLANT LES JOURS FERIES DANS LE P</w:t>
      </w:r>
      <w:r>
        <w:rPr>
          <w:rFonts w:cs="Calibri"/>
          <w:b/>
          <w:color w:val="E743FF"/>
          <w:sz w:val="30"/>
          <w:szCs w:val="30"/>
          <w:shd w:val="clear" w:color="auto" w:fill="CBFB5B"/>
        </w:rPr>
        <w:t>Ô</w:t>
      </w:r>
      <w:r>
        <w:rPr>
          <w:b/>
          <w:color w:val="E743FF"/>
          <w:sz w:val="30"/>
          <w:szCs w:val="30"/>
          <w:shd w:val="clear" w:color="auto" w:fill="CBFB5B"/>
        </w:rPr>
        <w:t>LE AQUATIQUE</w:t>
      </w:r>
    </w:p>
    <w:p w14:paraId="55C51251" w14:textId="77777777" w:rsidR="006D129B" w:rsidRPr="00AD657E" w:rsidRDefault="006D129B" w:rsidP="004B66F9">
      <w:pPr>
        <w:ind w:left="567" w:right="289"/>
        <w:jc w:val="both"/>
        <w:rPr>
          <w:sz w:val="26"/>
          <w:szCs w:val="26"/>
        </w:rPr>
      </w:pPr>
      <w:r w:rsidRPr="00AD657E">
        <w:rPr>
          <w:sz w:val="26"/>
          <w:szCs w:val="26"/>
        </w:rPr>
        <w:t xml:space="preserve">Les agents travaillant les jours fériés sont payés en heures supplémentaires ou peuvent récupérer en heures selon le principe de </w:t>
      </w:r>
      <w:r w:rsidRPr="00AD657E">
        <w:rPr>
          <w:b/>
          <w:sz w:val="26"/>
          <w:szCs w:val="26"/>
        </w:rPr>
        <w:t>1.66</w:t>
      </w:r>
      <w:r w:rsidRPr="00AD657E">
        <w:rPr>
          <w:sz w:val="26"/>
          <w:szCs w:val="26"/>
        </w:rPr>
        <w:t xml:space="preserve"> pour </w:t>
      </w:r>
      <w:r w:rsidRPr="00AD657E">
        <w:rPr>
          <w:b/>
          <w:sz w:val="26"/>
          <w:szCs w:val="26"/>
        </w:rPr>
        <w:t>1h.</w:t>
      </w:r>
    </w:p>
    <w:p w14:paraId="045C8086" w14:textId="77777777" w:rsidR="006D129B" w:rsidRPr="0033455D" w:rsidRDefault="006D129B" w:rsidP="0033455D">
      <w:pPr>
        <w:tabs>
          <w:tab w:val="left" w:pos="2694"/>
        </w:tabs>
        <w:ind w:firstLine="567"/>
        <w:jc w:val="both"/>
        <w:rPr>
          <w:sz w:val="16"/>
          <w:szCs w:val="16"/>
          <w:u w:val="single"/>
        </w:rPr>
      </w:pPr>
    </w:p>
    <w:p w14:paraId="6BBB5903" w14:textId="77777777" w:rsidR="006D129B" w:rsidRDefault="006D129B" w:rsidP="004C03B5">
      <w:pPr>
        <w:tabs>
          <w:tab w:val="left" w:pos="567"/>
          <w:tab w:val="left" w:pos="2694"/>
        </w:tabs>
        <w:jc w:val="both"/>
        <w:rPr>
          <w:b/>
          <w:color w:val="800080"/>
          <w:sz w:val="30"/>
          <w:szCs w:val="30"/>
        </w:rPr>
      </w:pPr>
      <w:r>
        <w:rPr>
          <w:b/>
          <w:color w:val="800080"/>
          <w:sz w:val="30"/>
          <w:szCs w:val="30"/>
        </w:rPr>
        <w:tab/>
      </w:r>
      <w:r>
        <w:rPr>
          <w:b/>
          <w:color w:val="E743FF"/>
          <w:sz w:val="30"/>
          <w:szCs w:val="30"/>
          <w:shd w:val="clear" w:color="auto" w:fill="CBFB5B"/>
        </w:rPr>
        <w:t>LUNDI DE PENTEC</w:t>
      </w:r>
      <w:r>
        <w:rPr>
          <w:rFonts w:cs="Calibri"/>
          <w:b/>
          <w:color w:val="E743FF"/>
          <w:sz w:val="30"/>
          <w:szCs w:val="30"/>
          <w:shd w:val="clear" w:color="auto" w:fill="CBFB5B"/>
        </w:rPr>
        <w:t>Ô</w:t>
      </w:r>
      <w:r>
        <w:rPr>
          <w:b/>
          <w:color w:val="E743FF"/>
          <w:sz w:val="30"/>
          <w:szCs w:val="30"/>
          <w:shd w:val="clear" w:color="auto" w:fill="CBFB5B"/>
        </w:rPr>
        <w:t>TE</w:t>
      </w:r>
    </w:p>
    <w:p w14:paraId="0D52BB1C" w14:textId="77777777" w:rsidR="006D129B" w:rsidRDefault="006D129B" w:rsidP="004B66F9">
      <w:pPr>
        <w:ind w:left="567" w:right="289"/>
        <w:jc w:val="both"/>
        <w:rPr>
          <w:sz w:val="26"/>
          <w:szCs w:val="26"/>
        </w:rPr>
      </w:pPr>
      <w:r>
        <w:rPr>
          <w:sz w:val="26"/>
          <w:szCs w:val="26"/>
        </w:rPr>
        <w:t xml:space="preserve">Le lundi de pentecôte est retenu en tant que journée de solidarité pour l’autonomie des personnes âgées et des personnes handicapées. </w:t>
      </w:r>
    </w:p>
    <w:p w14:paraId="39E0CDC1" w14:textId="77777777" w:rsidR="006D129B" w:rsidRDefault="006D129B" w:rsidP="004B66F9">
      <w:pPr>
        <w:tabs>
          <w:tab w:val="left" w:pos="2552"/>
        </w:tabs>
        <w:ind w:left="567" w:right="147" w:firstLine="567"/>
        <w:jc w:val="both"/>
        <w:rPr>
          <w:sz w:val="26"/>
          <w:szCs w:val="26"/>
        </w:rPr>
      </w:pPr>
      <w:r>
        <w:rPr>
          <w:color w:val="FF0000"/>
          <w:sz w:val="40"/>
          <w:szCs w:val="40"/>
        </w:rPr>
        <w:t>-</w:t>
      </w:r>
      <w:r>
        <w:rPr>
          <w:sz w:val="26"/>
          <w:szCs w:val="26"/>
        </w:rPr>
        <w:t xml:space="preserve"> Pour les agents travaillant à temps complet (39 heures) : une RTT leur sera donc retirée.</w:t>
      </w:r>
    </w:p>
    <w:p w14:paraId="004241E1" w14:textId="77777777" w:rsidR="0033455D" w:rsidRDefault="006D129B" w:rsidP="0033455D">
      <w:pPr>
        <w:ind w:left="1134" w:right="289"/>
        <w:jc w:val="both"/>
        <w:rPr>
          <w:sz w:val="26"/>
          <w:szCs w:val="26"/>
        </w:rPr>
      </w:pPr>
      <w:r>
        <w:rPr>
          <w:color w:val="FF0000"/>
          <w:sz w:val="40"/>
          <w:szCs w:val="40"/>
        </w:rPr>
        <w:t>-</w:t>
      </w:r>
      <w:r>
        <w:rPr>
          <w:sz w:val="26"/>
          <w:szCs w:val="26"/>
        </w:rPr>
        <w:t xml:space="preserve"> Pour les agents travaillant à temps partiel ou à temps non complet : ceux-ci doivent réaliser une quantité de travail supplémentaire dont la durée est proratisée en fonction de leur taux d’emploi.</w:t>
      </w:r>
    </w:p>
    <w:p w14:paraId="08E60346" w14:textId="77777777" w:rsidR="0033455D" w:rsidRPr="0033455D" w:rsidRDefault="0033455D" w:rsidP="0033455D">
      <w:pPr>
        <w:ind w:right="289" w:firstLine="567"/>
        <w:jc w:val="both"/>
        <w:rPr>
          <w:b/>
          <w:color w:val="E743FF"/>
          <w:sz w:val="16"/>
          <w:szCs w:val="16"/>
          <w:shd w:val="clear" w:color="auto" w:fill="CBFB5B"/>
        </w:rPr>
      </w:pPr>
    </w:p>
    <w:p w14:paraId="7B184030" w14:textId="77777777" w:rsidR="0033455D" w:rsidRPr="0033455D" w:rsidRDefault="0033455D" w:rsidP="0033455D">
      <w:pPr>
        <w:ind w:right="289" w:firstLine="567"/>
        <w:jc w:val="both"/>
        <w:rPr>
          <w:sz w:val="26"/>
          <w:szCs w:val="26"/>
        </w:rPr>
      </w:pPr>
      <w:r>
        <w:rPr>
          <w:b/>
          <w:color w:val="E743FF"/>
          <w:sz w:val="30"/>
          <w:szCs w:val="30"/>
          <w:shd w:val="clear" w:color="auto" w:fill="CBFB5B"/>
        </w:rPr>
        <w:t>CONG</w:t>
      </w:r>
      <w:r>
        <w:rPr>
          <w:rFonts w:cs="Calibri"/>
          <w:b/>
          <w:color w:val="E743FF"/>
          <w:sz w:val="30"/>
          <w:szCs w:val="30"/>
          <w:shd w:val="clear" w:color="auto" w:fill="CBFB5B"/>
        </w:rPr>
        <w:t>É</w:t>
      </w:r>
      <w:r>
        <w:rPr>
          <w:b/>
          <w:color w:val="E743FF"/>
          <w:sz w:val="30"/>
          <w:szCs w:val="30"/>
          <w:shd w:val="clear" w:color="auto" w:fill="CBFB5B"/>
        </w:rPr>
        <w:t>S ANNUELS APPLICABLES AUX AGENTS ADMIS A LA RETRAITE</w:t>
      </w:r>
    </w:p>
    <w:p w14:paraId="6C635CA6" w14:textId="77777777" w:rsidR="0033455D" w:rsidRDefault="0033455D" w:rsidP="0033455D">
      <w:pPr>
        <w:tabs>
          <w:tab w:val="left" w:pos="567"/>
          <w:tab w:val="left" w:pos="2268"/>
        </w:tabs>
        <w:jc w:val="both"/>
        <w:rPr>
          <w:b/>
          <w:color w:val="800080"/>
          <w:sz w:val="12"/>
          <w:szCs w:val="12"/>
        </w:rPr>
      </w:pPr>
    </w:p>
    <w:p w14:paraId="3AE63A86" w14:textId="77777777" w:rsidR="0033455D" w:rsidRDefault="0033455D" w:rsidP="0033455D">
      <w:pPr>
        <w:ind w:left="567" w:right="289"/>
        <w:jc w:val="both"/>
        <w:rPr>
          <w:sz w:val="26"/>
          <w:szCs w:val="26"/>
        </w:rPr>
      </w:pPr>
      <w:r>
        <w:rPr>
          <w:sz w:val="26"/>
          <w:szCs w:val="26"/>
        </w:rPr>
        <w:t xml:space="preserve">Les congés annuels applicables aux agents titulaires ou non titulaires admis à faire valoir leur droit à la retraite en cours d'année seront calculés comme suit : </w:t>
      </w:r>
    </w:p>
    <w:p w14:paraId="2D600803" w14:textId="77777777" w:rsidR="0033455D" w:rsidRDefault="0033455D" w:rsidP="0033455D">
      <w:pPr>
        <w:tabs>
          <w:tab w:val="left" w:pos="2410"/>
        </w:tabs>
        <w:jc w:val="both"/>
        <w:rPr>
          <w:sz w:val="26"/>
          <w:szCs w:val="26"/>
          <w:u w:val="single"/>
        </w:rPr>
      </w:pPr>
      <w:r>
        <w:rPr>
          <w:color w:val="00FF00"/>
          <w:sz w:val="24"/>
          <w:szCs w:val="24"/>
        </w:rPr>
        <w:t xml:space="preserve">         </w:t>
      </w:r>
      <w:r>
        <w:rPr>
          <w:rFonts w:ascii="Webdings" w:eastAsia="Webdings" w:hAnsi="Webdings" w:cs="Webdings"/>
          <w:color w:val="00FF00"/>
          <w:sz w:val="24"/>
          <w:szCs w:val="24"/>
        </w:rPr>
        <w:t></w:t>
      </w:r>
      <w:r>
        <w:rPr>
          <w:sz w:val="26"/>
          <w:szCs w:val="26"/>
        </w:rPr>
        <w:t xml:space="preserve"> </w:t>
      </w:r>
      <w:r>
        <w:rPr>
          <w:sz w:val="26"/>
          <w:szCs w:val="26"/>
          <w:u w:val="single"/>
        </w:rPr>
        <w:t xml:space="preserve">Les agents comptant moins de 15 ans d'ancienneté dans l'administration : </w:t>
      </w:r>
    </w:p>
    <w:p w14:paraId="5820330E" w14:textId="77777777" w:rsidR="0033455D" w:rsidRDefault="0033455D" w:rsidP="0033455D">
      <w:pPr>
        <w:ind w:left="567" w:firstLine="567"/>
        <w:jc w:val="both"/>
        <w:rPr>
          <w:sz w:val="26"/>
          <w:szCs w:val="26"/>
        </w:rPr>
      </w:pPr>
      <w:r>
        <w:rPr>
          <w:sz w:val="26"/>
          <w:szCs w:val="26"/>
        </w:rPr>
        <w:t>- Au prorata des services accomplis dans l'année.</w:t>
      </w:r>
    </w:p>
    <w:p w14:paraId="6653835D" w14:textId="77777777" w:rsidR="0033455D" w:rsidRDefault="0033455D" w:rsidP="0033455D">
      <w:pPr>
        <w:tabs>
          <w:tab w:val="left" w:pos="1418"/>
        </w:tabs>
        <w:jc w:val="both"/>
        <w:rPr>
          <w:sz w:val="26"/>
          <w:szCs w:val="26"/>
          <w:u w:val="single"/>
        </w:rPr>
      </w:pPr>
      <w:r>
        <w:rPr>
          <w:color w:val="00FF00"/>
          <w:sz w:val="24"/>
          <w:szCs w:val="24"/>
        </w:rPr>
        <w:t xml:space="preserve">         </w:t>
      </w:r>
      <w:r>
        <w:rPr>
          <w:rFonts w:ascii="Webdings" w:eastAsia="Webdings" w:hAnsi="Webdings" w:cs="Webdings"/>
          <w:color w:val="00FF00"/>
          <w:sz w:val="24"/>
          <w:szCs w:val="24"/>
        </w:rPr>
        <w:t></w:t>
      </w:r>
      <w:r>
        <w:rPr>
          <w:sz w:val="26"/>
          <w:szCs w:val="26"/>
        </w:rPr>
        <w:t xml:space="preserve"> </w:t>
      </w:r>
      <w:r>
        <w:rPr>
          <w:sz w:val="26"/>
          <w:szCs w:val="26"/>
          <w:u w:val="single"/>
        </w:rPr>
        <w:t>Les agents comptant 15 ans d'ancienneté et plus :</w:t>
      </w:r>
    </w:p>
    <w:p w14:paraId="2CE37A7A" w14:textId="77777777" w:rsidR="0033455D" w:rsidRDefault="0033455D" w:rsidP="0033455D">
      <w:pPr>
        <w:tabs>
          <w:tab w:val="left" w:pos="2268"/>
        </w:tabs>
        <w:ind w:left="1134" w:right="289"/>
        <w:jc w:val="both"/>
        <w:rPr>
          <w:sz w:val="26"/>
          <w:szCs w:val="26"/>
        </w:rPr>
      </w:pPr>
      <w:r>
        <w:rPr>
          <w:sz w:val="26"/>
          <w:szCs w:val="26"/>
        </w:rPr>
        <w:t>- Congé majoré, d'un jour supplémentaire par année de service effectivement accomplie au-delà de la 15</w:t>
      </w:r>
      <w:r>
        <w:rPr>
          <w:sz w:val="26"/>
          <w:szCs w:val="26"/>
          <w:vertAlign w:val="superscript"/>
        </w:rPr>
        <w:t>ème</w:t>
      </w:r>
      <w:r>
        <w:rPr>
          <w:sz w:val="26"/>
          <w:szCs w:val="26"/>
        </w:rPr>
        <w:t xml:space="preserve"> année, étant entendu que la durée de congé ainsi obtenue ne saurait être supérieure au nombre total de jours de congés annuels (25 jours).</w:t>
      </w:r>
    </w:p>
    <w:p w14:paraId="2DDE5F2E" w14:textId="77777777" w:rsidR="0033455D" w:rsidRPr="00CC63E7" w:rsidRDefault="0033455D" w:rsidP="0033455D">
      <w:pPr>
        <w:tabs>
          <w:tab w:val="left" w:pos="567"/>
          <w:tab w:val="left" w:pos="2268"/>
        </w:tabs>
        <w:jc w:val="both"/>
      </w:pPr>
      <w:r w:rsidRPr="00CC63E7">
        <w:rPr>
          <w:rFonts w:eastAsia="SimSun" w:cs="Calibri"/>
          <w:noProof/>
        </w:rPr>
        <w:drawing>
          <wp:anchor distT="0" distB="0" distL="114300" distR="114300" simplePos="0" relativeHeight="251658240" behindDoc="1" locked="0" layoutInCell="1" allowOverlap="1" wp14:anchorId="0951C820" wp14:editId="6B244514">
            <wp:simplePos x="0" y="0"/>
            <wp:positionH relativeFrom="page">
              <wp:posOffset>-1905</wp:posOffset>
            </wp:positionH>
            <wp:positionV relativeFrom="margin">
              <wp:posOffset>6350</wp:posOffset>
            </wp:positionV>
            <wp:extent cx="283845" cy="10825480"/>
            <wp:effectExtent l="0" t="0" r="1905" b="0"/>
            <wp:wrapNone/>
            <wp:docPr id="2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83845" cy="10825480"/>
                    </a:xfrm>
                    <a:prstGeom prst="rect">
                      <a:avLst/>
                    </a:prstGeom>
                  </pic:spPr>
                </pic:pic>
              </a:graphicData>
            </a:graphic>
            <wp14:sizeRelV relativeFrom="margin">
              <wp14:pctHeight>0</wp14:pctHeight>
            </wp14:sizeRelV>
          </wp:anchor>
        </w:drawing>
      </w:r>
    </w:p>
    <w:p w14:paraId="46F63EC7" w14:textId="77777777" w:rsidR="004C25A3" w:rsidRDefault="00ED1F6E" w:rsidP="004C03B5">
      <w:pPr>
        <w:tabs>
          <w:tab w:val="left" w:pos="567"/>
        </w:tabs>
        <w:ind w:left="567"/>
        <w:jc w:val="both"/>
        <w:rPr>
          <w:b/>
          <w:color w:val="E743FF"/>
          <w:sz w:val="30"/>
          <w:szCs w:val="30"/>
          <w:shd w:val="clear" w:color="auto" w:fill="CBFB5B"/>
        </w:rPr>
      </w:pPr>
      <w:r>
        <w:rPr>
          <w:b/>
          <w:color w:val="E743FF"/>
          <w:sz w:val="30"/>
          <w:szCs w:val="30"/>
          <w:shd w:val="clear" w:color="auto" w:fill="CBFB5B"/>
        </w:rPr>
        <w:t>LA RETRAITE</w:t>
      </w:r>
    </w:p>
    <w:p w14:paraId="6FD334AD" w14:textId="77777777" w:rsidR="00BA4C05" w:rsidRPr="001519C5" w:rsidRDefault="00BA4C05" w:rsidP="004C03B5">
      <w:pPr>
        <w:tabs>
          <w:tab w:val="left" w:pos="567"/>
        </w:tabs>
        <w:ind w:left="567"/>
        <w:jc w:val="both"/>
        <w:rPr>
          <w:b/>
          <w:color w:val="E743FF"/>
          <w:sz w:val="8"/>
          <w:szCs w:val="8"/>
          <w:highlight w:val="yellow"/>
        </w:rPr>
      </w:pPr>
    </w:p>
    <w:p w14:paraId="1498CFA1" w14:textId="77777777" w:rsidR="004C25A3" w:rsidRDefault="00ED1F6E" w:rsidP="00EF6197">
      <w:pPr>
        <w:pStyle w:val="Paragraphedeliste"/>
        <w:numPr>
          <w:ilvl w:val="0"/>
          <w:numId w:val="3"/>
        </w:numPr>
        <w:contextualSpacing w:val="0"/>
        <w:jc w:val="both"/>
        <w:rPr>
          <w:sz w:val="26"/>
          <w:szCs w:val="26"/>
        </w:rPr>
      </w:pPr>
      <w:r>
        <w:rPr>
          <w:sz w:val="26"/>
          <w:szCs w:val="26"/>
        </w:rPr>
        <w:t>La demande de départ à la retraite doit s’effectuer au moins 6 mois avant la date prévue.</w:t>
      </w:r>
    </w:p>
    <w:p w14:paraId="456213DA" w14:textId="77777777" w:rsidR="003807AD" w:rsidRDefault="00ED1F6E">
      <w:pPr>
        <w:pStyle w:val="Paragraphedeliste"/>
        <w:numPr>
          <w:ilvl w:val="0"/>
          <w:numId w:val="3"/>
        </w:numPr>
        <w:spacing w:line="270" w:lineRule="exact"/>
        <w:jc w:val="both"/>
        <w:rPr>
          <w:sz w:val="26"/>
          <w:szCs w:val="26"/>
        </w:rPr>
      </w:pPr>
      <w:r>
        <w:rPr>
          <w:sz w:val="26"/>
          <w:szCs w:val="26"/>
        </w:rPr>
        <w:t xml:space="preserve">L’agent </w:t>
      </w:r>
      <w:r w:rsidR="003807AD">
        <w:rPr>
          <w:sz w:val="26"/>
          <w:szCs w:val="26"/>
        </w:rPr>
        <w:t>doit</w:t>
      </w:r>
      <w:r>
        <w:rPr>
          <w:sz w:val="26"/>
          <w:szCs w:val="26"/>
        </w:rPr>
        <w:t xml:space="preserve"> avoir accompli au moins 2 ans de service et être âgé de 6</w:t>
      </w:r>
      <w:r w:rsidR="00EF6197">
        <w:rPr>
          <w:sz w:val="26"/>
          <w:szCs w:val="26"/>
        </w:rPr>
        <w:t>2</w:t>
      </w:r>
      <w:r>
        <w:rPr>
          <w:sz w:val="26"/>
          <w:szCs w:val="26"/>
        </w:rPr>
        <w:t xml:space="preserve"> </w:t>
      </w:r>
      <w:r w:rsidR="0001187A">
        <w:rPr>
          <w:sz w:val="26"/>
          <w:szCs w:val="26"/>
        </w:rPr>
        <w:t>à 64</w:t>
      </w:r>
      <w:r>
        <w:rPr>
          <w:sz w:val="26"/>
          <w:szCs w:val="26"/>
        </w:rPr>
        <w:t xml:space="preserve"> </w:t>
      </w:r>
      <w:r w:rsidR="0001187A">
        <w:rPr>
          <w:sz w:val="26"/>
          <w:szCs w:val="26"/>
        </w:rPr>
        <w:t xml:space="preserve">ans (en fonction de </w:t>
      </w:r>
      <w:r w:rsidR="00300A9A">
        <w:rPr>
          <w:sz w:val="26"/>
          <w:szCs w:val="26"/>
        </w:rPr>
        <w:t>son</w:t>
      </w:r>
      <w:r w:rsidR="0001187A">
        <w:rPr>
          <w:sz w:val="26"/>
          <w:szCs w:val="26"/>
        </w:rPr>
        <w:t xml:space="preserve"> année de naissance</w:t>
      </w:r>
      <w:r w:rsidR="00300A9A">
        <w:rPr>
          <w:sz w:val="26"/>
          <w:szCs w:val="26"/>
        </w:rPr>
        <w:t xml:space="preserve"> et pour ceux qui ont une carrière longue</w:t>
      </w:r>
      <w:r w:rsidR="00300A9A" w:rsidRPr="00300A9A">
        <w:rPr>
          <w:sz w:val="28"/>
          <w:szCs w:val="28"/>
        </w:rPr>
        <w:t xml:space="preserve"> </w:t>
      </w:r>
      <w:r w:rsidR="00300A9A">
        <w:rPr>
          <w:sz w:val="28"/>
          <w:szCs w:val="28"/>
        </w:rPr>
        <w:t>la retraite peut être prise de manière anticipée</w:t>
      </w:r>
      <w:r w:rsidR="0001187A">
        <w:rPr>
          <w:sz w:val="26"/>
          <w:szCs w:val="26"/>
        </w:rPr>
        <w:t xml:space="preserve">) </w:t>
      </w:r>
      <w:r>
        <w:rPr>
          <w:sz w:val="26"/>
          <w:szCs w:val="26"/>
        </w:rPr>
        <w:t>pour les emplois sédentaires, soit la quasi-totalité des agents de la Métropole du Grand Nancy.</w:t>
      </w:r>
    </w:p>
    <w:p w14:paraId="5EA06D28" w14:textId="77777777" w:rsidR="00DA4D43" w:rsidRDefault="003807AD" w:rsidP="00C41CA6">
      <w:pPr>
        <w:pStyle w:val="Paragraphedeliste"/>
        <w:numPr>
          <w:ilvl w:val="0"/>
          <w:numId w:val="3"/>
        </w:numPr>
        <w:spacing w:line="270" w:lineRule="exact"/>
        <w:jc w:val="both"/>
        <w:rPr>
          <w:sz w:val="26"/>
          <w:szCs w:val="26"/>
        </w:rPr>
      </w:pPr>
      <w:r>
        <w:rPr>
          <w:sz w:val="26"/>
          <w:szCs w:val="26"/>
        </w:rPr>
        <w:t>L’âge de départ à la retraite est relevé progressivement de 62 à 64 ans, au rythme de 3 mois par an</w:t>
      </w:r>
      <w:r w:rsidR="00EF6197">
        <w:rPr>
          <w:sz w:val="26"/>
          <w:szCs w:val="26"/>
        </w:rPr>
        <w:t xml:space="preserve"> (pour les agents nés après le 1 </w:t>
      </w:r>
      <w:r w:rsidR="00DB5DCE">
        <w:rPr>
          <w:sz w:val="26"/>
          <w:szCs w:val="26"/>
        </w:rPr>
        <w:t>septembre</w:t>
      </w:r>
      <w:r w:rsidR="00EF6197">
        <w:rPr>
          <w:sz w:val="26"/>
          <w:szCs w:val="26"/>
        </w:rPr>
        <w:t xml:space="preserve"> 1961)</w:t>
      </w:r>
      <w:r>
        <w:rPr>
          <w:sz w:val="26"/>
          <w:szCs w:val="26"/>
        </w:rPr>
        <w:t xml:space="preserve"> à partir du 1</w:t>
      </w:r>
      <w:r w:rsidRPr="003807AD">
        <w:rPr>
          <w:sz w:val="26"/>
          <w:szCs w:val="26"/>
          <w:vertAlign w:val="superscript"/>
        </w:rPr>
        <w:t>er</w:t>
      </w:r>
      <w:r>
        <w:rPr>
          <w:sz w:val="26"/>
          <w:szCs w:val="26"/>
        </w:rPr>
        <w:t xml:space="preserve"> septembre 2023. </w:t>
      </w:r>
    </w:p>
    <w:p w14:paraId="4B888500" w14:textId="77777777" w:rsidR="004C25A3" w:rsidRPr="00C41CA6" w:rsidRDefault="003807AD" w:rsidP="00C41CA6">
      <w:pPr>
        <w:pStyle w:val="Paragraphedeliste"/>
        <w:numPr>
          <w:ilvl w:val="0"/>
          <w:numId w:val="3"/>
        </w:numPr>
        <w:spacing w:line="270" w:lineRule="exact"/>
        <w:jc w:val="both"/>
        <w:rPr>
          <w:sz w:val="26"/>
          <w:szCs w:val="26"/>
        </w:rPr>
      </w:pPr>
      <w:r>
        <w:rPr>
          <w:sz w:val="26"/>
          <w:szCs w:val="26"/>
        </w:rPr>
        <w:t xml:space="preserve">La durée de cotisation passera </w:t>
      </w:r>
      <w:r w:rsidR="0062307B">
        <w:rPr>
          <w:sz w:val="26"/>
          <w:szCs w:val="26"/>
        </w:rPr>
        <w:t xml:space="preserve">donc </w:t>
      </w:r>
      <w:r>
        <w:rPr>
          <w:sz w:val="26"/>
          <w:szCs w:val="26"/>
        </w:rPr>
        <w:t xml:space="preserve">de 42 ans (168 trimestres) </w:t>
      </w:r>
      <w:r w:rsidR="0001187A">
        <w:rPr>
          <w:sz w:val="26"/>
          <w:szCs w:val="26"/>
        </w:rPr>
        <w:t>actuellement à 44 ans (176 trimestres)</w:t>
      </w:r>
      <w:r w:rsidR="00300A9A">
        <w:rPr>
          <w:sz w:val="26"/>
          <w:szCs w:val="26"/>
        </w:rPr>
        <w:t xml:space="preserve"> en 2030</w:t>
      </w:r>
      <w:r w:rsidR="0001187A">
        <w:rPr>
          <w:sz w:val="26"/>
          <w:szCs w:val="26"/>
        </w:rPr>
        <w:t xml:space="preserve">. </w:t>
      </w:r>
    </w:p>
    <w:p w14:paraId="4F63394D" w14:textId="77777777" w:rsidR="008440AB" w:rsidRPr="00DA4D43" w:rsidRDefault="003301BF" w:rsidP="00BA4C05">
      <w:pPr>
        <w:pStyle w:val="Paragraphedeliste"/>
        <w:numPr>
          <w:ilvl w:val="0"/>
          <w:numId w:val="3"/>
        </w:numPr>
        <w:spacing w:line="270" w:lineRule="exact"/>
        <w:ind w:left="1066" w:hanging="357"/>
        <w:jc w:val="both"/>
        <w:rPr>
          <w:sz w:val="26"/>
          <w:szCs w:val="26"/>
        </w:rPr>
      </w:pPr>
      <w:r>
        <w:rPr>
          <w:sz w:val="26"/>
          <w:szCs w:val="26"/>
        </w:rPr>
        <w:t>L</w:t>
      </w:r>
      <w:r w:rsidR="00ED1F6E">
        <w:rPr>
          <w:sz w:val="26"/>
          <w:szCs w:val="26"/>
        </w:rPr>
        <w:t xml:space="preserve">’âge de départ à la retraite </w:t>
      </w:r>
      <w:r w:rsidR="00300A9A">
        <w:rPr>
          <w:sz w:val="26"/>
          <w:szCs w:val="26"/>
        </w:rPr>
        <w:t xml:space="preserve">varie </w:t>
      </w:r>
      <w:r w:rsidR="00ED1F6E">
        <w:rPr>
          <w:sz w:val="26"/>
          <w:szCs w:val="26"/>
        </w:rPr>
        <w:t xml:space="preserve">de </w:t>
      </w:r>
      <w:r>
        <w:rPr>
          <w:sz w:val="26"/>
          <w:szCs w:val="26"/>
        </w:rPr>
        <w:t xml:space="preserve">58 </w:t>
      </w:r>
      <w:r w:rsidR="00E84CEC">
        <w:rPr>
          <w:sz w:val="26"/>
          <w:szCs w:val="26"/>
        </w:rPr>
        <w:t xml:space="preserve">ans </w:t>
      </w:r>
      <w:r>
        <w:rPr>
          <w:sz w:val="26"/>
          <w:szCs w:val="26"/>
        </w:rPr>
        <w:t>(carrières longues)</w:t>
      </w:r>
      <w:r w:rsidR="00300A9A">
        <w:rPr>
          <w:sz w:val="26"/>
          <w:szCs w:val="26"/>
        </w:rPr>
        <w:t xml:space="preserve"> à </w:t>
      </w:r>
      <w:r>
        <w:rPr>
          <w:sz w:val="26"/>
          <w:szCs w:val="26"/>
        </w:rPr>
        <w:t>70</w:t>
      </w:r>
      <w:r w:rsidR="00ED1F6E">
        <w:rPr>
          <w:sz w:val="26"/>
          <w:szCs w:val="26"/>
        </w:rPr>
        <w:t xml:space="preserve"> ans maximum.</w:t>
      </w:r>
    </w:p>
    <w:p w14:paraId="2C9A12D2" w14:textId="77777777" w:rsidR="001519C5" w:rsidRDefault="0063118B" w:rsidP="001519C5">
      <w:pPr>
        <w:spacing w:before="80"/>
        <w:rPr>
          <w:b/>
          <w:color w:val="C45911" w:themeColor="accent2" w:themeShade="BF"/>
          <w:sz w:val="10"/>
          <w:szCs w:val="10"/>
          <w:u w:val="single"/>
        </w:rPr>
      </w:pPr>
      <w:r w:rsidRPr="00DA4D43">
        <w:rPr>
          <w:b/>
          <w:color w:val="C45911" w:themeColor="accent2" w:themeShade="BF"/>
          <w:sz w:val="28"/>
          <w:szCs w:val="28"/>
          <w:u w:val="single"/>
        </w:rPr>
        <w:t xml:space="preserve">Le report de l’âge légal </w:t>
      </w:r>
      <w:r w:rsidRPr="00DA4D43">
        <w:rPr>
          <w:rFonts w:cs="Calibri"/>
          <w:b/>
          <w:color w:val="C45911" w:themeColor="accent2" w:themeShade="BF"/>
          <w:sz w:val="28"/>
          <w:szCs w:val="28"/>
          <w:u w:val="single"/>
        </w:rPr>
        <w:t>&amp; l’allongement de la durée de cotisation</w:t>
      </w:r>
    </w:p>
    <w:p w14:paraId="2DD0BF95" w14:textId="77777777" w:rsidR="001519C5" w:rsidRPr="001519C5" w:rsidRDefault="001519C5" w:rsidP="001519C5">
      <w:pPr>
        <w:spacing w:before="80"/>
        <w:rPr>
          <w:b/>
          <w:color w:val="C45911" w:themeColor="accent2" w:themeShade="BF"/>
          <w:sz w:val="10"/>
          <w:szCs w:val="10"/>
          <w:u w:val="single"/>
        </w:rPr>
      </w:pPr>
    </w:p>
    <w:tbl>
      <w:tblPr>
        <w:tblStyle w:val="Grilledutableau"/>
        <w:tblW w:w="11341" w:type="dxa"/>
        <w:tblInd w:w="-34" w:type="dxa"/>
        <w:tblLook w:val="04A0" w:firstRow="1" w:lastRow="0" w:firstColumn="1" w:lastColumn="0" w:noHBand="0" w:noVBand="1"/>
      </w:tblPr>
      <w:tblGrid>
        <w:gridCol w:w="2836"/>
        <w:gridCol w:w="2835"/>
        <w:gridCol w:w="2835"/>
        <w:gridCol w:w="2835"/>
      </w:tblGrid>
      <w:tr w:rsidR="0063118B" w14:paraId="689C6859" w14:textId="77777777" w:rsidTr="004E7216">
        <w:tc>
          <w:tcPr>
            <w:tcW w:w="2836" w:type="dxa"/>
            <w:shd w:val="clear" w:color="auto" w:fill="F4B083" w:themeFill="accent2" w:themeFillTint="99"/>
          </w:tcPr>
          <w:p w14:paraId="3C5280EF" w14:textId="77777777" w:rsidR="0063118B" w:rsidRDefault="0063118B" w:rsidP="0063118B">
            <w:pPr>
              <w:pStyle w:val="Paragraphedeliste"/>
              <w:spacing w:line="270" w:lineRule="exact"/>
              <w:ind w:left="0"/>
              <w:rPr>
                <w:sz w:val="26"/>
                <w:szCs w:val="26"/>
              </w:rPr>
            </w:pPr>
            <w:r>
              <w:rPr>
                <w:sz w:val="26"/>
                <w:szCs w:val="26"/>
              </w:rPr>
              <w:t>Date de naissance</w:t>
            </w:r>
          </w:p>
        </w:tc>
        <w:tc>
          <w:tcPr>
            <w:tcW w:w="2835" w:type="dxa"/>
            <w:shd w:val="clear" w:color="auto" w:fill="F4B083" w:themeFill="accent2" w:themeFillTint="99"/>
          </w:tcPr>
          <w:p w14:paraId="44292771" w14:textId="77777777" w:rsidR="0063118B" w:rsidRDefault="0063118B" w:rsidP="0063118B">
            <w:pPr>
              <w:pStyle w:val="Paragraphedeliste"/>
              <w:spacing w:line="270" w:lineRule="exact"/>
              <w:ind w:left="0"/>
              <w:rPr>
                <w:sz w:val="26"/>
                <w:szCs w:val="26"/>
              </w:rPr>
            </w:pPr>
            <w:r>
              <w:rPr>
                <w:sz w:val="26"/>
                <w:szCs w:val="26"/>
              </w:rPr>
              <w:t>Age légal de départ à la retraite après la réforme</w:t>
            </w:r>
          </w:p>
        </w:tc>
        <w:tc>
          <w:tcPr>
            <w:tcW w:w="2835" w:type="dxa"/>
            <w:shd w:val="clear" w:color="auto" w:fill="F4B083" w:themeFill="accent2" w:themeFillTint="99"/>
          </w:tcPr>
          <w:p w14:paraId="79DAF2FD" w14:textId="77777777" w:rsidR="0063118B" w:rsidRDefault="0063118B" w:rsidP="0063118B">
            <w:pPr>
              <w:pStyle w:val="Paragraphedeliste"/>
              <w:spacing w:line="270" w:lineRule="exact"/>
              <w:ind w:left="0"/>
              <w:rPr>
                <w:sz w:val="26"/>
                <w:szCs w:val="26"/>
              </w:rPr>
            </w:pPr>
            <w:r>
              <w:rPr>
                <w:sz w:val="26"/>
                <w:szCs w:val="26"/>
              </w:rPr>
              <w:t xml:space="preserve">Durée d’assurance requise pour un taux plein </w:t>
            </w:r>
            <w:r w:rsidRPr="008E373F">
              <w:rPr>
                <w:b/>
                <w:sz w:val="26"/>
                <w:szCs w:val="26"/>
              </w:rPr>
              <w:t>avant</w:t>
            </w:r>
            <w:r>
              <w:rPr>
                <w:sz w:val="26"/>
                <w:szCs w:val="26"/>
              </w:rPr>
              <w:t xml:space="preserve"> la réforme</w:t>
            </w:r>
          </w:p>
        </w:tc>
        <w:tc>
          <w:tcPr>
            <w:tcW w:w="2835" w:type="dxa"/>
            <w:shd w:val="clear" w:color="auto" w:fill="F4B083" w:themeFill="accent2" w:themeFillTint="99"/>
          </w:tcPr>
          <w:p w14:paraId="5FA8C50D" w14:textId="77777777" w:rsidR="0063118B" w:rsidRDefault="0063118B" w:rsidP="0063118B">
            <w:pPr>
              <w:pStyle w:val="Paragraphedeliste"/>
              <w:spacing w:line="270" w:lineRule="exact"/>
              <w:ind w:left="0"/>
              <w:rPr>
                <w:sz w:val="26"/>
                <w:szCs w:val="26"/>
              </w:rPr>
            </w:pPr>
            <w:r>
              <w:rPr>
                <w:sz w:val="26"/>
                <w:szCs w:val="26"/>
              </w:rPr>
              <w:t xml:space="preserve">Durée d’assurance requise pour un taux plein </w:t>
            </w:r>
            <w:r w:rsidRPr="008E373F">
              <w:rPr>
                <w:b/>
                <w:sz w:val="26"/>
                <w:szCs w:val="26"/>
              </w:rPr>
              <w:t>après</w:t>
            </w:r>
            <w:r>
              <w:rPr>
                <w:sz w:val="26"/>
                <w:szCs w:val="26"/>
              </w:rPr>
              <w:t xml:space="preserve"> la réforme</w:t>
            </w:r>
          </w:p>
        </w:tc>
      </w:tr>
      <w:tr w:rsidR="004E7216" w14:paraId="6C39F5D8" w14:textId="77777777" w:rsidTr="004E7216">
        <w:tc>
          <w:tcPr>
            <w:tcW w:w="2836" w:type="dxa"/>
            <w:shd w:val="clear" w:color="auto" w:fill="F4B083" w:themeFill="accent2" w:themeFillTint="99"/>
          </w:tcPr>
          <w:p w14:paraId="535C1C5C" w14:textId="77777777" w:rsidR="004E7216" w:rsidRDefault="004E7216" w:rsidP="0099113D">
            <w:pPr>
              <w:pStyle w:val="Paragraphedeliste"/>
              <w:spacing w:line="270" w:lineRule="exact"/>
              <w:ind w:left="0"/>
              <w:rPr>
                <w:sz w:val="26"/>
                <w:szCs w:val="26"/>
              </w:rPr>
            </w:pPr>
            <w:r>
              <w:rPr>
                <w:sz w:val="26"/>
                <w:szCs w:val="26"/>
              </w:rPr>
              <w:t>Avant le 31/08/1961</w:t>
            </w:r>
          </w:p>
        </w:tc>
        <w:tc>
          <w:tcPr>
            <w:tcW w:w="2835" w:type="dxa"/>
            <w:shd w:val="clear" w:color="auto" w:fill="FBE4D5" w:themeFill="accent2" w:themeFillTint="33"/>
          </w:tcPr>
          <w:p w14:paraId="0FB8E332" w14:textId="77777777" w:rsidR="004E7216" w:rsidRDefault="004E7216" w:rsidP="0099113D">
            <w:pPr>
              <w:pStyle w:val="Paragraphedeliste"/>
              <w:spacing w:line="270" w:lineRule="exact"/>
              <w:ind w:left="0"/>
              <w:rPr>
                <w:sz w:val="26"/>
                <w:szCs w:val="26"/>
              </w:rPr>
            </w:pPr>
            <w:r>
              <w:rPr>
                <w:sz w:val="26"/>
                <w:szCs w:val="26"/>
              </w:rPr>
              <w:t>62 ans</w:t>
            </w:r>
          </w:p>
        </w:tc>
        <w:tc>
          <w:tcPr>
            <w:tcW w:w="2835" w:type="dxa"/>
            <w:shd w:val="clear" w:color="auto" w:fill="FBE4D5" w:themeFill="accent2" w:themeFillTint="33"/>
          </w:tcPr>
          <w:p w14:paraId="42F0AC9C" w14:textId="77777777"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BE4D5" w:themeFill="accent2" w:themeFillTint="33"/>
          </w:tcPr>
          <w:p w14:paraId="261AC666" w14:textId="77777777" w:rsidR="004E7216" w:rsidRDefault="004E7216" w:rsidP="005859FA">
            <w:pPr>
              <w:pStyle w:val="Paragraphedeliste"/>
              <w:spacing w:line="270" w:lineRule="exact"/>
              <w:ind w:left="0"/>
              <w:rPr>
                <w:sz w:val="26"/>
                <w:szCs w:val="26"/>
              </w:rPr>
            </w:pPr>
            <w:r>
              <w:rPr>
                <w:sz w:val="26"/>
                <w:szCs w:val="26"/>
              </w:rPr>
              <w:t>168 trimestres/42 ans</w:t>
            </w:r>
          </w:p>
        </w:tc>
      </w:tr>
      <w:tr w:rsidR="004E7216" w14:paraId="3F43BBFD" w14:textId="77777777" w:rsidTr="004E7216">
        <w:tc>
          <w:tcPr>
            <w:tcW w:w="2836" w:type="dxa"/>
            <w:shd w:val="clear" w:color="auto" w:fill="F4B083" w:themeFill="accent2" w:themeFillTint="99"/>
          </w:tcPr>
          <w:p w14:paraId="0699418E" w14:textId="77777777" w:rsidR="004E7216" w:rsidRDefault="004E7216" w:rsidP="0099113D">
            <w:pPr>
              <w:pStyle w:val="Paragraphedeliste"/>
              <w:spacing w:line="270" w:lineRule="exact"/>
              <w:ind w:left="0"/>
              <w:rPr>
                <w:sz w:val="26"/>
                <w:szCs w:val="26"/>
              </w:rPr>
            </w:pPr>
            <w:r>
              <w:rPr>
                <w:sz w:val="26"/>
                <w:szCs w:val="26"/>
              </w:rPr>
              <w:t>Du 01/09 au 31/12/1961</w:t>
            </w:r>
          </w:p>
        </w:tc>
        <w:tc>
          <w:tcPr>
            <w:tcW w:w="2835" w:type="dxa"/>
            <w:shd w:val="clear" w:color="auto" w:fill="F7CAAC" w:themeFill="accent2" w:themeFillTint="66"/>
          </w:tcPr>
          <w:p w14:paraId="40748F38" w14:textId="77777777" w:rsidR="004E7216" w:rsidRDefault="004E7216" w:rsidP="0099113D">
            <w:pPr>
              <w:pStyle w:val="Paragraphedeliste"/>
              <w:spacing w:line="270" w:lineRule="exact"/>
              <w:ind w:left="0"/>
              <w:rPr>
                <w:sz w:val="26"/>
                <w:szCs w:val="26"/>
              </w:rPr>
            </w:pPr>
            <w:r>
              <w:rPr>
                <w:sz w:val="26"/>
                <w:szCs w:val="26"/>
              </w:rPr>
              <w:t>62 ans et 3 mois</w:t>
            </w:r>
          </w:p>
        </w:tc>
        <w:tc>
          <w:tcPr>
            <w:tcW w:w="2835" w:type="dxa"/>
            <w:shd w:val="clear" w:color="auto" w:fill="F7CAAC" w:themeFill="accent2" w:themeFillTint="66"/>
          </w:tcPr>
          <w:p w14:paraId="52A73EBE" w14:textId="77777777"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7CAAC" w:themeFill="accent2" w:themeFillTint="66"/>
          </w:tcPr>
          <w:p w14:paraId="751EF256" w14:textId="77777777" w:rsidR="004E7216" w:rsidRDefault="004E7216" w:rsidP="005859FA">
            <w:pPr>
              <w:pStyle w:val="Paragraphedeliste"/>
              <w:spacing w:line="270" w:lineRule="exact"/>
              <w:ind w:left="0"/>
              <w:rPr>
                <w:sz w:val="26"/>
                <w:szCs w:val="26"/>
              </w:rPr>
            </w:pPr>
            <w:r>
              <w:rPr>
                <w:sz w:val="26"/>
                <w:szCs w:val="26"/>
              </w:rPr>
              <w:t>169 trim./42 ans 3 mois</w:t>
            </w:r>
          </w:p>
        </w:tc>
      </w:tr>
      <w:tr w:rsidR="004E7216" w14:paraId="77ABA914" w14:textId="77777777" w:rsidTr="004E7216">
        <w:tc>
          <w:tcPr>
            <w:tcW w:w="2836" w:type="dxa"/>
            <w:shd w:val="clear" w:color="auto" w:fill="F4B083" w:themeFill="accent2" w:themeFillTint="99"/>
          </w:tcPr>
          <w:p w14:paraId="248F9E5F" w14:textId="77777777" w:rsidR="004E7216" w:rsidRDefault="004E7216" w:rsidP="0099113D">
            <w:pPr>
              <w:pStyle w:val="Paragraphedeliste"/>
              <w:spacing w:line="270" w:lineRule="exact"/>
              <w:ind w:left="0"/>
              <w:rPr>
                <w:sz w:val="26"/>
                <w:szCs w:val="26"/>
              </w:rPr>
            </w:pPr>
            <w:r>
              <w:rPr>
                <w:sz w:val="26"/>
                <w:szCs w:val="26"/>
              </w:rPr>
              <w:t>1962</w:t>
            </w:r>
          </w:p>
        </w:tc>
        <w:tc>
          <w:tcPr>
            <w:tcW w:w="2835" w:type="dxa"/>
            <w:shd w:val="clear" w:color="auto" w:fill="FBE4D5" w:themeFill="accent2" w:themeFillTint="33"/>
          </w:tcPr>
          <w:p w14:paraId="34BB6499" w14:textId="77777777" w:rsidR="004E7216" w:rsidRDefault="004E7216" w:rsidP="009744F6">
            <w:pPr>
              <w:pStyle w:val="Paragraphedeliste"/>
              <w:spacing w:line="270" w:lineRule="exact"/>
              <w:ind w:left="0"/>
              <w:rPr>
                <w:sz w:val="26"/>
                <w:szCs w:val="26"/>
              </w:rPr>
            </w:pPr>
            <w:r>
              <w:rPr>
                <w:sz w:val="26"/>
                <w:szCs w:val="26"/>
              </w:rPr>
              <w:t>62 ans et 6 mois</w:t>
            </w:r>
          </w:p>
        </w:tc>
        <w:tc>
          <w:tcPr>
            <w:tcW w:w="2835" w:type="dxa"/>
            <w:shd w:val="clear" w:color="auto" w:fill="FBE4D5" w:themeFill="accent2" w:themeFillTint="33"/>
          </w:tcPr>
          <w:p w14:paraId="140F235E" w14:textId="77777777"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BE4D5" w:themeFill="accent2" w:themeFillTint="33"/>
          </w:tcPr>
          <w:p w14:paraId="23CC8233" w14:textId="77777777" w:rsidR="004E7216" w:rsidRDefault="004E7216" w:rsidP="005859FA">
            <w:pPr>
              <w:pStyle w:val="Paragraphedeliste"/>
              <w:spacing w:line="270" w:lineRule="exact"/>
              <w:ind w:left="0"/>
              <w:rPr>
                <w:sz w:val="26"/>
                <w:szCs w:val="26"/>
              </w:rPr>
            </w:pPr>
            <w:r>
              <w:rPr>
                <w:sz w:val="26"/>
                <w:szCs w:val="26"/>
              </w:rPr>
              <w:t>169 trim./42 ans 3 mois</w:t>
            </w:r>
          </w:p>
        </w:tc>
      </w:tr>
      <w:tr w:rsidR="004E7216" w14:paraId="45B9FB85" w14:textId="77777777" w:rsidTr="004E7216">
        <w:tc>
          <w:tcPr>
            <w:tcW w:w="2836" w:type="dxa"/>
            <w:shd w:val="clear" w:color="auto" w:fill="F4B083" w:themeFill="accent2" w:themeFillTint="99"/>
          </w:tcPr>
          <w:p w14:paraId="0F825A35" w14:textId="77777777" w:rsidR="004E7216" w:rsidRDefault="004E7216" w:rsidP="0099113D">
            <w:pPr>
              <w:pStyle w:val="Paragraphedeliste"/>
              <w:spacing w:line="270" w:lineRule="exact"/>
              <w:ind w:left="0"/>
              <w:rPr>
                <w:sz w:val="26"/>
                <w:szCs w:val="26"/>
              </w:rPr>
            </w:pPr>
            <w:r>
              <w:rPr>
                <w:sz w:val="26"/>
                <w:szCs w:val="26"/>
              </w:rPr>
              <w:t>1963</w:t>
            </w:r>
          </w:p>
        </w:tc>
        <w:tc>
          <w:tcPr>
            <w:tcW w:w="2835" w:type="dxa"/>
            <w:shd w:val="clear" w:color="auto" w:fill="F7CAAC" w:themeFill="accent2" w:themeFillTint="66"/>
          </w:tcPr>
          <w:p w14:paraId="16CB5323" w14:textId="77777777" w:rsidR="004E7216" w:rsidRDefault="004E7216" w:rsidP="009744F6">
            <w:pPr>
              <w:pStyle w:val="Paragraphedeliste"/>
              <w:spacing w:line="270" w:lineRule="exact"/>
              <w:ind w:left="0"/>
              <w:rPr>
                <w:sz w:val="26"/>
                <w:szCs w:val="26"/>
              </w:rPr>
            </w:pPr>
            <w:r>
              <w:rPr>
                <w:sz w:val="26"/>
                <w:szCs w:val="26"/>
              </w:rPr>
              <w:t>62 ans et 9 mois</w:t>
            </w:r>
          </w:p>
        </w:tc>
        <w:tc>
          <w:tcPr>
            <w:tcW w:w="2835" w:type="dxa"/>
            <w:shd w:val="clear" w:color="auto" w:fill="F7CAAC" w:themeFill="accent2" w:themeFillTint="66"/>
          </w:tcPr>
          <w:p w14:paraId="11411BD1" w14:textId="77777777" w:rsidR="004E7216" w:rsidRDefault="004E7216" w:rsidP="005859FA">
            <w:pPr>
              <w:pStyle w:val="Paragraphedeliste"/>
              <w:spacing w:line="270" w:lineRule="exact"/>
              <w:ind w:left="0"/>
              <w:rPr>
                <w:sz w:val="26"/>
                <w:szCs w:val="26"/>
              </w:rPr>
            </w:pPr>
            <w:r>
              <w:rPr>
                <w:sz w:val="26"/>
                <w:szCs w:val="26"/>
              </w:rPr>
              <w:t>168 trimestres/42 ans</w:t>
            </w:r>
          </w:p>
        </w:tc>
        <w:tc>
          <w:tcPr>
            <w:tcW w:w="2835" w:type="dxa"/>
            <w:shd w:val="clear" w:color="auto" w:fill="F7CAAC" w:themeFill="accent2" w:themeFillTint="66"/>
          </w:tcPr>
          <w:p w14:paraId="09D4D9F3" w14:textId="77777777" w:rsidR="004E7216" w:rsidRDefault="004E7216" w:rsidP="005859FA">
            <w:pPr>
              <w:pStyle w:val="Paragraphedeliste"/>
              <w:spacing w:line="270" w:lineRule="exact"/>
              <w:ind w:left="0"/>
              <w:rPr>
                <w:sz w:val="26"/>
                <w:szCs w:val="26"/>
              </w:rPr>
            </w:pPr>
            <w:r>
              <w:rPr>
                <w:sz w:val="26"/>
                <w:szCs w:val="26"/>
              </w:rPr>
              <w:t>170 trim./42 ans 6 mois</w:t>
            </w:r>
          </w:p>
        </w:tc>
      </w:tr>
      <w:tr w:rsidR="004E7216" w14:paraId="0FB201BD" w14:textId="77777777" w:rsidTr="004E7216">
        <w:tc>
          <w:tcPr>
            <w:tcW w:w="2836" w:type="dxa"/>
            <w:shd w:val="clear" w:color="auto" w:fill="F4B083" w:themeFill="accent2" w:themeFillTint="99"/>
          </w:tcPr>
          <w:p w14:paraId="0AF2F8A8" w14:textId="77777777" w:rsidR="004E7216" w:rsidRDefault="004E7216" w:rsidP="0099113D">
            <w:pPr>
              <w:pStyle w:val="Paragraphedeliste"/>
              <w:spacing w:line="270" w:lineRule="exact"/>
              <w:ind w:left="0"/>
              <w:rPr>
                <w:sz w:val="26"/>
                <w:szCs w:val="26"/>
              </w:rPr>
            </w:pPr>
            <w:r>
              <w:rPr>
                <w:sz w:val="26"/>
                <w:szCs w:val="26"/>
              </w:rPr>
              <w:t>1964</w:t>
            </w:r>
          </w:p>
        </w:tc>
        <w:tc>
          <w:tcPr>
            <w:tcW w:w="2835" w:type="dxa"/>
            <w:shd w:val="clear" w:color="auto" w:fill="FBE4D5" w:themeFill="accent2" w:themeFillTint="33"/>
          </w:tcPr>
          <w:p w14:paraId="263A089E" w14:textId="77777777" w:rsidR="004E7216" w:rsidRDefault="004E7216" w:rsidP="009744F6">
            <w:pPr>
              <w:pStyle w:val="Paragraphedeliste"/>
              <w:spacing w:line="270" w:lineRule="exact"/>
              <w:ind w:left="0"/>
              <w:rPr>
                <w:sz w:val="26"/>
                <w:szCs w:val="26"/>
              </w:rPr>
            </w:pPr>
            <w:r>
              <w:rPr>
                <w:sz w:val="26"/>
                <w:szCs w:val="26"/>
              </w:rPr>
              <w:t xml:space="preserve">63 ans </w:t>
            </w:r>
          </w:p>
        </w:tc>
        <w:tc>
          <w:tcPr>
            <w:tcW w:w="2835" w:type="dxa"/>
            <w:shd w:val="clear" w:color="auto" w:fill="FBE4D5" w:themeFill="accent2" w:themeFillTint="33"/>
          </w:tcPr>
          <w:p w14:paraId="1B696919" w14:textId="77777777" w:rsidR="004E7216" w:rsidRDefault="004E7216" w:rsidP="005859FA">
            <w:pPr>
              <w:pStyle w:val="Paragraphedeliste"/>
              <w:spacing w:line="270" w:lineRule="exact"/>
              <w:ind w:left="0"/>
              <w:rPr>
                <w:sz w:val="26"/>
                <w:szCs w:val="26"/>
              </w:rPr>
            </w:pPr>
            <w:r>
              <w:rPr>
                <w:sz w:val="26"/>
                <w:szCs w:val="26"/>
              </w:rPr>
              <w:t xml:space="preserve">169 trim./42 ans 3 mois </w:t>
            </w:r>
          </w:p>
        </w:tc>
        <w:tc>
          <w:tcPr>
            <w:tcW w:w="2835" w:type="dxa"/>
            <w:shd w:val="clear" w:color="auto" w:fill="FBE4D5" w:themeFill="accent2" w:themeFillTint="33"/>
          </w:tcPr>
          <w:p w14:paraId="35F19370" w14:textId="77777777" w:rsidR="004E7216" w:rsidRDefault="004E7216" w:rsidP="005859FA">
            <w:pPr>
              <w:pStyle w:val="Paragraphedeliste"/>
              <w:spacing w:line="270" w:lineRule="exact"/>
              <w:ind w:left="0"/>
              <w:rPr>
                <w:sz w:val="26"/>
                <w:szCs w:val="26"/>
              </w:rPr>
            </w:pPr>
            <w:r>
              <w:rPr>
                <w:sz w:val="26"/>
                <w:szCs w:val="26"/>
              </w:rPr>
              <w:t>171 trim./42 ans 9 mois</w:t>
            </w:r>
          </w:p>
        </w:tc>
      </w:tr>
      <w:tr w:rsidR="004E7216" w14:paraId="7B64BCB6" w14:textId="77777777" w:rsidTr="004E7216">
        <w:tc>
          <w:tcPr>
            <w:tcW w:w="2836" w:type="dxa"/>
            <w:shd w:val="clear" w:color="auto" w:fill="F4B083" w:themeFill="accent2" w:themeFillTint="99"/>
          </w:tcPr>
          <w:p w14:paraId="3AF95F2A" w14:textId="77777777" w:rsidR="004E7216" w:rsidRDefault="004E7216" w:rsidP="0099113D">
            <w:pPr>
              <w:pStyle w:val="Paragraphedeliste"/>
              <w:spacing w:line="270" w:lineRule="exact"/>
              <w:ind w:left="0"/>
              <w:rPr>
                <w:sz w:val="26"/>
                <w:szCs w:val="26"/>
              </w:rPr>
            </w:pPr>
            <w:r>
              <w:rPr>
                <w:sz w:val="26"/>
                <w:szCs w:val="26"/>
              </w:rPr>
              <w:t>1965</w:t>
            </w:r>
          </w:p>
        </w:tc>
        <w:tc>
          <w:tcPr>
            <w:tcW w:w="2835" w:type="dxa"/>
            <w:shd w:val="clear" w:color="auto" w:fill="F7CAAC" w:themeFill="accent2" w:themeFillTint="66"/>
          </w:tcPr>
          <w:p w14:paraId="0BC4AE3F" w14:textId="77777777" w:rsidR="004E7216" w:rsidRDefault="004E7216" w:rsidP="009744F6">
            <w:pPr>
              <w:pStyle w:val="Paragraphedeliste"/>
              <w:spacing w:line="270" w:lineRule="exact"/>
              <w:ind w:left="0"/>
              <w:rPr>
                <w:sz w:val="26"/>
                <w:szCs w:val="26"/>
              </w:rPr>
            </w:pPr>
            <w:r>
              <w:rPr>
                <w:sz w:val="26"/>
                <w:szCs w:val="26"/>
              </w:rPr>
              <w:t>63 ans et 3 mois</w:t>
            </w:r>
          </w:p>
        </w:tc>
        <w:tc>
          <w:tcPr>
            <w:tcW w:w="2835" w:type="dxa"/>
            <w:shd w:val="clear" w:color="auto" w:fill="F7CAAC" w:themeFill="accent2" w:themeFillTint="66"/>
          </w:tcPr>
          <w:p w14:paraId="135D4E27" w14:textId="77777777" w:rsidR="004E7216" w:rsidRDefault="004E7216" w:rsidP="005859FA">
            <w:r w:rsidRPr="005A6C1F">
              <w:rPr>
                <w:sz w:val="26"/>
                <w:szCs w:val="26"/>
              </w:rPr>
              <w:t xml:space="preserve">169 trim./42 ans 3 mois </w:t>
            </w:r>
          </w:p>
        </w:tc>
        <w:tc>
          <w:tcPr>
            <w:tcW w:w="2835" w:type="dxa"/>
            <w:shd w:val="clear" w:color="auto" w:fill="F7CAAC" w:themeFill="accent2" w:themeFillTint="66"/>
          </w:tcPr>
          <w:p w14:paraId="7D8BE889" w14:textId="77777777" w:rsidR="004E7216" w:rsidRDefault="004E7216" w:rsidP="005859FA">
            <w:r w:rsidRPr="00933E5E">
              <w:rPr>
                <w:sz w:val="26"/>
                <w:szCs w:val="26"/>
              </w:rPr>
              <w:t>172 trimestres/43 ans</w:t>
            </w:r>
          </w:p>
        </w:tc>
      </w:tr>
      <w:tr w:rsidR="004E7216" w14:paraId="1893EE41" w14:textId="77777777" w:rsidTr="004E7216">
        <w:tc>
          <w:tcPr>
            <w:tcW w:w="2836" w:type="dxa"/>
            <w:shd w:val="clear" w:color="auto" w:fill="F4B083" w:themeFill="accent2" w:themeFillTint="99"/>
          </w:tcPr>
          <w:p w14:paraId="62A89684" w14:textId="77777777" w:rsidR="004E7216" w:rsidRDefault="004E7216" w:rsidP="0099113D">
            <w:pPr>
              <w:pStyle w:val="Paragraphedeliste"/>
              <w:spacing w:line="270" w:lineRule="exact"/>
              <w:ind w:left="0"/>
              <w:rPr>
                <w:sz w:val="26"/>
                <w:szCs w:val="26"/>
              </w:rPr>
            </w:pPr>
            <w:r>
              <w:rPr>
                <w:sz w:val="26"/>
                <w:szCs w:val="26"/>
              </w:rPr>
              <w:t>1966</w:t>
            </w:r>
          </w:p>
        </w:tc>
        <w:tc>
          <w:tcPr>
            <w:tcW w:w="2835" w:type="dxa"/>
            <w:shd w:val="clear" w:color="auto" w:fill="FBE4D5" w:themeFill="accent2" w:themeFillTint="33"/>
          </w:tcPr>
          <w:p w14:paraId="78A31E4A" w14:textId="77777777" w:rsidR="004E7216" w:rsidRDefault="004E7216" w:rsidP="009744F6">
            <w:r w:rsidRPr="00DF619D">
              <w:rPr>
                <w:sz w:val="26"/>
                <w:szCs w:val="26"/>
              </w:rPr>
              <w:t>6</w:t>
            </w:r>
            <w:r>
              <w:rPr>
                <w:sz w:val="26"/>
                <w:szCs w:val="26"/>
              </w:rPr>
              <w:t>3</w:t>
            </w:r>
            <w:r w:rsidRPr="00DF619D">
              <w:rPr>
                <w:sz w:val="26"/>
                <w:szCs w:val="26"/>
              </w:rPr>
              <w:t xml:space="preserve"> ans et </w:t>
            </w:r>
            <w:r>
              <w:rPr>
                <w:sz w:val="26"/>
                <w:szCs w:val="26"/>
              </w:rPr>
              <w:t>6</w:t>
            </w:r>
            <w:r w:rsidRPr="00DF619D">
              <w:rPr>
                <w:sz w:val="26"/>
                <w:szCs w:val="26"/>
              </w:rPr>
              <w:t xml:space="preserve"> mois</w:t>
            </w:r>
          </w:p>
        </w:tc>
        <w:tc>
          <w:tcPr>
            <w:tcW w:w="2835" w:type="dxa"/>
            <w:shd w:val="clear" w:color="auto" w:fill="FBE4D5" w:themeFill="accent2" w:themeFillTint="33"/>
          </w:tcPr>
          <w:p w14:paraId="24CE0302" w14:textId="77777777" w:rsidR="004E7216" w:rsidRDefault="004E7216" w:rsidP="005859FA">
            <w:r w:rsidRPr="005A6C1F">
              <w:rPr>
                <w:sz w:val="26"/>
                <w:szCs w:val="26"/>
              </w:rPr>
              <w:t xml:space="preserve">169 trim./42 ans 3 mois </w:t>
            </w:r>
          </w:p>
        </w:tc>
        <w:tc>
          <w:tcPr>
            <w:tcW w:w="2835" w:type="dxa"/>
            <w:shd w:val="clear" w:color="auto" w:fill="FBE4D5" w:themeFill="accent2" w:themeFillTint="33"/>
          </w:tcPr>
          <w:p w14:paraId="0E561C9A" w14:textId="77777777" w:rsidR="004E7216" w:rsidRDefault="004E7216" w:rsidP="005859FA">
            <w:r w:rsidRPr="00933E5E">
              <w:rPr>
                <w:sz w:val="26"/>
                <w:szCs w:val="26"/>
              </w:rPr>
              <w:t>172 trimestres/43 ans</w:t>
            </w:r>
          </w:p>
        </w:tc>
      </w:tr>
      <w:tr w:rsidR="004E7216" w14:paraId="20EF9772" w14:textId="77777777" w:rsidTr="004E7216">
        <w:tc>
          <w:tcPr>
            <w:tcW w:w="2836" w:type="dxa"/>
            <w:shd w:val="clear" w:color="auto" w:fill="F4B083" w:themeFill="accent2" w:themeFillTint="99"/>
          </w:tcPr>
          <w:p w14:paraId="7E27F0D4" w14:textId="77777777" w:rsidR="004E7216" w:rsidRDefault="004E7216" w:rsidP="0099113D">
            <w:pPr>
              <w:pStyle w:val="Paragraphedeliste"/>
              <w:spacing w:line="270" w:lineRule="exact"/>
              <w:ind w:left="0"/>
              <w:rPr>
                <w:sz w:val="26"/>
                <w:szCs w:val="26"/>
              </w:rPr>
            </w:pPr>
            <w:r>
              <w:rPr>
                <w:sz w:val="26"/>
                <w:szCs w:val="26"/>
              </w:rPr>
              <w:t>1967</w:t>
            </w:r>
          </w:p>
        </w:tc>
        <w:tc>
          <w:tcPr>
            <w:tcW w:w="2835" w:type="dxa"/>
            <w:shd w:val="clear" w:color="auto" w:fill="F7CAAC" w:themeFill="accent2" w:themeFillTint="66"/>
          </w:tcPr>
          <w:p w14:paraId="5D4EDE37" w14:textId="77777777" w:rsidR="004E7216" w:rsidRDefault="004E7216" w:rsidP="009744F6">
            <w:r w:rsidRPr="00DF619D">
              <w:rPr>
                <w:sz w:val="26"/>
                <w:szCs w:val="26"/>
              </w:rPr>
              <w:t>6</w:t>
            </w:r>
            <w:r>
              <w:rPr>
                <w:sz w:val="26"/>
                <w:szCs w:val="26"/>
              </w:rPr>
              <w:t>3</w:t>
            </w:r>
            <w:r w:rsidRPr="00DF619D">
              <w:rPr>
                <w:sz w:val="26"/>
                <w:szCs w:val="26"/>
              </w:rPr>
              <w:t xml:space="preserve"> ans et </w:t>
            </w:r>
            <w:r>
              <w:rPr>
                <w:sz w:val="26"/>
                <w:szCs w:val="26"/>
              </w:rPr>
              <w:t>9</w:t>
            </w:r>
            <w:r w:rsidRPr="00DF619D">
              <w:rPr>
                <w:sz w:val="26"/>
                <w:szCs w:val="26"/>
              </w:rPr>
              <w:t xml:space="preserve"> mois</w:t>
            </w:r>
          </w:p>
        </w:tc>
        <w:tc>
          <w:tcPr>
            <w:tcW w:w="2835" w:type="dxa"/>
            <w:shd w:val="clear" w:color="auto" w:fill="F7CAAC" w:themeFill="accent2" w:themeFillTint="66"/>
          </w:tcPr>
          <w:p w14:paraId="35AFBEB8" w14:textId="77777777" w:rsidR="004E7216" w:rsidRDefault="004E7216" w:rsidP="005859FA">
            <w:pPr>
              <w:pStyle w:val="Paragraphedeliste"/>
              <w:spacing w:line="270" w:lineRule="exact"/>
              <w:ind w:left="0"/>
              <w:rPr>
                <w:sz w:val="26"/>
                <w:szCs w:val="26"/>
              </w:rPr>
            </w:pPr>
            <w:r>
              <w:rPr>
                <w:sz w:val="26"/>
                <w:szCs w:val="26"/>
              </w:rPr>
              <w:t>170 trim./42 ans 6 mois</w:t>
            </w:r>
          </w:p>
        </w:tc>
        <w:tc>
          <w:tcPr>
            <w:tcW w:w="2835" w:type="dxa"/>
            <w:shd w:val="clear" w:color="auto" w:fill="F7CAAC" w:themeFill="accent2" w:themeFillTint="66"/>
          </w:tcPr>
          <w:p w14:paraId="32347169" w14:textId="77777777" w:rsidR="004E7216" w:rsidRDefault="004E7216" w:rsidP="005859FA">
            <w:r w:rsidRPr="00933E5E">
              <w:rPr>
                <w:sz w:val="26"/>
                <w:szCs w:val="26"/>
              </w:rPr>
              <w:t>172 trimestres/43 ans</w:t>
            </w:r>
          </w:p>
        </w:tc>
      </w:tr>
      <w:tr w:rsidR="004E7216" w14:paraId="0CAAA8B7" w14:textId="77777777" w:rsidTr="004E7216">
        <w:tc>
          <w:tcPr>
            <w:tcW w:w="2836" w:type="dxa"/>
            <w:shd w:val="clear" w:color="auto" w:fill="F4B083" w:themeFill="accent2" w:themeFillTint="99"/>
          </w:tcPr>
          <w:p w14:paraId="2291C323" w14:textId="77777777" w:rsidR="004E7216" w:rsidRDefault="004E7216" w:rsidP="0099113D">
            <w:pPr>
              <w:pStyle w:val="Paragraphedeliste"/>
              <w:spacing w:line="270" w:lineRule="exact"/>
              <w:ind w:left="0"/>
              <w:rPr>
                <w:sz w:val="26"/>
                <w:szCs w:val="26"/>
              </w:rPr>
            </w:pPr>
            <w:r>
              <w:rPr>
                <w:sz w:val="26"/>
                <w:szCs w:val="26"/>
              </w:rPr>
              <w:t>1968</w:t>
            </w:r>
          </w:p>
        </w:tc>
        <w:tc>
          <w:tcPr>
            <w:tcW w:w="2835" w:type="dxa"/>
            <w:shd w:val="clear" w:color="auto" w:fill="FBE4D5" w:themeFill="accent2" w:themeFillTint="33"/>
          </w:tcPr>
          <w:p w14:paraId="4CF7DD92" w14:textId="77777777"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14:paraId="5BFC0B4B" w14:textId="77777777" w:rsidR="004E7216" w:rsidRDefault="004E7216" w:rsidP="005859FA">
            <w:r w:rsidRPr="00AC787B">
              <w:rPr>
                <w:sz w:val="26"/>
                <w:szCs w:val="26"/>
              </w:rPr>
              <w:t>170 trim./42 ans 6 mois</w:t>
            </w:r>
          </w:p>
        </w:tc>
        <w:tc>
          <w:tcPr>
            <w:tcW w:w="2835" w:type="dxa"/>
            <w:shd w:val="clear" w:color="auto" w:fill="FBE4D5" w:themeFill="accent2" w:themeFillTint="33"/>
          </w:tcPr>
          <w:p w14:paraId="6F4A339B" w14:textId="77777777" w:rsidR="004E7216" w:rsidRDefault="004E7216" w:rsidP="005859FA">
            <w:r w:rsidRPr="00933E5E">
              <w:rPr>
                <w:sz w:val="26"/>
                <w:szCs w:val="26"/>
              </w:rPr>
              <w:t>172 trimestres/43 ans</w:t>
            </w:r>
          </w:p>
        </w:tc>
      </w:tr>
      <w:tr w:rsidR="004E7216" w14:paraId="2B5ECD40" w14:textId="77777777" w:rsidTr="004E7216">
        <w:tc>
          <w:tcPr>
            <w:tcW w:w="2836" w:type="dxa"/>
            <w:shd w:val="clear" w:color="auto" w:fill="F4B083" w:themeFill="accent2" w:themeFillTint="99"/>
          </w:tcPr>
          <w:p w14:paraId="0A171B12" w14:textId="77777777" w:rsidR="004E7216" w:rsidRDefault="004E7216" w:rsidP="0099113D">
            <w:pPr>
              <w:pStyle w:val="Paragraphedeliste"/>
              <w:spacing w:line="270" w:lineRule="exact"/>
              <w:ind w:left="0"/>
              <w:rPr>
                <w:sz w:val="26"/>
                <w:szCs w:val="26"/>
              </w:rPr>
            </w:pPr>
            <w:r>
              <w:rPr>
                <w:sz w:val="26"/>
                <w:szCs w:val="26"/>
              </w:rPr>
              <w:t>1969</w:t>
            </w:r>
          </w:p>
        </w:tc>
        <w:tc>
          <w:tcPr>
            <w:tcW w:w="2835" w:type="dxa"/>
            <w:shd w:val="clear" w:color="auto" w:fill="F7CAAC" w:themeFill="accent2" w:themeFillTint="66"/>
          </w:tcPr>
          <w:p w14:paraId="337649EC" w14:textId="77777777"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14:paraId="5BFEA80B" w14:textId="77777777" w:rsidR="004E7216" w:rsidRDefault="004E7216" w:rsidP="005859FA">
            <w:r w:rsidRPr="00AC787B">
              <w:rPr>
                <w:sz w:val="26"/>
                <w:szCs w:val="26"/>
              </w:rPr>
              <w:t>170 trim./42 ans 6 mois</w:t>
            </w:r>
          </w:p>
        </w:tc>
        <w:tc>
          <w:tcPr>
            <w:tcW w:w="2835" w:type="dxa"/>
            <w:shd w:val="clear" w:color="auto" w:fill="F7CAAC" w:themeFill="accent2" w:themeFillTint="66"/>
          </w:tcPr>
          <w:p w14:paraId="53818882" w14:textId="77777777" w:rsidR="004E7216" w:rsidRDefault="004E7216" w:rsidP="005859FA">
            <w:r w:rsidRPr="00933E5E">
              <w:rPr>
                <w:sz w:val="26"/>
                <w:szCs w:val="26"/>
              </w:rPr>
              <w:t>172 trimestres/43 ans</w:t>
            </w:r>
          </w:p>
        </w:tc>
      </w:tr>
      <w:tr w:rsidR="004E7216" w14:paraId="6E06576C" w14:textId="77777777" w:rsidTr="004E7216">
        <w:tc>
          <w:tcPr>
            <w:tcW w:w="2836" w:type="dxa"/>
            <w:shd w:val="clear" w:color="auto" w:fill="F4B083" w:themeFill="accent2" w:themeFillTint="99"/>
          </w:tcPr>
          <w:p w14:paraId="6EF4EAE9" w14:textId="77777777" w:rsidR="004E7216" w:rsidRDefault="004E7216" w:rsidP="0099113D">
            <w:pPr>
              <w:pStyle w:val="Paragraphedeliste"/>
              <w:spacing w:line="270" w:lineRule="exact"/>
              <w:ind w:left="0"/>
              <w:rPr>
                <w:sz w:val="26"/>
                <w:szCs w:val="26"/>
              </w:rPr>
            </w:pPr>
            <w:r>
              <w:rPr>
                <w:sz w:val="26"/>
                <w:szCs w:val="26"/>
              </w:rPr>
              <w:t>1970</w:t>
            </w:r>
          </w:p>
        </w:tc>
        <w:tc>
          <w:tcPr>
            <w:tcW w:w="2835" w:type="dxa"/>
            <w:shd w:val="clear" w:color="auto" w:fill="FBE4D5" w:themeFill="accent2" w:themeFillTint="33"/>
          </w:tcPr>
          <w:p w14:paraId="44E4E49B" w14:textId="77777777"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14:paraId="1C22E0CF" w14:textId="77777777" w:rsidR="004E7216" w:rsidRDefault="004E7216" w:rsidP="005859FA">
            <w:pPr>
              <w:pStyle w:val="Paragraphedeliste"/>
              <w:spacing w:line="270" w:lineRule="exact"/>
              <w:ind w:left="0"/>
              <w:rPr>
                <w:sz w:val="26"/>
                <w:szCs w:val="26"/>
              </w:rPr>
            </w:pPr>
            <w:r>
              <w:rPr>
                <w:sz w:val="26"/>
                <w:szCs w:val="26"/>
              </w:rPr>
              <w:t>171 trim./42 ans 9 mois</w:t>
            </w:r>
          </w:p>
        </w:tc>
        <w:tc>
          <w:tcPr>
            <w:tcW w:w="2835" w:type="dxa"/>
            <w:shd w:val="clear" w:color="auto" w:fill="FBE4D5" w:themeFill="accent2" w:themeFillTint="33"/>
          </w:tcPr>
          <w:p w14:paraId="01171828" w14:textId="77777777" w:rsidR="004E7216" w:rsidRDefault="004E7216" w:rsidP="005859FA">
            <w:r w:rsidRPr="00933E5E">
              <w:rPr>
                <w:sz w:val="26"/>
                <w:szCs w:val="26"/>
              </w:rPr>
              <w:t>172 trimestres/43 ans</w:t>
            </w:r>
          </w:p>
        </w:tc>
      </w:tr>
      <w:tr w:rsidR="004E7216" w14:paraId="5758FF49" w14:textId="77777777" w:rsidTr="004E7216">
        <w:tc>
          <w:tcPr>
            <w:tcW w:w="2836" w:type="dxa"/>
            <w:shd w:val="clear" w:color="auto" w:fill="F4B083" w:themeFill="accent2" w:themeFillTint="99"/>
          </w:tcPr>
          <w:p w14:paraId="0454C07A" w14:textId="77777777" w:rsidR="004E7216" w:rsidRDefault="004E7216" w:rsidP="0099113D">
            <w:pPr>
              <w:pStyle w:val="Paragraphedeliste"/>
              <w:spacing w:line="270" w:lineRule="exact"/>
              <w:ind w:left="0"/>
              <w:rPr>
                <w:sz w:val="26"/>
                <w:szCs w:val="26"/>
              </w:rPr>
            </w:pPr>
            <w:r>
              <w:rPr>
                <w:sz w:val="26"/>
                <w:szCs w:val="26"/>
              </w:rPr>
              <w:t>1971</w:t>
            </w:r>
          </w:p>
        </w:tc>
        <w:tc>
          <w:tcPr>
            <w:tcW w:w="2835" w:type="dxa"/>
            <w:shd w:val="clear" w:color="auto" w:fill="F7CAAC" w:themeFill="accent2" w:themeFillTint="66"/>
          </w:tcPr>
          <w:p w14:paraId="4268B919" w14:textId="77777777" w:rsidR="004E7216" w:rsidRDefault="004E7216" w:rsidP="009744F6">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14:paraId="4691D770" w14:textId="77777777" w:rsidR="004E7216" w:rsidRDefault="004E7216" w:rsidP="005859FA">
            <w:r w:rsidRPr="00B736BC">
              <w:rPr>
                <w:sz w:val="26"/>
                <w:szCs w:val="26"/>
              </w:rPr>
              <w:t>171 trim./42 ans 9 mois</w:t>
            </w:r>
          </w:p>
        </w:tc>
        <w:tc>
          <w:tcPr>
            <w:tcW w:w="2835" w:type="dxa"/>
            <w:shd w:val="clear" w:color="auto" w:fill="F7CAAC" w:themeFill="accent2" w:themeFillTint="66"/>
          </w:tcPr>
          <w:p w14:paraId="6402B7FB" w14:textId="77777777" w:rsidR="004E7216" w:rsidRDefault="004E7216" w:rsidP="005859FA">
            <w:r w:rsidRPr="00933E5E">
              <w:rPr>
                <w:sz w:val="26"/>
                <w:szCs w:val="26"/>
              </w:rPr>
              <w:t>172 trimestres/43 ans</w:t>
            </w:r>
          </w:p>
        </w:tc>
      </w:tr>
      <w:tr w:rsidR="004E7216" w14:paraId="2138AF00" w14:textId="77777777" w:rsidTr="004E7216">
        <w:tc>
          <w:tcPr>
            <w:tcW w:w="2836" w:type="dxa"/>
            <w:shd w:val="clear" w:color="auto" w:fill="F4B083" w:themeFill="accent2" w:themeFillTint="99"/>
          </w:tcPr>
          <w:p w14:paraId="0C466AF7" w14:textId="77777777" w:rsidR="004E7216" w:rsidRDefault="004E7216" w:rsidP="0099113D">
            <w:pPr>
              <w:pStyle w:val="Paragraphedeliste"/>
              <w:spacing w:line="270" w:lineRule="exact"/>
              <w:ind w:left="0"/>
              <w:rPr>
                <w:sz w:val="26"/>
                <w:szCs w:val="26"/>
              </w:rPr>
            </w:pPr>
            <w:r>
              <w:rPr>
                <w:sz w:val="26"/>
                <w:szCs w:val="26"/>
              </w:rPr>
              <w:t>1972</w:t>
            </w:r>
          </w:p>
        </w:tc>
        <w:tc>
          <w:tcPr>
            <w:tcW w:w="2835" w:type="dxa"/>
            <w:shd w:val="clear" w:color="auto" w:fill="FBE4D5" w:themeFill="accent2" w:themeFillTint="33"/>
          </w:tcPr>
          <w:p w14:paraId="0482383C" w14:textId="77777777" w:rsidR="004E7216" w:rsidRDefault="004E7216" w:rsidP="008E373F">
            <w:r w:rsidRPr="00DF619D">
              <w:rPr>
                <w:sz w:val="26"/>
                <w:szCs w:val="26"/>
              </w:rPr>
              <w:t>6</w:t>
            </w:r>
            <w:r>
              <w:rPr>
                <w:sz w:val="26"/>
                <w:szCs w:val="26"/>
              </w:rPr>
              <w:t>4</w:t>
            </w:r>
            <w:r w:rsidRPr="00DF619D">
              <w:rPr>
                <w:sz w:val="26"/>
                <w:szCs w:val="26"/>
              </w:rPr>
              <w:t xml:space="preserve"> ans </w:t>
            </w:r>
          </w:p>
        </w:tc>
        <w:tc>
          <w:tcPr>
            <w:tcW w:w="2835" w:type="dxa"/>
            <w:shd w:val="clear" w:color="auto" w:fill="FBE4D5" w:themeFill="accent2" w:themeFillTint="33"/>
          </w:tcPr>
          <w:p w14:paraId="12B4199C" w14:textId="77777777" w:rsidR="004E7216" w:rsidRDefault="004E7216" w:rsidP="005859FA">
            <w:r w:rsidRPr="00B736BC">
              <w:rPr>
                <w:sz w:val="26"/>
                <w:szCs w:val="26"/>
              </w:rPr>
              <w:t>171 trim./42 ans 9 mois</w:t>
            </w:r>
          </w:p>
        </w:tc>
        <w:tc>
          <w:tcPr>
            <w:tcW w:w="2835" w:type="dxa"/>
            <w:shd w:val="clear" w:color="auto" w:fill="FBE4D5" w:themeFill="accent2" w:themeFillTint="33"/>
          </w:tcPr>
          <w:p w14:paraId="224737E9" w14:textId="77777777" w:rsidR="004E7216" w:rsidRDefault="004E7216" w:rsidP="005859FA">
            <w:r w:rsidRPr="00933E5E">
              <w:rPr>
                <w:sz w:val="26"/>
                <w:szCs w:val="26"/>
              </w:rPr>
              <w:t>172 trimestres/43 ans</w:t>
            </w:r>
          </w:p>
        </w:tc>
      </w:tr>
      <w:tr w:rsidR="004E7216" w14:paraId="35EACB63" w14:textId="77777777" w:rsidTr="004E7216">
        <w:tc>
          <w:tcPr>
            <w:tcW w:w="2836" w:type="dxa"/>
            <w:shd w:val="clear" w:color="auto" w:fill="F4B083" w:themeFill="accent2" w:themeFillTint="99"/>
          </w:tcPr>
          <w:p w14:paraId="169E662C" w14:textId="77777777" w:rsidR="004E7216" w:rsidRDefault="004E7216" w:rsidP="0099113D">
            <w:pPr>
              <w:pStyle w:val="Paragraphedeliste"/>
              <w:spacing w:line="270" w:lineRule="exact"/>
              <w:ind w:left="0"/>
              <w:rPr>
                <w:sz w:val="26"/>
                <w:szCs w:val="26"/>
              </w:rPr>
            </w:pPr>
            <w:r>
              <w:rPr>
                <w:sz w:val="26"/>
                <w:szCs w:val="26"/>
              </w:rPr>
              <w:t>1973</w:t>
            </w:r>
          </w:p>
        </w:tc>
        <w:tc>
          <w:tcPr>
            <w:tcW w:w="2835" w:type="dxa"/>
            <w:shd w:val="clear" w:color="auto" w:fill="F7CAAC" w:themeFill="accent2" w:themeFillTint="66"/>
          </w:tcPr>
          <w:p w14:paraId="55C27149" w14:textId="77777777" w:rsidR="004E7216" w:rsidRDefault="004E7216" w:rsidP="008E373F">
            <w:r w:rsidRPr="00DF619D">
              <w:rPr>
                <w:sz w:val="26"/>
                <w:szCs w:val="26"/>
              </w:rPr>
              <w:t>6</w:t>
            </w:r>
            <w:r>
              <w:rPr>
                <w:sz w:val="26"/>
                <w:szCs w:val="26"/>
              </w:rPr>
              <w:t>4</w:t>
            </w:r>
            <w:r w:rsidRPr="00DF619D">
              <w:rPr>
                <w:sz w:val="26"/>
                <w:szCs w:val="26"/>
              </w:rPr>
              <w:t xml:space="preserve"> ans </w:t>
            </w:r>
          </w:p>
        </w:tc>
        <w:tc>
          <w:tcPr>
            <w:tcW w:w="2835" w:type="dxa"/>
            <w:shd w:val="clear" w:color="auto" w:fill="F7CAAC" w:themeFill="accent2" w:themeFillTint="66"/>
          </w:tcPr>
          <w:p w14:paraId="1F80EC6A" w14:textId="77777777" w:rsidR="004E7216" w:rsidRDefault="004E7216" w:rsidP="005859FA">
            <w:pPr>
              <w:pStyle w:val="Paragraphedeliste"/>
              <w:spacing w:line="270" w:lineRule="exact"/>
              <w:ind w:left="0"/>
              <w:rPr>
                <w:sz w:val="26"/>
                <w:szCs w:val="26"/>
              </w:rPr>
            </w:pPr>
            <w:r>
              <w:rPr>
                <w:sz w:val="26"/>
                <w:szCs w:val="26"/>
              </w:rPr>
              <w:t>172 trimestres/43 ans</w:t>
            </w:r>
          </w:p>
        </w:tc>
        <w:tc>
          <w:tcPr>
            <w:tcW w:w="2835" w:type="dxa"/>
            <w:shd w:val="clear" w:color="auto" w:fill="F7CAAC" w:themeFill="accent2" w:themeFillTint="66"/>
          </w:tcPr>
          <w:p w14:paraId="2FFA71C1" w14:textId="77777777" w:rsidR="004E7216" w:rsidRDefault="004E7216" w:rsidP="005859FA">
            <w:r w:rsidRPr="00933E5E">
              <w:rPr>
                <w:sz w:val="26"/>
                <w:szCs w:val="26"/>
              </w:rPr>
              <w:t>172 trimestres/43 ans</w:t>
            </w:r>
          </w:p>
        </w:tc>
      </w:tr>
    </w:tbl>
    <w:p w14:paraId="0B895961" w14:textId="77777777" w:rsidR="001B36B8" w:rsidRDefault="001B36B8" w:rsidP="0063118B">
      <w:pPr>
        <w:pStyle w:val="Paragraphedeliste"/>
        <w:spacing w:line="270" w:lineRule="exact"/>
        <w:ind w:left="1066"/>
        <w:jc w:val="both"/>
        <w:rPr>
          <w:sz w:val="26"/>
          <w:szCs w:val="26"/>
        </w:rPr>
      </w:pPr>
    </w:p>
    <w:tbl>
      <w:tblPr>
        <w:tblW w:w="111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1"/>
        <w:gridCol w:w="160"/>
        <w:gridCol w:w="4678"/>
      </w:tblGrid>
      <w:tr w:rsidR="00DD01A6" w14:paraId="34BC1279" w14:textId="77777777" w:rsidTr="003835E2">
        <w:trPr>
          <w:trHeight w:val="580"/>
        </w:trPr>
        <w:tc>
          <w:tcPr>
            <w:tcW w:w="6361" w:type="dxa"/>
            <w:tcBorders>
              <w:top w:val="nil"/>
              <w:left w:val="nil"/>
              <w:bottom w:val="nil"/>
              <w:right w:val="nil"/>
            </w:tcBorders>
          </w:tcPr>
          <w:p w14:paraId="2F368B7F" w14:textId="77777777" w:rsidR="001B36B8" w:rsidRDefault="00DD01A6" w:rsidP="00DD01A6">
            <w:pPr>
              <w:pStyle w:val="Paragraphedeliste"/>
              <w:spacing w:line="270" w:lineRule="exact"/>
              <w:ind w:left="333"/>
              <w:rPr>
                <w:sz w:val="26"/>
                <w:szCs w:val="26"/>
              </w:rPr>
            </w:pPr>
            <w:r w:rsidRPr="00DA4D43">
              <w:rPr>
                <w:b/>
                <w:color w:val="8EAADB" w:themeColor="accent5" w:themeTint="99"/>
                <w:sz w:val="28"/>
                <w:szCs w:val="28"/>
              </w:rPr>
              <w:t>L’augmentation de l’âge d’ouverture du droit au départ de la catégorie active</w:t>
            </w:r>
          </w:p>
        </w:tc>
        <w:tc>
          <w:tcPr>
            <w:tcW w:w="160" w:type="dxa"/>
            <w:tcBorders>
              <w:top w:val="nil"/>
              <w:left w:val="nil"/>
              <w:bottom w:val="nil"/>
              <w:right w:val="nil"/>
            </w:tcBorders>
            <w:shd w:val="clear" w:color="auto" w:fill="auto"/>
          </w:tcPr>
          <w:p w14:paraId="5A9255E3" w14:textId="77777777" w:rsidR="00DD01A6" w:rsidRDefault="00DD01A6">
            <w:pPr>
              <w:jc w:val="left"/>
              <w:rPr>
                <w:sz w:val="26"/>
                <w:szCs w:val="26"/>
              </w:rPr>
            </w:pPr>
          </w:p>
        </w:tc>
        <w:tc>
          <w:tcPr>
            <w:tcW w:w="4678" w:type="dxa"/>
            <w:tcBorders>
              <w:top w:val="nil"/>
              <w:left w:val="nil"/>
              <w:bottom w:val="nil"/>
              <w:right w:val="nil"/>
            </w:tcBorders>
            <w:shd w:val="clear" w:color="auto" w:fill="auto"/>
          </w:tcPr>
          <w:p w14:paraId="3AF5BBA2" w14:textId="77777777" w:rsidR="002F5B3E" w:rsidRPr="00B05AB0" w:rsidRDefault="002F5B3E" w:rsidP="001A41F6">
            <w:pPr>
              <w:rPr>
                <w:b/>
                <w:sz w:val="10"/>
                <w:szCs w:val="10"/>
              </w:rPr>
            </w:pPr>
          </w:p>
          <w:p w14:paraId="002C0B59" w14:textId="77777777" w:rsidR="00DD01A6" w:rsidRPr="001A41F6" w:rsidRDefault="002F5B3E" w:rsidP="00F014ED">
            <w:pPr>
              <w:rPr>
                <w:b/>
                <w:sz w:val="28"/>
                <w:szCs w:val="28"/>
              </w:rPr>
            </w:pPr>
            <w:r w:rsidRPr="00DA4D43">
              <w:rPr>
                <w:b/>
                <w:color w:val="FFD966" w:themeColor="accent4" w:themeTint="99"/>
                <w:sz w:val="28"/>
                <w:szCs w:val="28"/>
              </w:rPr>
              <w:t>Les carrières longues</w:t>
            </w:r>
          </w:p>
        </w:tc>
      </w:tr>
    </w:tbl>
    <w:tbl>
      <w:tblPr>
        <w:tblStyle w:val="Grilledutableau"/>
        <w:tblpPr w:leftFromText="141" w:rightFromText="141" w:vertAnchor="text" w:tblpX="80" w:tblpY="212"/>
        <w:tblW w:w="0" w:type="auto"/>
        <w:tblLook w:val="04A0" w:firstRow="1" w:lastRow="0" w:firstColumn="1" w:lastColumn="0" w:noHBand="0" w:noVBand="1"/>
      </w:tblPr>
      <w:tblGrid>
        <w:gridCol w:w="2943"/>
        <w:gridCol w:w="3578"/>
      </w:tblGrid>
      <w:tr w:rsidR="009F383A" w14:paraId="66F470F8" w14:textId="77777777" w:rsidTr="00B226B9">
        <w:tc>
          <w:tcPr>
            <w:tcW w:w="2943" w:type="dxa"/>
            <w:shd w:val="clear" w:color="auto" w:fill="9CC2E5" w:themeFill="accent1" w:themeFillTint="99"/>
          </w:tcPr>
          <w:p w14:paraId="2E1D8E31" w14:textId="77777777" w:rsidR="009F383A" w:rsidRDefault="009F383A" w:rsidP="003835E2">
            <w:pPr>
              <w:tabs>
                <w:tab w:val="left" w:pos="567"/>
              </w:tabs>
              <w:spacing w:after="100" w:line="270" w:lineRule="exact"/>
              <w:rPr>
                <w:b/>
                <w:sz w:val="26"/>
                <w:szCs w:val="26"/>
              </w:rPr>
            </w:pPr>
            <w:r>
              <w:rPr>
                <w:sz w:val="26"/>
                <w:szCs w:val="26"/>
              </w:rPr>
              <w:t>Date de naissance</w:t>
            </w:r>
          </w:p>
        </w:tc>
        <w:tc>
          <w:tcPr>
            <w:tcW w:w="3578" w:type="dxa"/>
            <w:shd w:val="clear" w:color="auto" w:fill="9CC2E5" w:themeFill="accent1" w:themeFillTint="99"/>
          </w:tcPr>
          <w:p w14:paraId="3EE4B4AF" w14:textId="77777777" w:rsidR="009F383A" w:rsidRPr="009F383A" w:rsidRDefault="009F383A" w:rsidP="003835E2">
            <w:pPr>
              <w:tabs>
                <w:tab w:val="left" w:pos="567"/>
              </w:tabs>
              <w:spacing w:after="100" w:line="270" w:lineRule="exact"/>
              <w:rPr>
                <w:sz w:val="26"/>
                <w:szCs w:val="26"/>
              </w:rPr>
            </w:pPr>
            <w:r w:rsidRPr="009F383A">
              <w:rPr>
                <w:sz w:val="26"/>
                <w:szCs w:val="26"/>
              </w:rPr>
              <w:t xml:space="preserve">Age d’ouverture du droit au départ </w:t>
            </w:r>
            <w:r w:rsidR="001C1D25">
              <w:rPr>
                <w:rFonts w:cs="Calibri"/>
                <w:sz w:val="26"/>
                <w:szCs w:val="26"/>
              </w:rPr>
              <w:t>‟</w:t>
            </w:r>
            <w:r w:rsidRPr="009F383A">
              <w:rPr>
                <w:rFonts w:cs="Calibri"/>
                <w:sz w:val="26"/>
                <w:szCs w:val="26"/>
              </w:rPr>
              <w:t>actif après la réforme</w:t>
            </w:r>
            <w:r w:rsidR="001C1D25">
              <w:rPr>
                <w:rFonts w:cs="Calibri"/>
                <w:sz w:val="26"/>
                <w:szCs w:val="26"/>
              </w:rPr>
              <w:t>ʺ</w:t>
            </w:r>
          </w:p>
        </w:tc>
      </w:tr>
      <w:tr w:rsidR="009F383A" w:rsidRPr="00FC14EC" w14:paraId="1EF96F3C" w14:textId="77777777" w:rsidTr="00B226B9">
        <w:tc>
          <w:tcPr>
            <w:tcW w:w="2943" w:type="dxa"/>
            <w:shd w:val="clear" w:color="auto" w:fill="9CC2E5" w:themeFill="accent1" w:themeFillTint="99"/>
          </w:tcPr>
          <w:p w14:paraId="4A9EBA4D" w14:textId="77777777" w:rsidR="009F383A" w:rsidRPr="00FC14EC" w:rsidRDefault="00FC14EC" w:rsidP="003835E2">
            <w:pPr>
              <w:tabs>
                <w:tab w:val="left" w:pos="567"/>
              </w:tabs>
              <w:spacing w:after="100" w:line="270" w:lineRule="exact"/>
              <w:rPr>
                <w:sz w:val="26"/>
                <w:szCs w:val="26"/>
              </w:rPr>
            </w:pPr>
            <w:r w:rsidRPr="00FC14EC">
              <w:rPr>
                <w:sz w:val="26"/>
                <w:szCs w:val="26"/>
              </w:rPr>
              <w:t xml:space="preserve">Avant </w:t>
            </w:r>
            <w:r>
              <w:rPr>
                <w:sz w:val="26"/>
                <w:szCs w:val="26"/>
              </w:rPr>
              <w:t>le 31/08/1966</w:t>
            </w:r>
          </w:p>
        </w:tc>
        <w:tc>
          <w:tcPr>
            <w:tcW w:w="3578" w:type="dxa"/>
            <w:shd w:val="clear" w:color="auto" w:fill="DEEAF6" w:themeFill="accent1" w:themeFillTint="33"/>
          </w:tcPr>
          <w:p w14:paraId="465DFE81" w14:textId="77777777" w:rsidR="009F383A" w:rsidRPr="00FC14EC" w:rsidRDefault="00FC14EC" w:rsidP="003835E2">
            <w:pPr>
              <w:tabs>
                <w:tab w:val="left" w:pos="567"/>
              </w:tabs>
              <w:spacing w:after="100" w:line="270" w:lineRule="exact"/>
              <w:rPr>
                <w:sz w:val="26"/>
                <w:szCs w:val="26"/>
              </w:rPr>
            </w:pPr>
            <w:r>
              <w:rPr>
                <w:sz w:val="26"/>
                <w:szCs w:val="26"/>
              </w:rPr>
              <w:t>57 ans</w:t>
            </w:r>
          </w:p>
        </w:tc>
      </w:tr>
      <w:tr w:rsidR="009F383A" w:rsidRPr="00FC14EC" w14:paraId="03D24451" w14:textId="77777777" w:rsidTr="00B226B9">
        <w:tc>
          <w:tcPr>
            <w:tcW w:w="2943" w:type="dxa"/>
            <w:shd w:val="clear" w:color="auto" w:fill="9CC2E5" w:themeFill="accent1" w:themeFillTint="99"/>
          </w:tcPr>
          <w:p w14:paraId="622D1880" w14:textId="77777777" w:rsidR="009F383A" w:rsidRPr="00FC14EC" w:rsidRDefault="00A72483" w:rsidP="003835E2">
            <w:pPr>
              <w:tabs>
                <w:tab w:val="left" w:pos="567"/>
              </w:tabs>
              <w:spacing w:after="100" w:line="270" w:lineRule="exact"/>
              <w:rPr>
                <w:sz w:val="26"/>
                <w:szCs w:val="26"/>
              </w:rPr>
            </w:pPr>
            <w:r>
              <w:rPr>
                <w:sz w:val="26"/>
                <w:szCs w:val="26"/>
              </w:rPr>
              <w:t>Du 01/09 au 31/12/1961</w:t>
            </w:r>
          </w:p>
        </w:tc>
        <w:tc>
          <w:tcPr>
            <w:tcW w:w="3578" w:type="dxa"/>
            <w:shd w:val="clear" w:color="auto" w:fill="BDD6EE" w:themeFill="accent1" w:themeFillTint="66"/>
          </w:tcPr>
          <w:p w14:paraId="7711E02E" w14:textId="77777777" w:rsidR="009F383A" w:rsidRPr="00FC14EC" w:rsidRDefault="00FC14EC" w:rsidP="003835E2">
            <w:pPr>
              <w:tabs>
                <w:tab w:val="left" w:pos="567"/>
              </w:tabs>
              <w:spacing w:after="100" w:line="270" w:lineRule="exact"/>
              <w:rPr>
                <w:sz w:val="26"/>
                <w:szCs w:val="26"/>
              </w:rPr>
            </w:pPr>
            <w:r>
              <w:rPr>
                <w:sz w:val="26"/>
                <w:szCs w:val="26"/>
              </w:rPr>
              <w:t>57 ans et 3 mois</w:t>
            </w:r>
          </w:p>
        </w:tc>
      </w:tr>
      <w:tr w:rsidR="00FC14EC" w:rsidRPr="00FC14EC" w14:paraId="47E14C70" w14:textId="77777777" w:rsidTr="00B226B9">
        <w:tc>
          <w:tcPr>
            <w:tcW w:w="2943" w:type="dxa"/>
            <w:shd w:val="clear" w:color="auto" w:fill="9CC2E5" w:themeFill="accent1" w:themeFillTint="99"/>
          </w:tcPr>
          <w:p w14:paraId="349397CA" w14:textId="77777777" w:rsidR="00FC14EC" w:rsidRPr="00FC14EC" w:rsidRDefault="00FC14EC" w:rsidP="003835E2">
            <w:pPr>
              <w:tabs>
                <w:tab w:val="left" w:pos="567"/>
              </w:tabs>
              <w:spacing w:after="100" w:line="270" w:lineRule="exact"/>
              <w:rPr>
                <w:sz w:val="26"/>
                <w:szCs w:val="26"/>
              </w:rPr>
            </w:pPr>
            <w:r>
              <w:rPr>
                <w:sz w:val="26"/>
                <w:szCs w:val="26"/>
              </w:rPr>
              <w:t>1967</w:t>
            </w:r>
          </w:p>
        </w:tc>
        <w:tc>
          <w:tcPr>
            <w:tcW w:w="3578" w:type="dxa"/>
            <w:shd w:val="clear" w:color="auto" w:fill="DEEAF6" w:themeFill="accent1" w:themeFillTint="33"/>
          </w:tcPr>
          <w:p w14:paraId="1D32FB59" w14:textId="77777777" w:rsidR="00FC14EC" w:rsidRDefault="00FC14EC" w:rsidP="003835E2">
            <w:r w:rsidRPr="008E4358">
              <w:rPr>
                <w:sz w:val="26"/>
                <w:szCs w:val="26"/>
              </w:rPr>
              <w:t xml:space="preserve">57 ans et </w:t>
            </w:r>
            <w:r>
              <w:rPr>
                <w:sz w:val="26"/>
                <w:szCs w:val="26"/>
              </w:rPr>
              <w:t>6</w:t>
            </w:r>
            <w:r w:rsidRPr="008E4358">
              <w:rPr>
                <w:sz w:val="26"/>
                <w:szCs w:val="26"/>
              </w:rPr>
              <w:t xml:space="preserve"> mois</w:t>
            </w:r>
          </w:p>
        </w:tc>
      </w:tr>
      <w:tr w:rsidR="00FC14EC" w:rsidRPr="00FC14EC" w14:paraId="18AC24C5" w14:textId="77777777" w:rsidTr="00B226B9">
        <w:tc>
          <w:tcPr>
            <w:tcW w:w="2943" w:type="dxa"/>
            <w:shd w:val="clear" w:color="auto" w:fill="9CC2E5" w:themeFill="accent1" w:themeFillTint="99"/>
          </w:tcPr>
          <w:p w14:paraId="293E4CFD" w14:textId="77777777" w:rsidR="00FC14EC" w:rsidRPr="00FC14EC" w:rsidRDefault="00FC14EC" w:rsidP="003835E2">
            <w:pPr>
              <w:tabs>
                <w:tab w:val="left" w:pos="567"/>
              </w:tabs>
              <w:spacing w:after="100" w:line="270" w:lineRule="exact"/>
              <w:rPr>
                <w:sz w:val="26"/>
                <w:szCs w:val="26"/>
              </w:rPr>
            </w:pPr>
            <w:r>
              <w:rPr>
                <w:sz w:val="26"/>
                <w:szCs w:val="26"/>
              </w:rPr>
              <w:lastRenderedPageBreak/>
              <w:t>1968</w:t>
            </w:r>
          </w:p>
        </w:tc>
        <w:tc>
          <w:tcPr>
            <w:tcW w:w="3578" w:type="dxa"/>
            <w:shd w:val="clear" w:color="auto" w:fill="BDD6EE" w:themeFill="accent1" w:themeFillTint="66"/>
          </w:tcPr>
          <w:p w14:paraId="561C59C1" w14:textId="77777777" w:rsidR="00FC14EC" w:rsidRDefault="00FC14EC" w:rsidP="003835E2">
            <w:r w:rsidRPr="008E4358">
              <w:rPr>
                <w:sz w:val="26"/>
                <w:szCs w:val="26"/>
              </w:rPr>
              <w:t xml:space="preserve">57 ans et </w:t>
            </w:r>
            <w:r>
              <w:rPr>
                <w:sz w:val="26"/>
                <w:szCs w:val="26"/>
              </w:rPr>
              <w:t>9</w:t>
            </w:r>
            <w:r w:rsidRPr="008E4358">
              <w:rPr>
                <w:sz w:val="26"/>
                <w:szCs w:val="26"/>
              </w:rPr>
              <w:t xml:space="preserve"> mois</w:t>
            </w:r>
          </w:p>
        </w:tc>
      </w:tr>
      <w:tr w:rsidR="00FC14EC" w:rsidRPr="00FC14EC" w14:paraId="1DC16CEE" w14:textId="77777777" w:rsidTr="00B226B9">
        <w:tc>
          <w:tcPr>
            <w:tcW w:w="2943" w:type="dxa"/>
            <w:shd w:val="clear" w:color="auto" w:fill="9CC2E5" w:themeFill="accent1" w:themeFillTint="99"/>
          </w:tcPr>
          <w:p w14:paraId="1F0B6360" w14:textId="77777777" w:rsidR="00FC14EC" w:rsidRPr="00FC14EC" w:rsidRDefault="00FC14EC" w:rsidP="003835E2">
            <w:pPr>
              <w:tabs>
                <w:tab w:val="left" w:pos="567"/>
              </w:tabs>
              <w:spacing w:after="100" w:line="270" w:lineRule="exact"/>
              <w:rPr>
                <w:sz w:val="26"/>
                <w:szCs w:val="26"/>
              </w:rPr>
            </w:pPr>
            <w:r>
              <w:rPr>
                <w:sz w:val="26"/>
                <w:szCs w:val="26"/>
              </w:rPr>
              <w:t>1969</w:t>
            </w:r>
          </w:p>
        </w:tc>
        <w:tc>
          <w:tcPr>
            <w:tcW w:w="3578" w:type="dxa"/>
            <w:shd w:val="clear" w:color="auto" w:fill="DEEAF6" w:themeFill="accent1" w:themeFillTint="33"/>
          </w:tcPr>
          <w:p w14:paraId="12F00A22" w14:textId="77777777" w:rsidR="00FC14EC" w:rsidRDefault="00FC14EC" w:rsidP="003835E2">
            <w:r w:rsidRPr="008E4358">
              <w:rPr>
                <w:sz w:val="26"/>
                <w:szCs w:val="26"/>
              </w:rPr>
              <w:t>5</w:t>
            </w:r>
            <w:r>
              <w:rPr>
                <w:sz w:val="26"/>
                <w:szCs w:val="26"/>
              </w:rPr>
              <w:t>8</w:t>
            </w:r>
            <w:r w:rsidRPr="008E4358">
              <w:rPr>
                <w:sz w:val="26"/>
                <w:szCs w:val="26"/>
              </w:rPr>
              <w:t xml:space="preserve"> ans</w:t>
            </w:r>
          </w:p>
        </w:tc>
      </w:tr>
      <w:tr w:rsidR="00FC14EC" w:rsidRPr="00FC14EC" w14:paraId="56EA3E4E" w14:textId="77777777" w:rsidTr="00B226B9">
        <w:tc>
          <w:tcPr>
            <w:tcW w:w="2943" w:type="dxa"/>
            <w:shd w:val="clear" w:color="auto" w:fill="9CC2E5" w:themeFill="accent1" w:themeFillTint="99"/>
          </w:tcPr>
          <w:p w14:paraId="207CB13E" w14:textId="77777777" w:rsidR="00FC14EC" w:rsidRPr="00FC14EC" w:rsidRDefault="00FC14EC" w:rsidP="003835E2">
            <w:pPr>
              <w:tabs>
                <w:tab w:val="left" w:pos="567"/>
              </w:tabs>
              <w:spacing w:after="100" w:line="270" w:lineRule="exact"/>
              <w:rPr>
                <w:sz w:val="26"/>
                <w:szCs w:val="26"/>
              </w:rPr>
            </w:pPr>
            <w:r>
              <w:rPr>
                <w:sz w:val="26"/>
                <w:szCs w:val="26"/>
              </w:rPr>
              <w:t>1970</w:t>
            </w:r>
          </w:p>
        </w:tc>
        <w:tc>
          <w:tcPr>
            <w:tcW w:w="3578" w:type="dxa"/>
            <w:shd w:val="clear" w:color="auto" w:fill="BDD6EE" w:themeFill="accent1" w:themeFillTint="66"/>
          </w:tcPr>
          <w:p w14:paraId="6AA855A3" w14:textId="77777777" w:rsidR="00FC14EC" w:rsidRDefault="00FC14EC" w:rsidP="003835E2">
            <w:r w:rsidRPr="00D34B60">
              <w:rPr>
                <w:sz w:val="26"/>
                <w:szCs w:val="26"/>
              </w:rPr>
              <w:t>58 ans et 3 mois</w:t>
            </w:r>
          </w:p>
        </w:tc>
      </w:tr>
      <w:tr w:rsidR="00FC14EC" w:rsidRPr="00FC14EC" w14:paraId="771E003E" w14:textId="77777777" w:rsidTr="00B226B9">
        <w:tc>
          <w:tcPr>
            <w:tcW w:w="2943" w:type="dxa"/>
            <w:shd w:val="clear" w:color="auto" w:fill="9CC2E5" w:themeFill="accent1" w:themeFillTint="99"/>
          </w:tcPr>
          <w:p w14:paraId="73652C58" w14:textId="77777777" w:rsidR="00FC14EC" w:rsidRPr="00FC14EC" w:rsidRDefault="00FC14EC" w:rsidP="003835E2">
            <w:pPr>
              <w:tabs>
                <w:tab w:val="left" w:pos="567"/>
              </w:tabs>
              <w:spacing w:after="100" w:line="270" w:lineRule="exact"/>
              <w:rPr>
                <w:sz w:val="26"/>
                <w:szCs w:val="26"/>
              </w:rPr>
            </w:pPr>
            <w:r>
              <w:rPr>
                <w:sz w:val="26"/>
                <w:szCs w:val="26"/>
              </w:rPr>
              <w:t>1971</w:t>
            </w:r>
          </w:p>
        </w:tc>
        <w:tc>
          <w:tcPr>
            <w:tcW w:w="3578" w:type="dxa"/>
            <w:shd w:val="clear" w:color="auto" w:fill="DEEAF6" w:themeFill="accent1" w:themeFillTint="33"/>
          </w:tcPr>
          <w:p w14:paraId="0B632F66" w14:textId="77777777" w:rsidR="00FC14EC" w:rsidRDefault="00FC14EC" w:rsidP="003835E2">
            <w:r w:rsidRPr="00D34B60">
              <w:rPr>
                <w:sz w:val="26"/>
                <w:szCs w:val="26"/>
              </w:rPr>
              <w:t xml:space="preserve">58 ans et </w:t>
            </w:r>
            <w:r>
              <w:rPr>
                <w:sz w:val="26"/>
                <w:szCs w:val="26"/>
              </w:rPr>
              <w:t>6</w:t>
            </w:r>
            <w:r w:rsidRPr="00D34B60">
              <w:rPr>
                <w:sz w:val="26"/>
                <w:szCs w:val="26"/>
              </w:rPr>
              <w:t xml:space="preserve"> mois</w:t>
            </w:r>
          </w:p>
        </w:tc>
      </w:tr>
      <w:tr w:rsidR="00FC14EC" w:rsidRPr="00FC14EC" w14:paraId="32339FA2" w14:textId="77777777" w:rsidTr="00B226B9">
        <w:tc>
          <w:tcPr>
            <w:tcW w:w="2943" w:type="dxa"/>
            <w:shd w:val="clear" w:color="auto" w:fill="9CC2E5" w:themeFill="accent1" w:themeFillTint="99"/>
          </w:tcPr>
          <w:p w14:paraId="54FC4076" w14:textId="77777777" w:rsidR="00FC14EC" w:rsidRPr="00FC14EC" w:rsidRDefault="00FC14EC" w:rsidP="003835E2">
            <w:pPr>
              <w:tabs>
                <w:tab w:val="left" w:pos="567"/>
              </w:tabs>
              <w:spacing w:after="100" w:line="270" w:lineRule="exact"/>
              <w:rPr>
                <w:sz w:val="26"/>
                <w:szCs w:val="26"/>
              </w:rPr>
            </w:pPr>
            <w:r>
              <w:rPr>
                <w:sz w:val="26"/>
                <w:szCs w:val="26"/>
              </w:rPr>
              <w:t>1972</w:t>
            </w:r>
          </w:p>
        </w:tc>
        <w:tc>
          <w:tcPr>
            <w:tcW w:w="3578" w:type="dxa"/>
            <w:shd w:val="clear" w:color="auto" w:fill="BDD6EE" w:themeFill="accent1" w:themeFillTint="66"/>
          </w:tcPr>
          <w:p w14:paraId="6C41C51B" w14:textId="77777777" w:rsidR="00FC14EC" w:rsidRDefault="00FC14EC" w:rsidP="003835E2">
            <w:r w:rsidRPr="00D34B60">
              <w:rPr>
                <w:sz w:val="26"/>
                <w:szCs w:val="26"/>
              </w:rPr>
              <w:t xml:space="preserve">58 ans et </w:t>
            </w:r>
            <w:r>
              <w:rPr>
                <w:sz w:val="26"/>
                <w:szCs w:val="26"/>
              </w:rPr>
              <w:t>9</w:t>
            </w:r>
            <w:r w:rsidRPr="00D34B60">
              <w:rPr>
                <w:sz w:val="26"/>
                <w:szCs w:val="26"/>
              </w:rPr>
              <w:t xml:space="preserve"> mois</w:t>
            </w:r>
          </w:p>
        </w:tc>
      </w:tr>
      <w:tr w:rsidR="009F383A" w:rsidRPr="00FC14EC" w14:paraId="014E6F8B" w14:textId="77777777" w:rsidTr="00B226B9">
        <w:tc>
          <w:tcPr>
            <w:tcW w:w="2943" w:type="dxa"/>
            <w:shd w:val="clear" w:color="auto" w:fill="9CC2E5" w:themeFill="accent1" w:themeFillTint="99"/>
          </w:tcPr>
          <w:p w14:paraId="017FE964" w14:textId="77777777" w:rsidR="009F383A" w:rsidRPr="00FC14EC" w:rsidRDefault="00FC14EC" w:rsidP="003835E2">
            <w:pPr>
              <w:tabs>
                <w:tab w:val="left" w:pos="567"/>
              </w:tabs>
              <w:spacing w:after="100" w:line="270" w:lineRule="exact"/>
              <w:rPr>
                <w:sz w:val="26"/>
                <w:szCs w:val="26"/>
              </w:rPr>
            </w:pPr>
            <w:r>
              <w:rPr>
                <w:sz w:val="26"/>
                <w:szCs w:val="26"/>
              </w:rPr>
              <w:t>1973</w:t>
            </w:r>
          </w:p>
        </w:tc>
        <w:tc>
          <w:tcPr>
            <w:tcW w:w="3578" w:type="dxa"/>
            <w:shd w:val="clear" w:color="auto" w:fill="DEEAF6" w:themeFill="accent1" w:themeFillTint="33"/>
          </w:tcPr>
          <w:p w14:paraId="23294525" w14:textId="77777777" w:rsidR="009F383A" w:rsidRPr="00FC14EC" w:rsidRDefault="00FC14EC" w:rsidP="003835E2">
            <w:pPr>
              <w:tabs>
                <w:tab w:val="left" w:pos="567"/>
              </w:tabs>
              <w:spacing w:after="100" w:line="270" w:lineRule="exact"/>
              <w:rPr>
                <w:sz w:val="26"/>
                <w:szCs w:val="26"/>
              </w:rPr>
            </w:pPr>
            <w:r>
              <w:rPr>
                <w:sz w:val="26"/>
                <w:szCs w:val="26"/>
              </w:rPr>
              <w:t>59 ans</w:t>
            </w:r>
          </w:p>
        </w:tc>
      </w:tr>
      <w:tr w:rsidR="00FC14EC" w:rsidRPr="00FC14EC" w14:paraId="7CDA2279" w14:textId="77777777" w:rsidTr="00B226B9">
        <w:tc>
          <w:tcPr>
            <w:tcW w:w="2943" w:type="dxa"/>
            <w:shd w:val="clear" w:color="auto" w:fill="9CC2E5" w:themeFill="accent1" w:themeFillTint="99"/>
          </w:tcPr>
          <w:p w14:paraId="3919D0F8" w14:textId="77777777" w:rsidR="00FC14EC" w:rsidRPr="00FC14EC" w:rsidRDefault="00FC14EC" w:rsidP="003835E2">
            <w:pPr>
              <w:tabs>
                <w:tab w:val="left" w:pos="567"/>
              </w:tabs>
              <w:spacing w:after="100" w:line="270" w:lineRule="exact"/>
              <w:rPr>
                <w:sz w:val="26"/>
                <w:szCs w:val="26"/>
              </w:rPr>
            </w:pPr>
            <w:r>
              <w:rPr>
                <w:sz w:val="26"/>
                <w:szCs w:val="26"/>
              </w:rPr>
              <w:t>1974</w:t>
            </w:r>
          </w:p>
        </w:tc>
        <w:tc>
          <w:tcPr>
            <w:tcW w:w="3578" w:type="dxa"/>
            <w:shd w:val="clear" w:color="auto" w:fill="BDD6EE" w:themeFill="accent1" w:themeFillTint="66"/>
          </w:tcPr>
          <w:p w14:paraId="2E729565" w14:textId="77777777" w:rsidR="00FC14EC" w:rsidRDefault="00FC14EC" w:rsidP="003835E2">
            <w:r w:rsidRPr="00E76B55">
              <w:rPr>
                <w:sz w:val="26"/>
                <w:szCs w:val="26"/>
              </w:rPr>
              <w:t>59 ans</w:t>
            </w:r>
          </w:p>
        </w:tc>
      </w:tr>
      <w:tr w:rsidR="00FC14EC" w:rsidRPr="00FC14EC" w14:paraId="3E46BCA4" w14:textId="77777777" w:rsidTr="00B226B9">
        <w:tc>
          <w:tcPr>
            <w:tcW w:w="2943" w:type="dxa"/>
            <w:shd w:val="clear" w:color="auto" w:fill="9CC2E5" w:themeFill="accent1" w:themeFillTint="99"/>
          </w:tcPr>
          <w:p w14:paraId="5769738B" w14:textId="77777777" w:rsidR="00FC14EC" w:rsidRPr="00FC14EC" w:rsidRDefault="00FC14EC" w:rsidP="003835E2">
            <w:pPr>
              <w:tabs>
                <w:tab w:val="left" w:pos="567"/>
              </w:tabs>
              <w:spacing w:after="100" w:line="270" w:lineRule="exact"/>
              <w:rPr>
                <w:sz w:val="26"/>
                <w:szCs w:val="26"/>
              </w:rPr>
            </w:pPr>
            <w:r>
              <w:rPr>
                <w:sz w:val="26"/>
                <w:szCs w:val="26"/>
              </w:rPr>
              <w:t>1975</w:t>
            </w:r>
          </w:p>
        </w:tc>
        <w:tc>
          <w:tcPr>
            <w:tcW w:w="3578" w:type="dxa"/>
            <w:shd w:val="clear" w:color="auto" w:fill="DEEAF6" w:themeFill="accent1" w:themeFillTint="33"/>
          </w:tcPr>
          <w:p w14:paraId="03827171" w14:textId="77777777" w:rsidR="00FC14EC" w:rsidRDefault="00FC14EC" w:rsidP="003835E2">
            <w:r w:rsidRPr="00E76B55">
              <w:rPr>
                <w:sz w:val="26"/>
                <w:szCs w:val="26"/>
              </w:rPr>
              <w:t>59 ans</w:t>
            </w:r>
          </w:p>
        </w:tc>
      </w:tr>
      <w:tr w:rsidR="00FC14EC" w:rsidRPr="00FC14EC" w14:paraId="081FF4BA" w14:textId="77777777" w:rsidTr="00B226B9">
        <w:tc>
          <w:tcPr>
            <w:tcW w:w="2943" w:type="dxa"/>
            <w:shd w:val="clear" w:color="auto" w:fill="9CC2E5" w:themeFill="accent1" w:themeFillTint="99"/>
          </w:tcPr>
          <w:p w14:paraId="3ABFA915" w14:textId="77777777" w:rsidR="00FC14EC" w:rsidRPr="00FC14EC" w:rsidRDefault="00FC14EC" w:rsidP="003835E2">
            <w:pPr>
              <w:tabs>
                <w:tab w:val="left" w:pos="567"/>
              </w:tabs>
              <w:spacing w:after="100" w:line="270" w:lineRule="exact"/>
              <w:rPr>
                <w:sz w:val="26"/>
                <w:szCs w:val="26"/>
              </w:rPr>
            </w:pPr>
            <w:r>
              <w:rPr>
                <w:sz w:val="26"/>
                <w:szCs w:val="26"/>
              </w:rPr>
              <w:t>1976</w:t>
            </w:r>
          </w:p>
        </w:tc>
        <w:tc>
          <w:tcPr>
            <w:tcW w:w="3578" w:type="dxa"/>
            <w:shd w:val="clear" w:color="auto" w:fill="BDD6EE" w:themeFill="accent1" w:themeFillTint="66"/>
          </w:tcPr>
          <w:p w14:paraId="65C66BBC" w14:textId="77777777" w:rsidR="00FC14EC" w:rsidRDefault="00FC14EC" w:rsidP="003835E2">
            <w:r w:rsidRPr="00E76B55">
              <w:rPr>
                <w:sz w:val="26"/>
                <w:szCs w:val="26"/>
              </w:rPr>
              <w:t>59 ans</w:t>
            </w:r>
          </w:p>
        </w:tc>
      </w:tr>
    </w:tbl>
    <w:tbl>
      <w:tblPr>
        <w:tblpPr w:leftFromText="141" w:rightFromText="141" w:vertAnchor="text" w:horzAnchor="page" w:tblpX="7195" w:tblpY="222"/>
        <w:tblW w:w="0" w:type="auto"/>
        <w:tblCellMar>
          <w:left w:w="70" w:type="dxa"/>
          <w:right w:w="70" w:type="dxa"/>
        </w:tblCellMar>
        <w:tblLook w:val="0000" w:firstRow="0" w:lastRow="0" w:firstColumn="0" w:lastColumn="0" w:noHBand="0" w:noVBand="0"/>
      </w:tblPr>
      <w:tblGrid>
        <w:gridCol w:w="4606"/>
      </w:tblGrid>
      <w:tr w:rsidR="000A7F28" w:rsidRPr="00FC14EC" w14:paraId="534F2816" w14:textId="77777777" w:rsidTr="003835E2">
        <w:trPr>
          <w:trHeight w:val="1841"/>
        </w:trPr>
        <w:tc>
          <w:tcPr>
            <w:tcW w:w="4606" w:type="dxa"/>
            <w:shd w:val="clear" w:color="auto" w:fill="FFF2CC" w:themeFill="accent4" w:themeFillTint="33"/>
          </w:tcPr>
          <w:p w14:paraId="4CFC267D" w14:textId="77777777" w:rsidR="00DC0148" w:rsidRPr="00DC0148" w:rsidRDefault="00DC0148" w:rsidP="003835E2">
            <w:pPr>
              <w:tabs>
                <w:tab w:val="left" w:pos="567"/>
              </w:tabs>
              <w:spacing w:after="100" w:line="270" w:lineRule="exact"/>
              <w:jc w:val="both"/>
              <w:rPr>
                <w:b/>
                <w:sz w:val="26"/>
                <w:szCs w:val="26"/>
              </w:rPr>
            </w:pPr>
            <w:r w:rsidRPr="00DC0148">
              <w:rPr>
                <w:b/>
                <w:sz w:val="26"/>
                <w:szCs w:val="26"/>
              </w:rPr>
              <w:t>Ceux qui ont commencé à travailler :</w:t>
            </w:r>
          </w:p>
          <w:p w14:paraId="005D559E" w14:textId="77777777"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Pr="00634704">
              <w:rPr>
                <w:rFonts w:ascii="Arial" w:hAnsi="Arial" w:cs="Arial"/>
                <w:sz w:val="22"/>
                <w:szCs w:val="22"/>
              </w:rPr>
              <w:t>avant 16 ans peuvent partir à 58 ans</w:t>
            </w:r>
          </w:p>
          <w:p w14:paraId="17AA3776" w14:textId="77777777"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00634704" w:rsidRPr="00634704">
              <w:rPr>
                <w:rFonts w:ascii="Arial" w:hAnsi="Arial" w:cs="Arial"/>
                <w:sz w:val="22"/>
                <w:szCs w:val="22"/>
              </w:rPr>
              <w:t>entre 16 et 18</w:t>
            </w:r>
            <w:r w:rsidRPr="00634704">
              <w:rPr>
                <w:rFonts w:ascii="Arial" w:hAnsi="Arial" w:cs="Arial"/>
                <w:sz w:val="22"/>
                <w:szCs w:val="22"/>
              </w:rPr>
              <w:t xml:space="preserve"> ans peuvent partir à </w:t>
            </w:r>
            <w:r w:rsidR="00634704" w:rsidRPr="00634704">
              <w:rPr>
                <w:rFonts w:ascii="Arial" w:hAnsi="Arial" w:cs="Arial"/>
                <w:sz w:val="22"/>
                <w:szCs w:val="22"/>
              </w:rPr>
              <w:t>60</w:t>
            </w:r>
            <w:r w:rsidRPr="00634704">
              <w:rPr>
                <w:rFonts w:ascii="Arial" w:hAnsi="Arial" w:cs="Arial"/>
                <w:sz w:val="22"/>
                <w:szCs w:val="22"/>
              </w:rPr>
              <w:t xml:space="preserve"> ans</w:t>
            </w:r>
          </w:p>
          <w:p w14:paraId="781E7206" w14:textId="77777777" w:rsidR="00DC0148" w:rsidRPr="00634704" w:rsidRDefault="00DC0148" w:rsidP="003835E2">
            <w:pPr>
              <w:tabs>
                <w:tab w:val="left" w:pos="567"/>
              </w:tabs>
              <w:spacing w:after="100" w:line="270" w:lineRule="exact"/>
              <w:jc w:val="both"/>
              <w:rPr>
                <w:sz w:val="22"/>
                <w:szCs w:val="22"/>
              </w:rPr>
            </w:pPr>
            <w:r w:rsidRPr="00634704">
              <w:rPr>
                <w:rFonts w:ascii="Arial" w:hAnsi="Arial" w:cs="Arial"/>
                <w:color w:val="00B0F0"/>
                <w:sz w:val="22"/>
                <w:szCs w:val="22"/>
              </w:rPr>
              <w:t xml:space="preserve">► </w:t>
            </w:r>
            <w:r w:rsidR="00634704" w:rsidRPr="00634704">
              <w:rPr>
                <w:rFonts w:ascii="Arial" w:hAnsi="Arial" w:cs="Arial"/>
                <w:sz w:val="22"/>
                <w:szCs w:val="22"/>
              </w:rPr>
              <w:t>entre 1</w:t>
            </w:r>
            <w:r w:rsidR="006542F4">
              <w:rPr>
                <w:rFonts w:ascii="Arial" w:hAnsi="Arial" w:cs="Arial"/>
                <w:sz w:val="22"/>
                <w:szCs w:val="22"/>
              </w:rPr>
              <w:t>8</w:t>
            </w:r>
            <w:r w:rsidR="00634704" w:rsidRPr="00634704">
              <w:rPr>
                <w:rFonts w:ascii="Arial" w:hAnsi="Arial" w:cs="Arial"/>
                <w:sz w:val="22"/>
                <w:szCs w:val="22"/>
              </w:rPr>
              <w:t xml:space="preserve"> et </w:t>
            </w:r>
            <w:r w:rsidR="006542F4">
              <w:rPr>
                <w:rFonts w:ascii="Arial" w:hAnsi="Arial" w:cs="Arial"/>
                <w:sz w:val="22"/>
                <w:szCs w:val="22"/>
              </w:rPr>
              <w:t>20</w:t>
            </w:r>
            <w:r w:rsidR="00634704" w:rsidRPr="00634704">
              <w:rPr>
                <w:rFonts w:ascii="Arial" w:hAnsi="Arial" w:cs="Arial"/>
                <w:sz w:val="22"/>
                <w:szCs w:val="22"/>
              </w:rPr>
              <w:t xml:space="preserve"> </w:t>
            </w:r>
            <w:r w:rsidR="006542F4">
              <w:rPr>
                <w:rFonts w:ascii="Arial" w:hAnsi="Arial" w:cs="Arial"/>
                <w:sz w:val="22"/>
                <w:szCs w:val="22"/>
              </w:rPr>
              <w:t xml:space="preserve">ans </w:t>
            </w:r>
            <w:r w:rsidRPr="00634704">
              <w:rPr>
                <w:rFonts w:ascii="Arial" w:hAnsi="Arial" w:cs="Arial"/>
                <w:sz w:val="22"/>
                <w:szCs w:val="22"/>
              </w:rPr>
              <w:t xml:space="preserve">peuvent partir à </w:t>
            </w:r>
            <w:r w:rsidR="006542F4">
              <w:rPr>
                <w:rFonts w:ascii="Arial" w:hAnsi="Arial" w:cs="Arial"/>
                <w:sz w:val="22"/>
                <w:szCs w:val="22"/>
              </w:rPr>
              <w:t>62</w:t>
            </w:r>
            <w:r w:rsidRPr="00634704">
              <w:rPr>
                <w:rFonts w:ascii="Arial" w:hAnsi="Arial" w:cs="Arial"/>
                <w:sz w:val="22"/>
                <w:szCs w:val="22"/>
              </w:rPr>
              <w:t xml:space="preserve"> ans</w:t>
            </w:r>
          </w:p>
          <w:p w14:paraId="43093550" w14:textId="77777777" w:rsidR="00DC0148" w:rsidRPr="006542F4" w:rsidRDefault="00DC0148" w:rsidP="003835E2">
            <w:pPr>
              <w:tabs>
                <w:tab w:val="left" w:pos="567"/>
              </w:tabs>
              <w:spacing w:after="100" w:line="270" w:lineRule="exact"/>
              <w:jc w:val="both"/>
              <w:rPr>
                <w:rFonts w:ascii="Arial" w:hAnsi="Arial" w:cs="Arial"/>
                <w:sz w:val="22"/>
                <w:szCs w:val="22"/>
              </w:rPr>
            </w:pPr>
            <w:r w:rsidRPr="00634704">
              <w:rPr>
                <w:rFonts w:ascii="Arial" w:hAnsi="Arial" w:cs="Arial"/>
                <w:color w:val="00B0F0"/>
                <w:sz w:val="22"/>
                <w:szCs w:val="22"/>
              </w:rPr>
              <w:t xml:space="preserve">► </w:t>
            </w:r>
            <w:r w:rsidR="006542F4" w:rsidRPr="00634704">
              <w:rPr>
                <w:rFonts w:ascii="Arial" w:hAnsi="Arial" w:cs="Arial"/>
                <w:sz w:val="22"/>
                <w:szCs w:val="22"/>
              </w:rPr>
              <w:t xml:space="preserve">entre </w:t>
            </w:r>
            <w:r w:rsidR="006542F4">
              <w:rPr>
                <w:rFonts w:ascii="Arial" w:hAnsi="Arial" w:cs="Arial"/>
                <w:sz w:val="22"/>
                <w:szCs w:val="22"/>
              </w:rPr>
              <w:t>20 et 21 ans</w:t>
            </w:r>
            <w:r w:rsidR="006542F4" w:rsidRPr="00634704">
              <w:rPr>
                <w:rFonts w:ascii="Arial" w:hAnsi="Arial" w:cs="Arial"/>
                <w:sz w:val="22"/>
                <w:szCs w:val="22"/>
              </w:rPr>
              <w:t xml:space="preserve"> </w:t>
            </w:r>
            <w:r w:rsidRPr="00634704">
              <w:rPr>
                <w:rFonts w:ascii="Arial" w:hAnsi="Arial" w:cs="Arial"/>
                <w:sz w:val="22"/>
                <w:szCs w:val="22"/>
              </w:rPr>
              <w:t xml:space="preserve">peuvent partir à </w:t>
            </w:r>
            <w:r w:rsidR="006542F4">
              <w:rPr>
                <w:rFonts w:ascii="Arial" w:hAnsi="Arial" w:cs="Arial"/>
                <w:sz w:val="22"/>
                <w:szCs w:val="22"/>
              </w:rPr>
              <w:t>63</w:t>
            </w:r>
            <w:r w:rsidRPr="00634704">
              <w:rPr>
                <w:rFonts w:ascii="Arial" w:hAnsi="Arial" w:cs="Arial"/>
                <w:sz w:val="22"/>
                <w:szCs w:val="22"/>
              </w:rPr>
              <w:t xml:space="preserve"> an</w:t>
            </w:r>
            <w:r w:rsidR="006542F4">
              <w:rPr>
                <w:rFonts w:ascii="Arial" w:hAnsi="Arial" w:cs="Arial"/>
                <w:sz w:val="22"/>
                <w:szCs w:val="22"/>
              </w:rPr>
              <w:t>s</w:t>
            </w:r>
          </w:p>
        </w:tc>
      </w:tr>
    </w:tbl>
    <w:p w14:paraId="1EC1AEA8" w14:textId="77777777" w:rsidR="009F383A" w:rsidRPr="00C86ABC" w:rsidRDefault="00F014ED" w:rsidP="005B1646">
      <w:pPr>
        <w:tabs>
          <w:tab w:val="left" w:pos="567"/>
        </w:tabs>
        <w:jc w:val="both"/>
        <w:rPr>
          <w:b/>
          <w:sz w:val="28"/>
          <w:szCs w:val="28"/>
        </w:rPr>
      </w:pPr>
      <w:r>
        <w:rPr>
          <w:sz w:val="16"/>
          <w:szCs w:val="16"/>
        </w:rPr>
        <w:tab/>
      </w:r>
      <w:r>
        <w:rPr>
          <w:sz w:val="16"/>
          <w:szCs w:val="16"/>
        </w:rPr>
        <w:tab/>
        <w:t xml:space="preserve">  </w:t>
      </w:r>
      <w:r w:rsidR="00C92607" w:rsidRPr="00DA4D43">
        <w:rPr>
          <w:b/>
          <w:color w:val="8496B0" w:themeColor="text2" w:themeTint="99"/>
          <w:sz w:val="28"/>
          <w:szCs w:val="28"/>
        </w:rPr>
        <w:t>La retraite progressive</w:t>
      </w:r>
    </w:p>
    <w:tbl>
      <w:tblPr>
        <w:tblpPr w:leftFromText="141" w:rightFromText="141" w:vertAnchor="text" w:horzAnchor="page" w:tblpX="7195"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tblGrid>
      <w:tr w:rsidR="001B36B8" w:rsidRPr="00FC14EC" w14:paraId="5F8753BE" w14:textId="77777777" w:rsidTr="00B226B9">
        <w:trPr>
          <w:trHeight w:val="2979"/>
        </w:trPr>
        <w:tc>
          <w:tcPr>
            <w:tcW w:w="4606" w:type="dxa"/>
            <w:tcBorders>
              <w:top w:val="nil"/>
              <w:left w:val="nil"/>
              <w:bottom w:val="nil"/>
              <w:right w:val="nil"/>
            </w:tcBorders>
            <w:shd w:val="clear" w:color="auto" w:fill="D9E2F3" w:themeFill="accent5" w:themeFillTint="33"/>
          </w:tcPr>
          <w:p w14:paraId="075634A2" w14:textId="77777777" w:rsidR="005B1646" w:rsidRDefault="005B1646" w:rsidP="003835E2">
            <w:pPr>
              <w:tabs>
                <w:tab w:val="left" w:pos="567"/>
              </w:tabs>
              <w:spacing w:after="100" w:line="270" w:lineRule="exact"/>
              <w:jc w:val="both"/>
              <w:rPr>
                <w:sz w:val="26"/>
                <w:szCs w:val="26"/>
              </w:rPr>
            </w:pPr>
            <w:r>
              <w:rPr>
                <w:sz w:val="26"/>
                <w:szCs w:val="26"/>
              </w:rPr>
              <w:t>Il permet aux agents en fin de carrière de travailler à temps partiel tout en percevant une partie de leur retraite.</w:t>
            </w:r>
          </w:p>
          <w:p w14:paraId="112DD6EA" w14:textId="77777777" w:rsidR="001B36B8" w:rsidRDefault="00C86ABC" w:rsidP="003835E2">
            <w:pPr>
              <w:tabs>
                <w:tab w:val="left" w:pos="567"/>
              </w:tabs>
              <w:spacing w:after="100" w:line="270" w:lineRule="exact"/>
              <w:jc w:val="both"/>
              <w:rPr>
                <w:sz w:val="26"/>
                <w:szCs w:val="26"/>
              </w:rPr>
            </w:pPr>
            <w:r>
              <w:rPr>
                <w:sz w:val="26"/>
                <w:szCs w:val="26"/>
              </w:rPr>
              <w:t>Pour en béné</w:t>
            </w:r>
            <w:r w:rsidR="008E373F">
              <w:rPr>
                <w:sz w:val="26"/>
                <w:szCs w:val="26"/>
              </w:rPr>
              <w:t>ficier :</w:t>
            </w:r>
          </w:p>
          <w:p w14:paraId="269A7AFE" w14:textId="77777777" w:rsidR="008E373F" w:rsidRPr="00634704" w:rsidRDefault="008E373F" w:rsidP="003835E2">
            <w:pPr>
              <w:tabs>
                <w:tab w:val="left" w:pos="567"/>
              </w:tabs>
              <w:spacing w:after="100" w:line="270" w:lineRule="exact"/>
              <w:jc w:val="both"/>
              <w:rPr>
                <w:sz w:val="22"/>
                <w:szCs w:val="22"/>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 xml:space="preserve">justifier d’une durée d’assurance minimum (au moins 150 trimestres) ;  </w:t>
            </w:r>
          </w:p>
          <w:p w14:paraId="0F6D2DA8" w14:textId="77777777" w:rsidR="008E373F" w:rsidRDefault="008E373F" w:rsidP="003835E2">
            <w:pPr>
              <w:tabs>
                <w:tab w:val="left" w:pos="567"/>
              </w:tabs>
              <w:spacing w:after="100" w:line="270" w:lineRule="exact"/>
              <w:jc w:val="both"/>
              <w:rPr>
                <w:rFonts w:ascii="Arial" w:hAnsi="Arial" w:cs="Arial"/>
                <w:sz w:val="22"/>
                <w:szCs w:val="22"/>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avoir atteint un âge minimal, inférieur de deux ans à l’âge légal de départ ;</w:t>
            </w:r>
          </w:p>
          <w:p w14:paraId="6A7D2F2A" w14:textId="77777777" w:rsidR="008E373F" w:rsidRPr="00FC14EC" w:rsidRDefault="008E373F" w:rsidP="003835E2">
            <w:pPr>
              <w:tabs>
                <w:tab w:val="left" w:pos="567"/>
              </w:tabs>
              <w:spacing w:after="100" w:line="270" w:lineRule="exact"/>
              <w:jc w:val="both"/>
              <w:rPr>
                <w:sz w:val="26"/>
                <w:szCs w:val="26"/>
              </w:rPr>
            </w:pPr>
            <w:r w:rsidRPr="008E373F">
              <w:rPr>
                <w:rFonts w:ascii="Arial" w:hAnsi="Arial" w:cs="Arial"/>
                <w:color w:val="FF0000"/>
                <w:sz w:val="22"/>
                <w:szCs w:val="22"/>
              </w:rPr>
              <w:t>►</w:t>
            </w:r>
            <w:r w:rsidRPr="00634704">
              <w:rPr>
                <w:rFonts w:ascii="Arial" w:hAnsi="Arial" w:cs="Arial"/>
                <w:color w:val="00B0F0"/>
                <w:sz w:val="22"/>
                <w:szCs w:val="22"/>
              </w:rPr>
              <w:t xml:space="preserve"> </w:t>
            </w:r>
            <w:r>
              <w:rPr>
                <w:rFonts w:ascii="Arial" w:hAnsi="Arial" w:cs="Arial"/>
                <w:sz w:val="22"/>
                <w:szCs w:val="22"/>
              </w:rPr>
              <w:t>exercer leur activité à temps partiel.</w:t>
            </w:r>
          </w:p>
        </w:tc>
      </w:tr>
    </w:tbl>
    <w:p w14:paraId="65A49908" w14:textId="77777777" w:rsidR="00BA209D" w:rsidRPr="00CC63E7" w:rsidRDefault="000467A6" w:rsidP="006D129B">
      <w:pPr>
        <w:tabs>
          <w:tab w:val="left" w:pos="567"/>
        </w:tabs>
        <w:spacing w:before="120" w:after="100"/>
        <w:jc w:val="both"/>
        <w:rPr>
          <w:b/>
          <w:color w:val="E743FF"/>
          <w:sz w:val="12"/>
          <w:szCs w:val="12"/>
          <w:shd w:val="clear" w:color="auto" w:fill="CBFB5B"/>
        </w:rPr>
      </w:pPr>
      <w:r w:rsidRPr="00CC63E7">
        <w:rPr>
          <w:rFonts w:eastAsia="SimSun" w:cs="Calibri"/>
          <w:noProof/>
          <w:sz w:val="12"/>
          <w:szCs w:val="12"/>
        </w:rPr>
        <w:drawing>
          <wp:anchor distT="0" distB="0" distL="114300" distR="114300" simplePos="0" relativeHeight="251654144" behindDoc="1" locked="0" layoutInCell="1" allowOverlap="1" wp14:anchorId="7393FD12" wp14:editId="697B0993">
            <wp:simplePos x="0" y="0"/>
            <wp:positionH relativeFrom="page">
              <wp:posOffset>7270750</wp:posOffset>
            </wp:positionH>
            <wp:positionV relativeFrom="margin">
              <wp:posOffset>-38100</wp:posOffset>
            </wp:positionV>
            <wp:extent cx="273050" cy="10825480"/>
            <wp:effectExtent l="0" t="0" r="0" b="0"/>
            <wp:wrapNone/>
            <wp:docPr id="4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
                    <pic:cNvPicPr>
                      <a:picLocks noChangeAspect="1" noChangeArrowheads="1"/>
                    </pic:cNvPicPr>
                  </pic:nvPicPr>
                  <pic:blipFill>
                    <a:blip r:embed="rId16"/>
                    <a:srcRect l="9276" r="85270"/>
                    <a:stretch>
                      <a:fillRect/>
                    </a:stretch>
                  </pic:blipFill>
                  <pic:spPr bwMode="auto">
                    <a:xfrm>
                      <a:off x="0" y="0"/>
                      <a:ext cx="273050" cy="10825480"/>
                    </a:xfrm>
                    <a:prstGeom prst="rect">
                      <a:avLst/>
                    </a:prstGeom>
                  </pic:spPr>
                </pic:pic>
              </a:graphicData>
            </a:graphic>
            <wp14:sizeRelH relativeFrom="margin">
              <wp14:pctWidth>0</wp14:pctWidth>
            </wp14:sizeRelH>
            <wp14:sizeRelV relativeFrom="margin">
              <wp14:pctHeight>0</wp14:pctHeight>
            </wp14:sizeRelV>
          </wp:anchor>
        </w:drawing>
      </w:r>
    </w:p>
    <w:p w14:paraId="768FAF28" w14:textId="77777777" w:rsidR="004C25A3" w:rsidRDefault="00ED1F6E" w:rsidP="00B226B9">
      <w:pPr>
        <w:tabs>
          <w:tab w:val="left" w:pos="567"/>
        </w:tabs>
        <w:spacing w:before="120" w:after="100"/>
        <w:ind w:firstLine="567"/>
        <w:jc w:val="both"/>
        <w:rPr>
          <w:b/>
          <w:color w:val="E743FF"/>
          <w:sz w:val="30"/>
          <w:szCs w:val="30"/>
          <w:highlight w:val="yellow"/>
        </w:rPr>
      </w:pPr>
      <w:r>
        <w:rPr>
          <w:b/>
          <w:color w:val="E743FF"/>
          <w:sz w:val="30"/>
          <w:szCs w:val="30"/>
          <w:shd w:val="clear" w:color="auto" w:fill="CBFB5B"/>
        </w:rPr>
        <w:t>D</w:t>
      </w:r>
      <w:r>
        <w:rPr>
          <w:rFonts w:cs="Calibri"/>
          <w:b/>
          <w:color w:val="E743FF"/>
          <w:sz w:val="30"/>
          <w:szCs w:val="30"/>
          <w:shd w:val="clear" w:color="auto" w:fill="CBFB5B"/>
        </w:rPr>
        <w:t>É</w:t>
      </w:r>
      <w:r>
        <w:rPr>
          <w:b/>
          <w:color w:val="E743FF"/>
          <w:sz w:val="30"/>
          <w:szCs w:val="30"/>
          <w:shd w:val="clear" w:color="auto" w:fill="CBFB5B"/>
        </w:rPr>
        <w:t>MARCHES APR</w:t>
      </w:r>
      <w:r>
        <w:rPr>
          <w:rFonts w:cs="Calibri"/>
          <w:b/>
          <w:color w:val="E743FF"/>
          <w:sz w:val="30"/>
          <w:szCs w:val="30"/>
          <w:shd w:val="clear" w:color="auto" w:fill="CBFB5B"/>
        </w:rPr>
        <w:t>È</w:t>
      </w:r>
      <w:r>
        <w:rPr>
          <w:b/>
          <w:color w:val="E743FF"/>
          <w:sz w:val="30"/>
          <w:szCs w:val="30"/>
          <w:shd w:val="clear" w:color="auto" w:fill="CBFB5B"/>
        </w:rPr>
        <w:t>S LA R</w:t>
      </w:r>
      <w:r>
        <w:rPr>
          <w:rFonts w:cs="Calibri"/>
          <w:b/>
          <w:color w:val="E743FF"/>
          <w:sz w:val="30"/>
          <w:szCs w:val="30"/>
          <w:shd w:val="clear" w:color="auto" w:fill="CBFB5B"/>
        </w:rPr>
        <w:t>É</w:t>
      </w:r>
      <w:r>
        <w:rPr>
          <w:b/>
          <w:color w:val="E743FF"/>
          <w:sz w:val="30"/>
          <w:szCs w:val="30"/>
          <w:shd w:val="clear" w:color="auto" w:fill="CBFB5B"/>
        </w:rPr>
        <w:t>USSITE A UN CONCOURS OU D’UN EXAMEN</w:t>
      </w:r>
      <w:r w:rsidR="00916986" w:rsidRPr="00916986">
        <w:rPr>
          <w:rFonts w:eastAsia="SimSun" w:cs="Calibri"/>
          <w:noProof/>
        </w:rPr>
        <w:t xml:space="preserve"> </w:t>
      </w:r>
    </w:p>
    <w:p w14:paraId="013F76EA" w14:textId="77777777"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Après la réussite à un concours ou d’un examen professionnel. Il doit être signifié à la Direction des Ressources Humaines (DRH), par courrier avec l’attestation de réussite, sous couvert de votre hiérarchie qui peut demander la nomination au grade du concours en justifiant de la nécessité de service et de l’évolution de votre poste (une nouvelle fiche de poste sera alors à produire).</w:t>
      </w:r>
    </w:p>
    <w:p w14:paraId="7AC19957" w14:textId="77777777"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La nomination suite à la réussite à un concours peut intervenir à tout moment de l’année mais n’est pas systématique. Elle dépend des besoins du service.</w:t>
      </w:r>
      <w:r>
        <w:t xml:space="preserve"> </w:t>
      </w:r>
    </w:p>
    <w:p w14:paraId="7024907F" w14:textId="77777777"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Concernant l’Examen Professionnel, l’avancement de grade ou la promotion interne qui en résulte n’est pas automatique et peut intervenir à la suite d’une analyse des critères règlementaires à remplir et après avis de la Commission Consultative.</w:t>
      </w:r>
    </w:p>
    <w:p w14:paraId="45C8411C" w14:textId="77777777" w:rsidR="004C25A3" w:rsidRDefault="00ED1F6E" w:rsidP="006156AD">
      <w:pPr>
        <w:spacing w:line="270" w:lineRule="exact"/>
        <w:ind w:left="567" w:right="289"/>
        <w:jc w:val="both"/>
        <w:rPr>
          <w:rFonts w:eastAsia="SimSun" w:cs="Calibri"/>
          <w:sz w:val="26"/>
          <w:szCs w:val="26"/>
          <w:lang w:eastAsia="zh-CN"/>
        </w:rPr>
      </w:pPr>
      <w:r>
        <w:rPr>
          <w:rFonts w:eastAsia="SimSun" w:cs="Calibri"/>
          <w:sz w:val="26"/>
          <w:szCs w:val="26"/>
          <w:lang w:eastAsia="zh-CN"/>
        </w:rPr>
        <w:t>La réussite à l’épreuve d’admission d’un Examen Professionnel est prise en compte dans les critères d’avancement ou de promotion interne. Pour ce faire, il convient d’en informer le service "Paies Carrières Retraites" de la DRH, par un courrier accompagné du justificatif de réussite de l’épreuve d’admissibilité.</w:t>
      </w:r>
    </w:p>
    <w:p w14:paraId="2E76BB72" w14:textId="77777777" w:rsidR="004C25A3" w:rsidRDefault="004C25A3">
      <w:pPr>
        <w:jc w:val="both"/>
        <w:rPr>
          <w:rFonts w:eastAsia="SimSun" w:cs="Calibri"/>
          <w:sz w:val="16"/>
          <w:szCs w:val="16"/>
          <w:lang w:eastAsia="zh-CN"/>
        </w:rPr>
      </w:pPr>
    </w:p>
    <w:p w14:paraId="1C01C9F3" w14:textId="77777777" w:rsidR="004C25A3" w:rsidRDefault="00ED1F6E">
      <w:pPr>
        <w:tabs>
          <w:tab w:val="left" w:pos="567"/>
        </w:tabs>
        <w:jc w:val="both"/>
        <w:rPr>
          <w:b/>
          <w:color w:val="E743FF"/>
          <w:sz w:val="30"/>
          <w:szCs w:val="30"/>
          <w:highlight w:val="yellow"/>
        </w:rPr>
      </w:pPr>
      <w:r>
        <w:rPr>
          <w:b/>
          <w:color w:val="800080"/>
          <w:sz w:val="30"/>
          <w:szCs w:val="30"/>
        </w:rPr>
        <w:tab/>
      </w:r>
      <w:r>
        <w:rPr>
          <w:b/>
          <w:color w:val="E743FF"/>
          <w:sz w:val="30"/>
          <w:szCs w:val="30"/>
          <w:shd w:val="clear" w:color="auto" w:fill="CBFB5B"/>
        </w:rPr>
        <w:t>CONDITIONS POUR L’AVANCEMENT DE GRADE ET LA PROMOTION INTERNE</w:t>
      </w:r>
    </w:p>
    <w:p w14:paraId="0BAD3856" w14:textId="77777777" w:rsidR="004C25A3" w:rsidRDefault="004C25A3">
      <w:pPr>
        <w:tabs>
          <w:tab w:val="left" w:pos="567"/>
        </w:tabs>
        <w:jc w:val="both"/>
        <w:rPr>
          <w:b/>
          <w:color w:val="E743FF"/>
          <w:sz w:val="16"/>
          <w:szCs w:val="16"/>
          <w:highlight w:val="yellow"/>
        </w:rPr>
      </w:pPr>
    </w:p>
    <w:tbl>
      <w:tblPr>
        <w:tblW w:w="10631" w:type="dxa"/>
        <w:tblBorders>
          <w:top w:val="single" w:sz="24" w:space="0" w:color="00000A"/>
          <w:left w:val="single" w:sz="24" w:space="0" w:color="00000A"/>
          <w:bottom w:val="single" w:sz="2" w:space="0" w:color="00000A"/>
          <w:right w:val="double" w:sz="4" w:space="0" w:color="00000A"/>
          <w:insideH w:val="single" w:sz="2" w:space="0" w:color="00000A"/>
          <w:insideV w:val="double" w:sz="4" w:space="0" w:color="00000A"/>
        </w:tblBorders>
        <w:tblCellMar>
          <w:left w:w="78" w:type="dxa"/>
        </w:tblCellMar>
        <w:tblLook w:val="0000" w:firstRow="0" w:lastRow="0" w:firstColumn="0" w:lastColumn="0" w:noHBand="0" w:noVBand="0"/>
      </w:tblPr>
      <w:tblGrid>
        <w:gridCol w:w="1419"/>
        <w:gridCol w:w="1559"/>
        <w:gridCol w:w="3466"/>
        <w:gridCol w:w="4187"/>
      </w:tblGrid>
      <w:tr w:rsidR="004C25A3" w14:paraId="37DBFD94" w14:textId="77777777">
        <w:trPr>
          <w:trHeight w:val="435"/>
        </w:trPr>
        <w:tc>
          <w:tcPr>
            <w:tcW w:w="1418" w:type="dxa"/>
            <w:tcBorders>
              <w:top w:val="single" w:sz="24" w:space="0" w:color="00000A"/>
              <w:left w:val="single" w:sz="24" w:space="0" w:color="00000A"/>
              <w:bottom w:val="single" w:sz="2" w:space="0" w:color="00000A"/>
              <w:right w:val="double" w:sz="4" w:space="0" w:color="00000A"/>
            </w:tcBorders>
            <w:shd w:val="clear" w:color="auto" w:fill="auto"/>
            <w:tcMar>
              <w:left w:w="78" w:type="dxa"/>
            </w:tcMar>
            <w:vAlign w:val="center"/>
          </w:tcPr>
          <w:p w14:paraId="0F56F28B" w14:textId="77777777" w:rsidR="004C25A3" w:rsidRDefault="004C25A3">
            <w:pPr>
              <w:spacing w:line="240" w:lineRule="exact"/>
              <w:rPr>
                <w:rFonts w:eastAsia="SimSun" w:cs="Calibri"/>
                <w:b/>
                <w:bCs/>
                <w:sz w:val="22"/>
                <w:szCs w:val="22"/>
                <w:lang w:eastAsia="zh-CN"/>
              </w:rPr>
            </w:pPr>
          </w:p>
          <w:p w14:paraId="15A373EC" w14:textId="77777777"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Grade actuel</w:t>
            </w:r>
          </w:p>
          <w:p w14:paraId="3AA2EBC4" w14:textId="77777777" w:rsidR="004C25A3" w:rsidRDefault="004C25A3">
            <w:pPr>
              <w:spacing w:line="240" w:lineRule="exact"/>
              <w:rPr>
                <w:rFonts w:eastAsia="SimSun" w:cs="Calibri"/>
                <w:b/>
                <w:bCs/>
                <w:sz w:val="22"/>
                <w:szCs w:val="22"/>
                <w:lang w:eastAsia="zh-CN"/>
              </w:rPr>
            </w:pPr>
          </w:p>
        </w:tc>
        <w:tc>
          <w:tcPr>
            <w:tcW w:w="1559" w:type="dxa"/>
            <w:tcBorders>
              <w:top w:val="single" w:sz="24" w:space="0" w:color="00000A"/>
              <w:left w:val="double" w:sz="4" w:space="0" w:color="00000A"/>
              <w:bottom w:val="single" w:sz="2" w:space="0" w:color="00000A"/>
              <w:right w:val="double" w:sz="4" w:space="0" w:color="00000A"/>
            </w:tcBorders>
            <w:shd w:val="clear" w:color="auto" w:fill="auto"/>
            <w:tcMar>
              <w:left w:w="93" w:type="dxa"/>
            </w:tcMar>
            <w:vAlign w:val="center"/>
          </w:tcPr>
          <w:p w14:paraId="173B9F8A" w14:textId="77777777"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Grade</w:t>
            </w:r>
          </w:p>
          <w:p w14:paraId="656422BC" w14:textId="77777777" w:rsidR="004C25A3" w:rsidRDefault="00ED1F6E">
            <w:pPr>
              <w:spacing w:line="240" w:lineRule="exact"/>
              <w:rPr>
                <w:rFonts w:eastAsia="SimSun" w:cs="Calibri"/>
                <w:b/>
                <w:bCs/>
                <w:sz w:val="22"/>
                <w:szCs w:val="22"/>
                <w:lang w:eastAsia="zh-CN"/>
              </w:rPr>
            </w:pPr>
            <w:r>
              <w:rPr>
                <w:rFonts w:eastAsia="SimSun" w:cs="Calibri"/>
                <w:b/>
                <w:bCs/>
                <w:sz w:val="22"/>
                <w:szCs w:val="22"/>
                <w:lang w:eastAsia="zh-CN"/>
              </w:rPr>
              <w:t>D’avancement</w:t>
            </w:r>
          </w:p>
        </w:tc>
        <w:tc>
          <w:tcPr>
            <w:tcW w:w="7653" w:type="dxa"/>
            <w:gridSpan w:val="2"/>
            <w:tcBorders>
              <w:top w:val="single" w:sz="24" w:space="0" w:color="00000A"/>
              <w:left w:val="double" w:sz="4" w:space="0" w:color="00000A"/>
              <w:bottom w:val="single" w:sz="2" w:space="0" w:color="00000A"/>
              <w:right w:val="single" w:sz="24" w:space="0" w:color="00000A"/>
            </w:tcBorders>
            <w:shd w:val="clear" w:color="auto" w:fill="auto"/>
            <w:tcMar>
              <w:left w:w="93" w:type="dxa"/>
            </w:tcMar>
          </w:tcPr>
          <w:p w14:paraId="4D956994" w14:textId="77777777" w:rsidR="004C25A3" w:rsidRDefault="004C25A3">
            <w:pPr>
              <w:spacing w:line="240" w:lineRule="exact"/>
              <w:rPr>
                <w:rFonts w:eastAsia="SimSun" w:cs="Calibri"/>
                <w:bCs/>
                <w:sz w:val="22"/>
                <w:szCs w:val="22"/>
                <w:lang w:eastAsia="zh-CN"/>
              </w:rPr>
            </w:pPr>
          </w:p>
          <w:p w14:paraId="78002017" w14:textId="77777777" w:rsidR="004C25A3" w:rsidRDefault="00ED1F6E">
            <w:pPr>
              <w:spacing w:line="240" w:lineRule="exact"/>
              <w:rPr>
                <w:rFonts w:eastAsia="SimSun" w:cs="Calibri"/>
                <w:b/>
                <w:bCs/>
                <w:sz w:val="24"/>
                <w:szCs w:val="24"/>
                <w:lang w:eastAsia="zh-CN"/>
              </w:rPr>
            </w:pPr>
            <w:r>
              <w:rPr>
                <w:rFonts w:eastAsia="SimSun" w:cs="Calibri"/>
                <w:b/>
                <w:bCs/>
                <w:sz w:val="24"/>
                <w:szCs w:val="24"/>
                <w:lang w:eastAsia="zh-CN"/>
              </w:rPr>
              <w:t>Conditions à remplir</w:t>
            </w:r>
          </w:p>
        </w:tc>
      </w:tr>
      <w:tr w:rsidR="004C25A3" w14:paraId="31641FDF" w14:textId="77777777">
        <w:trPr>
          <w:trHeight w:val="818"/>
        </w:trPr>
        <w:tc>
          <w:tcPr>
            <w:tcW w:w="1418" w:type="dxa"/>
            <w:tcBorders>
              <w:top w:val="single" w:sz="2" w:space="0" w:color="00000A"/>
              <w:left w:val="single" w:sz="24" w:space="0" w:color="00000A"/>
              <w:bottom w:val="single" w:sz="4" w:space="0" w:color="000001"/>
              <w:right w:val="double" w:sz="4" w:space="0" w:color="00000A"/>
            </w:tcBorders>
            <w:shd w:val="clear" w:color="auto" w:fill="auto"/>
            <w:tcMar>
              <w:left w:w="78" w:type="dxa"/>
            </w:tcMar>
            <w:vAlign w:val="center"/>
          </w:tcPr>
          <w:p w14:paraId="0D9BEDE9"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C1</w:t>
            </w:r>
          </w:p>
        </w:tc>
        <w:tc>
          <w:tcPr>
            <w:tcW w:w="1559" w:type="dxa"/>
            <w:tcBorders>
              <w:top w:val="single" w:sz="2" w:space="0" w:color="00000A"/>
              <w:left w:val="double" w:sz="4" w:space="0" w:color="00000A"/>
              <w:bottom w:val="single" w:sz="4" w:space="0" w:color="000001"/>
              <w:right w:val="double" w:sz="4" w:space="0" w:color="00000A"/>
            </w:tcBorders>
            <w:shd w:val="clear" w:color="auto" w:fill="auto"/>
            <w:tcMar>
              <w:left w:w="93" w:type="dxa"/>
            </w:tcMar>
            <w:vAlign w:val="center"/>
          </w:tcPr>
          <w:p w14:paraId="3202C0A3"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C2</w:t>
            </w:r>
          </w:p>
        </w:tc>
        <w:tc>
          <w:tcPr>
            <w:tcW w:w="7653" w:type="dxa"/>
            <w:gridSpan w:val="2"/>
            <w:tcBorders>
              <w:top w:val="single" w:sz="2" w:space="0" w:color="00000A"/>
              <w:left w:val="double" w:sz="4" w:space="0" w:color="00000A"/>
              <w:bottom w:val="single" w:sz="4" w:space="0" w:color="000001"/>
              <w:right w:val="single" w:sz="24" w:space="0" w:color="00000A"/>
            </w:tcBorders>
            <w:shd w:val="clear" w:color="auto" w:fill="auto"/>
            <w:tcMar>
              <w:left w:w="93" w:type="dxa"/>
            </w:tcMar>
          </w:tcPr>
          <w:p w14:paraId="2EA50183"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de l'échelle C1</w:t>
            </w:r>
          </w:p>
          <w:p w14:paraId="0B37BF55" w14:textId="77777777" w:rsidR="004C25A3" w:rsidRDefault="00ED1F6E">
            <w:pPr>
              <w:spacing w:line="240" w:lineRule="exact"/>
              <w:rPr>
                <w:rFonts w:eastAsia="SimSun" w:cs="Calibri"/>
                <w:sz w:val="24"/>
                <w:szCs w:val="24"/>
                <w:lang w:eastAsia="zh-CN"/>
              </w:rPr>
            </w:pPr>
            <w:r>
              <w:rPr>
                <w:rFonts w:eastAsia="SimSun" w:cs="Calibri"/>
                <w:bCs/>
                <w:sz w:val="24"/>
                <w:szCs w:val="24"/>
                <w:u w:val="single"/>
                <w:lang w:eastAsia="zh-CN"/>
              </w:rPr>
              <w:t>et</w:t>
            </w:r>
          </w:p>
          <w:p w14:paraId="74B3D0F4" w14:textId="77777777" w:rsidR="004C25A3" w:rsidRDefault="00ED1F6E">
            <w:pPr>
              <w:spacing w:line="240" w:lineRule="exact"/>
              <w:jc w:val="both"/>
              <w:rPr>
                <w:rFonts w:eastAsia="SimSun" w:cs="Calibri"/>
                <w:sz w:val="24"/>
                <w:szCs w:val="24"/>
                <w:lang w:eastAsia="zh-CN"/>
              </w:rPr>
            </w:pPr>
            <w:r>
              <w:rPr>
                <w:rFonts w:eastAsia="SimSun" w:cs="Calibri"/>
                <w:sz w:val="24"/>
                <w:szCs w:val="24"/>
                <w:lang w:eastAsia="zh-CN"/>
              </w:rPr>
              <w:t xml:space="preserve">justifier d'au moins 8 ans de services effectifs. </w:t>
            </w:r>
          </w:p>
        </w:tc>
      </w:tr>
      <w:tr w:rsidR="004C25A3" w14:paraId="5A408125" w14:textId="77777777">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14:paraId="692771F8"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C2</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14:paraId="294C2DA2"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C3</w:t>
            </w:r>
          </w:p>
        </w:tc>
        <w:tc>
          <w:tcPr>
            <w:tcW w:w="7653" w:type="dxa"/>
            <w:gridSpan w:val="2"/>
            <w:tcBorders>
              <w:top w:val="single" w:sz="4" w:space="0" w:color="000001"/>
              <w:left w:val="double" w:sz="4" w:space="0" w:color="00000A"/>
              <w:bottom w:val="single" w:sz="4" w:space="0" w:color="000001"/>
              <w:right w:val="single" w:sz="24" w:space="0" w:color="00000A"/>
            </w:tcBorders>
            <w:shd w:val="clear" w:color="auto" w:fill="auto"/>
            <w:tcMar>
              <w:left w:w="93" w:type="dxa"/>
            </w:tcMar>
          </w:tcPr>
          <w:p w14:paraId="6A7F60F6"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Ayant atteint le 6</w:t>
            </w:r>
            <w:r>
              <w:rPr>
                <w:rFonts w:eastAsia="SimSun" w:cs="Calibri"/>
                <w:sz w:val="24"/>
                <w:szCs w:val="24"/>
                <w:vertAlign w:val="superscript"/>
                <w:lang w:eastAsia="zh-CN"/>
              </w:rPr>
              <w:t>ème</w:t>
            </w:r>
            <w:r>
              <w:rPr>
                <w:rFonts w:eastAsia="SimSun" w:cs="Calibri"/>
                <w:sz w:val="24"/>
                <w:szCs w:val="24"/>
                <w:lang w:eastAsia="zh-CN"/>
              </w:rPr>
              <w:t xml:space="preserve"> échelon de l'échelle C2</w:t>
            </w:r>
          </w:p>
          <w:p w14:paraId="33B7B7A7" w14:textId="77777777" w:rsidR="004C25A3" w:rsidRDefault="00ED1F6E">
            <w:pPr>
              <w:spacing w:line="240" w:lineRule="exact"/>
              <w:rPr>
                <w:rFonts w:eastAsia="SimSun" w:cs="Calibri"/>
                <w:bCs/>
                <w:sz w:val="24"/>
                <w:szCs w:val="24"/>
                <w:u w:val="single"/>
                <w:lang w:eastAsia="zh-CN"/>
              </w:rPr>
            </w:pPr>
            <w:r>
              <w:rPr>
                <w:rFonts w:eastAsia="SimSun" w:cs="Calibri"/>
                <w:bCs/>
                <w:sz w:val="24"/>
                <w:szCs w:val="24"/>
                <w:u w:val="single"/>
                <w:lang w:eastAsia="zh-CN"/>
              </w:rPr>
              <w:t>et</w:t>
            </w:r>
          </w:p>
          <w:p w14:paraId="2A0D45EE" w14:textId="77777777" w:rsidR="004C25A3" w:rsidRDefault="00ED1F6E">
            <w:pPr>
              <w:spacing w:line="240" w:lineRule="exact"/>
              <w:jc w:val="both"/>
              <w:rPr>
                <w:rFonts w:eastAsia="SimSun" w:cs="Calibri"/>
                <w:sz w:val="24"/>
                <w:szCs w:val="24"/>
                <w:lang w:eastAsia="zh-CN"/>
              </w:rPr>
            </w:pPr>
            <w:r>
              <w:rPr>
                <w:rFonts w:eastAsia="SimSun" w:cs="Calibri"/>
                <w:sz w:val="24"/>
                <w:szCs w:val="24"/>
                <w:lang w:eastAsia="zh-CN"/>
              </w:rPr>
              <w:t xml:space="preserve"> justifier d'au moins 5 ans de services effectifs dans l'échelle C2.</w:t>
            </w:r>
          </w:p>
        </w:tc>
      </w:tr>
      <w:tr w:rsidR="004C25A3" w14:paraId="0DA34338" w14:textId="77777777">
        <w:trPr>
          <w:trHeight w:val="585"/>
        </w:trPr>
        <w:tc>
          <w:tcPr>
            <w:tcW w:w="1418" w:type="dxa"/>
            <w:tcBorders>
              <w:top w:val="single" w:sz="4" w:space="0" w:color="000001"/>
              <w:left w:val="single" w:sz="24" w:space="0" w:color="00000A"/>
              <w:bottom w:val="single" w:sz="4" w:space="0" w:color="00000A"/>
              <w:right w:val="double" w:sz="4" w:space="0" w:color="00000A"/>
            </w:tcBorders>
            <w:shd w:val="clear" w:color="auto" w:fill="auto"/>
            <w:tcMar>
              <w:left w:w="78" w:type="dxa"/>
            </w:tcMar>
            <w:vAlign w:val="center"/>
          </w:tcPr>
          <w:p w14:paraId="77A73F6E"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C1</w:t>
            </w:r>
          </w:p>
        </w:tc>
        <w:tc>
          <w:tcPr>
            <w:tcW w:w="1559" w:type="dxa"/>
            <w:tcBorders>
              <w:top w:val="single" w:sz="4" w:space="0" w:color="000001"/>
              <w:left w:val="double" w:sz="4" w:space="0" w:color="00000A"/>
              <w:bottom w:val="single" w:sz="4" w:space="0" w:color="00000A"/>
              <w:right w:val="double" w:sz="4" w:space="0" w:color="00000A"/>
            </w:tcBorders>
            <w:shd w:val="clear" w:color="auto" w:fill="auto"/>
            <w:tcMar>
              <w:left w:w="93" w:type="dxa"/>
            </w:tcMar>
            <w:vAlign w:val="center"/>
          </w:tcPr>
          <w:p w14:paraId="66395ABE"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7653" w:type="dxa"/>
            <w:gridSpan w:val="2"/>
            <w:tcBorders>
              <w:top w:val="single" w:sz="4" w:space="0" w:color="000001"/>
              <w:left w:val="double" w:sz="4" w:space="0" w:color="00000A"/>
              <w:bottom w:val="single" w:sz="4" w:space="0" w:color="00000A"/>
              <w:right w:val="single" w:sz="24" w:space="0" w:color="00000A"/>
            </w:tcBorders>
            <w:shd w:val="clear" w:color="auto" w:fill="auto"/>
            <w:tcMar>
              <w:left w:w="93" w:type="dxa"/>
            </w:tcMar>
          </w:tcPr>
          <w:p w14:paraId="415B078F"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adjoints techniques comptant 7 ans de services effectifs dans un cadre d'emplois de la filière technique</w:t>
            </w:r>
          </w:p>
          <w:p w14:paraId="5C3DDF4D" w14:textId="77777777" w:rsidR="004C25A3" w:rsidRDefault="00ED1F6E">
            <w:pPr>
              <w:spacing w:line="240" w:lineRule="exact"/>
              <w:rPr>
                <w:rFonts w:eastAsia="SimSun" w:cs="Calibri"/>
                <w:sz w:val="24"/>
                <w:szCs w:val="24"/>
                <w:lang w:eastAsia="zh-CN"/>
              </w:rPr>
            </w:pPr>
            <w:r>
              <w:rPr>
                <w:rFonts w:eastAsia="SimSun" w:cs="Calibri"/>
                <w:sz w:val="24"/>
                <w:szCs w:val="24"/>
                <w:u w:val="single"/>
                <w:lang w:eastAsia="zh-CN"/>
              </w:rPr>
              <w:t>et</w:t>
            </w:r>
          </w:p>
          <w:p w14:paraId="4CAC6B75" w14:textId="77777777" w:rsidR="004C25A3" w:rsidRDefault="00ED1F6E">
            <w:pPr>
              <w:spacing w:line="240" w:lineRule="exact"/>
              <w:jc w:val="both"/>
              <w:rPr>
                <w:rFonts w:eastAsia="SimSun" w:cs="Calibri"/>
                <w:sz w:val="24"/>
                <w:szCs w:val="24"/>
                <w:lang w:eastAsia="zh-CN"/>
              </w:rPr>
            </w:pPr>
            <w:r>
              <w:rPr>
                <w:rFonts w:eastAsia="SimSun" w:cs="Calibri"/>
                <w:sz w:val="24"/>
                <w:szCs w:val="24"/>
                <w:lang w:eastAsia="zh-CN"/>
              </w:rPr>
              <w:t>réussite à l’examen professionnel (l’attestation de formation est exigée)</w:t>
            </w:r>
          </w:p>
        </w:tc>
      </w:tr>
      <w:tr w:rsidR="004C25A3" w14:paraId="2E9C17C5" w14:textId="77777777">
        <w:trPr>
          <w:trHeight w:val="474"/>
        </w:trPr>
        <w:tc>
          <w:tcPr>
            <w:tcW w:w="1418" w:type="dxa"/>
            <w:tcBorders>
              <w:top w:val="single" w:sz="4" w:space="0" w:color="00000A"/>
              <w:left w:val="single" w:sz="24" w:space="0" w:color="00000A"/>
              <w:bottom w:val="single" w:sz="4" w:space="0" w:color="000001"/>
              <w:right w:val="double" w:sz="4" w:space="0" w:color="00000A"/>
            </w:tcBorders>
            <w:shd w:val="clear" w:color="auto" w:fill="auto"/>
            <w:tcMar>
              <w:left w:w="78" w:type="dxa"/>
            </w:tcMar>
            <w:vAlign w:val="center"/>
          </w:tcPr>
          <w:p w14:paraId="4B567B68"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C2 et C3</w:t>
            </w:r>
          </w:p>
        </w:tc>
        <w:tc>
          <w:tcPr>
            <w:tcW w:w="1559" w:type="dxa"/>
            <w:tcBorders>
              <w:top w:val="single" w:sz="4" w:space="0" w:color="00000A"/>
              <w:left w:val="double" w:sz="4" w:space="0" w:color="00000A"/>
              <w:bottom w:val="single" w:sz="4" w:space="0" w:color="000001"/>
              <w:right w:val="double" w:sz="4" w:space="0" w:color="00000A"/>
            </w:tcBorders>
            <w:shd w:val="clear" w:color="auto" w:fill="auto"/>
            <w:tcMar>
              <w:left w:w="93" w:type="dxa"/>
            </w:tcMar>
            <w:vAlign w:val="center"/>
          </w:tcPr>
          <w:p w14:paraId="4FC92A3C"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7653" w:type="dxa"/>
            <w:gridSpan w:val="2"/>
            <w:tcBorders>
              <w:top w:val="single" w:sz="4" w:space="0" w:color="00000A"/>
              <w:left w:val="double" w:sz="4" w:space="0" w:color="00000A"/>
              <w:bottom w:val="single" w:sz="4" w:space="0" w:color="000001"/>
              <w:right w:val="single" w:sz="24" w:space="0" w:color="00000A"/>
            </w:tcBorders>
            <w:shd w:val="clear" w:color="auto" w:fill="auto"/>
            <w:tcMar>
              <w:left w:w="93" w:type="dxa"/>
            </w:tcMar>
          </w:tcPr>
          <w:p w14:paraId="73661763"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adjoints techniques principaux de 1</w:t>
            </w:r>
            <w:r>
              <w:rPr>
                <w:rFonts w:eastAsia="SimSun" w:cs="Calibri"/>
                <w:sz w:val="24"/>
                <w:szCs w:val="24"/>
                <w:vertAlign w:val="superscript"/>
                <w:lang w:eastAsia="zh-CN"/>
              </w:rPr>
              <w:t>ère</w:t>
            </w:r>
            <w:r>
              <w:rPr>
                <w:rFonts w:eastAsia="SimSun" w:cs="Calibri"/>
                <w:sz w:val="24"/>
                <w:szCs w:val="24"/>
                <w:lang w:eastAsia="zh-CN"/>
              </w:rPr>
              <w:t xml:space="preserve"> et de 2</w:t>
            </w:r>
            <w:r>
              <w:rPr>
                <w:rFonts w:eastAsia="SimSun" w:cs="Calibri"/>
                <w:sz w:val="24"/>
                <w:szCs w:val="24"/>
                <w:vertAlign w:val="superscript"/>
                <w:lang w:eastAsia="zh-CN"/>
              </w:rPr>
              <w:t>ème</w:t>
            </w:r>
            <w:r>
              <w:rPr>
                <w:rFonts w:eastAsia="SimSun" w:cs="Calibri"/>
                <w:sz w:val="24"/>
                <w:szCs w:val="24"/>
                <w:lang w:eastAsia="zh-CN"/>
              </w:rPr>
              <w:t xml:space="preserve"> classe comptant 9 ans de services effectifs dans un cadre d'emplois de la filière technique.</w:t>
            </w:r>
          </w:p>
        </w:tc>
      </w:tr>
      <w:tr w:rsidR="004C25A3" w14:paraId="01838DB8" w14:textId="77777777">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14:paraId="35489C23"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14:paraId="3D9AADB4"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Maîtrise Principal</w:t>
            </w:r>
          </w:p>
        </w:tc>
        <w:tc>
          <w:tcPr>
            <w:tcW w:w="7653" w:type="dxa"/>
            <w:gridSpan w:val="2"/>
            <w:tcBorders>
              <w:top w:val="single" w:sz="4" w:space="0" w:color="000001"/>
              <w:left w:val="double" w:sz="4" w:space="0" w:color="00000A"/>
              <w:bottom w:val="single" w:sz="4" w:space="0" w:color="000001"/>
              <w:right w:val="single" w:sz="24" w:space="0" w:color="00000A"/>
            </w:tcBorders>
            <w:shd w:val="clear" w:color="auto" w:fill="auto"/>
            <w:tcMar>
              <w:left w:w="93" w:type="dxa"/>
            </w:tcMar>
          </w:tcPr>
          <w:p w14:paraId="720694B3"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Les agents de Maîtrise qui justifient d'un an dans le 4</w:t>
            </w:r>
            <w:r>
              <w:rPr>
                <w:rFonts w:eastAsia="SimSun" w:cs="Calibri"/>
                <w:sz w:val="24"/>
                <w:szCs w:val="24"/>
                <w:vertAlign w:val="superscript"/>
                <w:lang w:eastAsia="zh-CN"/>
              </w:rPr>
              <w:t>ème</w:t>
            </w:r>
            <w:r>
              <w:rPr>
                <w:rFonts w:eastAsia="SimSun" w:cs="Calibri"/>
                <w:sz w:val="24"/>
                <w:szCs w:val="24"/>
                <w:lang w:eastAsia="zh-CN"/>
              </w:rPr>
              <w:t xml:space="preserve"> échelon et de 4 ans de services effectifs dans ce grade.</w:t>
            </w:r>
          </w:p>
        </w:tc>
      </w:tr>
      <w:tr w:rsidR="004C25A3" w14:paraId="0262599B" w14:textId="77777777">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14:paraId="2EE07488"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C3</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14:paraId="73E35115"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B1</w:t>
            </w:r>
          </w:p>
        </w:tc>
        <w:tc>
          <w:tcPr>
            <w:tcW w:w="3466" w:type="dxa"/>
            <w:tcBorders>
              <w:top w:val="single" w:sz="4" w:space="0" w:color="00000A"/>
              <w:left w:val="double" w:sz="4" w:space="0" w:color="00000A"/>
              <w:bottom w:val="single" w:sz="4" w:space="0" w:color="000001"/>
              <w:right w:val="double" w:sz="4" w:space="0" w:color="00000A"/>
            </w:tcBorders>
            <w:shd w:val="clear" w:color="auto" w:fill="auto"/>
            <w:tcMar>
              <w:left w:w="93" w:type="dxa"/>
            </w:tcMar>
          </w:tcPr>
          <w:p w14:paraId="72AA8980" w14:textId="77777777" w:rsidR="004C25A3" w:rsidRDefault="00ED1F6E">
            <w:pPr>
              <w:spacing w:line="240" w:lineRule="exact"/>
              <w:jc w:val="both"/>
              <w:rPr>
                <w:rFonts w:eastAsia="SimSun" w:cs="Calibri"/>
                <w:sz w:val="24"/>
                <w:szCs w:val="24"/>
                <w:highlight w:val="lightGray"/>
                <w:lang w:eastAsia="zh-CN"/>
              </w:rPr>
            </w:pPr>
            <w:r>
              <w:rPr>
                <w:rFonts w:eastAsia="SimSun" w:cs="Calibri"/>
                <w:b/>
                <w:color w:val="009900"/>
                <w:sz w:val="24"/>
                <w:szCs w:val="24"/>
                <w:lang w:eastAsia="zh-CN"/>
              </w:rPr>
              <w:t>*</w:t>
            </w:r>
            <w:r>
              <w:rPr>
                <w:rFonts w:eastAsia="SimSun" w:cs="Calibri"/>
                <w:sz w:val="24"/>
                <w:szCs w:val="24"/>
                <w:highlight w:val="lightGray"/>
                <w:lang w:eastAsia="zh-CN"/>
              </w:rPr>
              <w:t xml:space="preserve"> Justifier de 10 ans de services effectifs en position d’activité ou de détachement dont 5 années au moins dans l'échelle C3.</w:t>
            </w:r>
          </w:p>
        </w:tc>
        <w:tc>
          <w:tcPr>
            <w:tcW w:w="4187" w:type="dxa"/>
            <w:vMerge w:val="restart"/>
            <w:tcBorders>
              <w:top w:val="single" w:sz="4" w:space="0" w:color="000001"/>
              <w:left w:val="double" w:sz="4" w:space="0" w:color="00000A"/>
              <w:right w:val="single" w:sz="24" w:space="0" w:color="00000A"/>
            </w:tcBorders>
            <w:shd w:val="clear" w:color="auto" w:fill="auto"/>
            <w:tcMar>
              <w:left w:w="93" w:type="dxa"/>
            </w:tcMar>
          </w:tcPr>
          <w:p w14:paraId="1369E744" w14:textId="77777777" w:rsidR="004C25A3" w:rsidRDefault="00ED1F6E">
            <w:pPr>
              <w:spacing w:line="240" w:lineRule="exact"/>
              <w:jc w:val="both"/>
              <w:rPr>
                <w:rFonts w:eastAsia="SimSun" w:cs="Calibri"/>
                <w:sz w:val="24"/>
                <w:szCs w:val="24"/>
                <w:lang w:eastAsia="zh-CN"/>
              </w:rPr>
            </w:pPr>
            <w:r>
              <w:rPr>
                <w:rFonts w:eastAsia="SimSun" w:cs="Calibri"/>
                <w:b/>
                <w:color w:val="009900"/>
                <w:sz w:val="24"/>
                <w:szCs w:val="24"/>
                <w:lang w:eastAsia="zh-CN"/>
              </w:rPr>
              <w:t>*</w:t>
            </w:r>
            <w:r>
              <w:rPr>
                <w:rFonts w:eastAsia="SimSun" w:cs="Calibri"/>
                <w:sz w:val="24"/>
                <w:szCs w:val="24"/>
                <w:highlight w:val="lightGray"/>
                <w:lang w:eastAsia="zh-CN"/>
              </w:rPr>
              <w:t xml:space="preserve"> 1 promotion pour </w:t>
            </w:r>
            <w:r w:rsidR="00A412CE">
              <w:rPr>
                <w:rFonts w:eastAsia="SimSun" w:cs="Calibri"/>
                <w:sz w:val="24"/>
                <w:szCs w:val="24"/>
                <w:highlight w:val="lightGray"/>
                <w:lang w:eastAsia="zh-CN"/>
              </w:rPr>
              <w:t>2</w:t>
            </w:r>
            <w:r>
              <w:rPr>
                <w:rFonts w:eastAsia="SimSun" w:cs="Calibri"/>
                <w:sz w:val="24"/>
                <w:szCs w:val="24"/>
                <w:highlight w:val="lightGray"/>
                <w:lang w:eastAsia="zh-CN"/>
              </w:rPr>
              <w:t xml:space="preserve"> recrutements par concours, par mutation externe, par détachement ou par intégration directe intervenue dans la collectivité.</w:t>
            </w:r>
          </w:p>
          <w:p w14:paraId="60D9E79B" w14:textId="77777777" w:rsidR="004C25A3" w:rsidRDefault="00ED1F6E">
            <w:pPr>
              <w:spacing w:line="240" w:lineRule="exact"/>
              <w:jc w:val="both"/>
              <w:rPr>
                <w:rFonts w:eastAsia="SimSun" w:cs="Calibri"/>
                <w:sz w:val="24"/>
                <w:szCs w:val="24"/>
                <w:lang w:eastAsia="zh-CN"/>
              </w:rPr>
            </w:pPr>
            <w:r>
              <w:rPr>
                <w:rFonts w:eastAsia="SimSun" w:cs="Calibri"/>
                <w:b/>
                <w:color w:val="FF0000"/>
                <w:sz w:val="24"/>
                <w:szCs w:val="24"/>
                <w:lang w:eastAsia="zh-CN"/>
              </w:rPr>
              <w:t>–</w:t>
            </w:r>
            <w:r>
              <w:rPr>
                <w:rFonts w:eastAsia="SimSun" w:cs="Calibri"/>
                <w:sz w:val="24"/>
                <w:szCs w:val="24"/>
                <w:lang w:eastAsia="zh-CN"/>
              </w:rPr>
              <w:t xml:space="preserve"> Le nombre de promotions susceptibles d'être prononcées par la voie de l'examen professionnel ou au choix ne </w:t>
            </w:r>
            <w:r>
              <w:rPr>
                <w:rFonts w:eastAsia="SimSun" w:cs="Calibri"/>
                <w:sz w:val="24"/>
                <w:szCs w:val="24"/>
                <w:lang w:eastAsia="zh-CN"/>
              </w:rPr>
              <w:lastRenderedPageBreak/>
              <w:t>peut être inférieur au 1/4 du nombre total des promotions.</w:t>
            </w:r>
          </w:p>
          <w:p w14:paraId="2296FF3A" w14:textId="77777777" w:rsidR="004C25A3" w:rsidRDefault="00ED1F6E">
            <w:pPr>
              <w:spacing w:line="240" w:lineRule="exact"/>
              <w:jc w:val="both"/>
              <w:rPr>
                <w:rFonts w:eastAsia="SimSun" w:cs="Calibri"/>
                <w:sz w:val="24"/>
                <w:szCs w:val="24"/>
                <w:lang w:eastAsia="zh-CN"/>
              </w:rPr>
            </w:pPr>
            <w:r>
              <w:rPr>
                <w:rFonts w:eastAsia="SimSun" w:cs="Calibri"/>
                <w:sz w:val="24"/>
                <w:szCs w:val="24"/>
                <w:lang w:eastAsia="zh-CN"/>
              </w:rPr>
              <w:t xml:space="preserve"> </w:t>
            </w:r>
            <w:r>
              <w:rPr>
                <w:rFonts w:eastAsia="SimSun" w:cs="Calibri"/>
                <w:b/>
                <w:color w:val="FF0000"/>
                <w:sz w:val="24"/>
                <w:szCs w:val="24"/>
                <w:lang w:eastAsia="zh-CN"/>
              </w:rPr>
              <w:t>–</w:t>
            </w:r>
            <w:r>
              <w:rPr>
                <w:rFonts w:eastAsia="SimSun" w:cs="Calibri"/>
                <w:sz w:val="24"/>
                <w:szCs w:val="24"/>
                <w:lang w:eastAsia="zh-CN"/>
              </w:rPr>
              <w:t xml:space="preserve"> Toutefois, lorsqu'une seule promotion est prononcée au titre d'une année par la voie de l'examen professionnel ou au choix, la règle ci-dessus n'est pas applicable.</w:t>
            </w:r>
          </w:p>
          <w:p w14:paraId="15CA065A" w14:textId="77777777" w:rsidR="004C25A3" w:rsidRDefault="00ED1F6E">
            <w:pPr>
              <w:spacing w:line="240" w:lineRule="exact"/>
              <w:jc w:val="both"/>
              <w:rPr>
                <w:rFonts w:eastAsia="SimSun" w:cs="Calibri"/>
                <w:sz w:val="24"/>
                <w:szCs w:val="24"/>
                <w:lang w:eastAsia="zh-CN"/>
              </w:rPr>
            </w:pPr>
            <w:r>
              <w:rPr>
                <w:rFonts w:eastAsia="SimSun" w:cs="Calibri"/>
                <w:b/>
                <w:color w:val="FF0000"/>
                <w:sz w:val="24"/>
                <w:szCs w:val="24"/>
                <w:lang w:eastAsia="zh-CN"/>
              </w:rPr>
              <w:t>–</w:t>
            </w:r>
            <w:r>
              <w:rPr>
                <w:rFonts w:eastAsia="SimSun" w:cs="Calibri"/>
                <w:sz w:val="24"/>
                <w:szCs w:val="24"/>
                <w:lang w:eastAsia="zh-CN"/>
              </w:rPr>
              <w:t xml:space="preserve"> Lorsqu'elle intervient dans les 3 ans suivant cette promotion, la promotion suivante ne peut être effectuée qu'en application de l'autre voie d'avancement. Dans cette hypothèse, la règle qui précède est à nouveau applicable.</w:t>
            </w:r>
          </w:p>
        </w:tc>
      </w:tr>
      <w:tr w:rsidR="004C25A3" w14:paraId="19378D11" w14:textId="77777777">
        <w:trPr>
          <w:trHeight w:val="863"/>
        </w:trPr>
        <w:tc>
          <w:tcPr>
            <w:tcW w:w="1418" w:type="dxa"/>
            <w:tcBorders>
              <w:top w:val="single" w:sz="4" w:space="0" w:color="000001"/>
              <w:left w:val="single" w:sz="24" w:space="0" w:color="00000A"/>
              <w:bottom w:val="single" w:sz="4" w:space="0" w:color="000001"/>
              <w:right w:val="double" w:sz="4" w:space="0" w:color="00000A"/>
            </w:tcBorders>
            <w:shd w:val="clear" w:color="auto" w:fill="auto"/>
            <w:tcMar>
              <w:left w:w="78" w:type="dxa"/>
            </w:tcMar>
            <w:vAlign w:val="center"/>
          </w:tcPr>
          <w:p w14:paraId="1214378C"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Maîtrise</w:t>
            </w:r>
          </w:p>
          <w:p w14:paraId="2CA3BE18"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et</w:t>
            </w:r>
          </w:p>
          <w:p w14:paraId="20C06D19"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lastRenderedPageBreak/>
              <w:t>Maîtrise Principal</w:t>
            </w:r>
          </w:p>
        </w:tc>
        <w:tc>
          <w:tcPr>
            <w:tcW w:w="1559" w:type="dxa"/>
            <w:tcBorders>
              <w:top w:val="single" w:sz="4" w:space="0" w:color="000001"/>
              <w:left w:val="double" w:sz="4" w:space="0" w:color="00000A"/>
              <w:bottom w:val="single" w:sz="4" w:space="0" w:color="000001"/>
              <w:right w:val="double" w:sz="4" w:space="0" w:color="00000A"/>
            </w:tcBorders>
            <w:shd w:val="clear" w:color="auto" w:fill="auto"/>
            <w:tcMar>
              <w:left w:w="93" w:type="dxa"/>
            </w:tcMar>
            <w:vAlign w:val="center"/>
          </w:tcPr>
          <w:p w14:paraId="11260B69"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lastRenderedPageBreak/>
              <w:t>B1</w:t>
            </w:r>
          </w:p>
        </w:tc>
        <w:tc>
          <w:tcPr>
            <w:tcW w:w="3466" w:type="dxa"/>
            <w:tcBorders>
              <w:top w:val="single" w:sz="4" w:space="0" w:color="000001"/>
              <w:left w:val="double" w:sz="4" w:space="0" w:color="00000A"/>
              <w:bottom w:val="single" w:sz="4" w:space="0" w:color="000001"/>
              <w:right w:val="double" w:sz="4" w:space="0" w:color="00000A"/>
            </w:tcBorders>
            <w:shd w:val="clear" w:color="auto" w:fill="auto"/>
            <w:tcMar>
              <w:left w:w="93" w:type="dxa"/>
            </w:tcMar>
          </w:tcPr>
          <w:p w14:paraId="7B907EE0" w14:textId="77777777" w:rsidR="004C25A3" w:rsidRDefault="00ED1F6E">
            <w:pPr>
              <w:spacing w:line="240" w:lineRule="exact"/>
              <w:jc w:val="both"/>
              <w:rPr>
                <w:rFonts w:eastAsia="SimSun" w:cs="Calibri"/>
                <w:sz w:val="24"/>
                <w:szCs w:val="24"/>
                <w:highlight w:val="lightGray"/>
                <w:lang w:eastAsia="zh-CN"/>
              </w:rPr>
            </w:pPr>
            <w:r>
              <w:rPr>
                <w:rFonts w:eastAsia="SimSun" w:cs="Calibri"/>
                <w:b/>
                <w:color w:val="009900"/>
                <w:sz w:val="24"/>
                <w:szCs w:val="24"/>
                <w:lang w:eastAsia="zh-CN"/>
              </w:rPr>
              <w:t>*</w:t>
            </w:r>
            <w:r>
              <w:rPr>
                <w:rFonts w:eastAsia="SimSun" w:cs="Calibri"/>
                <w:sz w:val="24"/>
                <w:szCs w:val="24"/>
                <w:highlight w:val="lightGray"/>
                <w:lang w:eastAsia="zh-CN"/>
              </w:rPr>
              <w:t xml:space="preserve">Justifier de 8 ans de services effectifs en position d’activité ou de détachement dont 5 années </w:t>
            </w:r>
            <w:r>
              <w:rPr>
                <w:rFonts w:eastAsia="SimSun" w:cs="Calibri"/>
                <w:sz w:val="24"/>
                <w:szCs w:val="24"/>
                <w:highlight w:val="lightGray"/>
                <w:lang w:eastAsia="zh-CN"/>
              </w:rPr>
              <w:lastRenderedPageBreak/>
              <w:t>au moins dans un cadre d’emplois de la filière technique.</w:t>
            </w:r>
          </w:p>
        </w:tc>
        <w:tc>
          <w:tcPr>
            <w:tcW w:w="4187" w:type="dxa"/>
            <w:vMerge/>
            <w:tcBorders>
              <w:left w:val="double" w:sz="4" w:space="0" w:color="00000A"/>
              <w:right w:val="single" w:sz="24" w:space="0" w:color="00000A"/>
            </w:tcBorders>
            <w:shd w:val="clear" w:color="auto" w:fill="auto"/>
            <w:tcMar>
              <w:left w:w="93" w:type="dxa"/>
            </w:tcMar>
          </w:tcPr>
          <w:p w14:paraId="71605F5E" w14:textId="77777777" w:rsidR="004C25A3" w:rsidRDefault="004C25A3">
            <w:pPr>
              <w:jc w:val="both"/>
              <w:rPr>
                <w:rFonts w:eastAsia="SimSun" w:cs="Calibri"/>
                <w:sz w:val="22"/>
                <w:szCs w:val="22"/>
                <w:lang w:eastAsia="zh-CN"/>
              </w:rPr>
            </w:pPr>
          </w:p>
        </w:tc>
      </w:tr>
      <w:tr w:rsidR="004C25A3" w14:paraId="482F7856" w14:textId="77777777">
        <w:tc>
          <w:tcPr>
            <w:tcW w:w="1418" w:type="dxa"/>
            <w:tcBorders>
              <w:top w:val="single" w:sz="4" w:space="0" w:color="000001"/>
              <w:left w:val="single" w:sz="24" w:space="0" w:color="00000A"/>
              <w:bottom w:val="single" w:sz="4" w:space="0" w:color="00000A"/>
              <w:right w:val="double" w:sz="4" w:space="0" w:color="00000A"/>
            </w:tcBorders>
            <w:shd w:val="clear" w:color="auto" w:fill="auto"/>
            <w:tcMar>
              <w:left w:w="78" w:type="dxa"/>
            </w:tcMar>
            <w:vAlign w:val="center"/>
          </w:tcPr>
          <w:p w14:paraId="032B78A8"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B1</w:t>
            </w:r>
          </w:p>
        </w:tc>
        <w:tc>
          <w:tcPr>
            <w:tcW w:w="1559" w:type="dxa"/>
            <w:tcBorders>
              <w:top w:val="single" w:sz="4" w:space="0" w:color="000001"/>
              <w:left w:val="double" w:sz="4" w:space="0" w:color="00000A"/>
              <w:bottom w:val="single" w:sz="4" w:space="0" w:color="00000A"/>
              <w:right w:val="double" w:sz="4" w:space="0" w:color="00000A"/>
            </w:tcBorders>
            <w:shd w:val="clear" w:color="auto" w:fill="auto"/>
            <w:tcMar>
              <w:left w:w="93" w:type="dxa"/>
            </w:tcMar>
            <w:vAlign w:val="center"/>
          </w:tcPr>
          <w:p w14:paraId="35C07057"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B2</w:t>
            </w:r>
          </w:p>
        </w:tc>
        <w:tc>
          <w:tcPr>
            <w:tcW w:w="3466" w:type="dxa"/>
            <w:tcBorders>
              <w:top w:val="single" w:sz="4" w:space="0" w:color="000001"/>
              <w:left w:val="double" w:sz="4" w:space="0" w:color="00000A"/>
              <w:bottom w:val="single" w:sz="4" w:space="0" w:color="00000A"/>
              <w:right w:val="double" w:sz="4" w:space="0" w:color="00000A"/>
            </w:tcBorders>
            <w:shd w:val="clear" w:color="auto" w:fill="auto"/>
            <w:tcMar>
              <w:left w:w="93" w:type="dxa"/>
            </w:tcMar>
          </w:tcPr>
          <w:p w14:paraId="32A29300"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du 1</w:t>
            </w:r>
            <w:r>
              <w:rPr>
                <w:rFonts w:eastAsia="SimSun" w:cs="Calibri"/>
                <w:sz w:val="24"/>
                <w:szCs w:val="24"/>
                <w:vertAlign w:val="superscript"/>
                <w:lang w:eastAsia="zh-CN"/>
              </w:rPr>
              <w:t>er</w:t>
            </w:r>
            <w:r>
              <w:rPr>
                <w:rFonts w:eastAsia="SimSun" w:cs="Calibri"/>
                <w:sz w:val="24"/>
                <w:szCs w:val="24"/>
                <w:lang w:eastAsia="zh-CN"/>
              </w:rPr>
              <w:t xml:space="preserve"> grade </w:t>
            </w:r>
            <w:r>
              <w:rPr>
                <w:rFonts w:eastAsia="SimSun" w:cs="Calibri"/>
                <w:bCs/>
                <w:sz w:val="24"/>
                <w:szCs w:val="24"/>
                <w:u w:val="single"/>
                <w:lang w:eastAsia="zh-CN"/>
              </w:rPr>
              <w:t>et</w:t>
            </w:r>
            <w:r>
              <w:rPr>
                <w:rFonts w:eastAsia="SimSun" w:cs="Calibri"/>
                <w:sz w:val="24"/>
                <w:szCs w:val="24"/>
                <w:lang w:eastAsia="zh-CN"/>
              </w:rPr>
              <w:t xml:space="preserve"> justifier d'au moins 5 ans de services effectifs dans un corps, cadre d’emplois ou emploi de catégorie B ou de même niveau.</w:t>
            </w:r>
          </w:p>
        </w:tc>
        <w:tc>
          <w:tcPr>
            <w:tcW w:w="4187" w:type="dxa"/>
            <w:vMerge/>
            <w:tcBorders>
              <w:left w:val="double" w:sz="4" w:space="0" w:color="00000A"/>
              <w:right w:val="single" w:sz="24" w:space="0" w:color="00000A"/>
            </w:tcBorders>
            <w:shd w:val="clear" w:color="auto" w:fill="auto"/>
            <w:tcMar>
              <w:left w:w="93" w:type="dxa"/>
            </w:tcMar>
          </w:tcPr>
          <w:p w14:paraId="21EE25DE" w14:textId="77777777" w:rsidR="004C25A3" w:rsidRDefault="004C25A3">
            <w:pPr>
              <w:jc w:val="both"/>
              <w:rPr>
                <w:rFonts w:eastAsia="SimSun" w:cs="Calibri"/>
                <w:sz w:val="22"/>
                <w:szCs w:val="22"/>
                <w:lang w:eastAsia="zh-CN"/>
              </w:rPr>
            </w:pPr>
          </w:p>
        </w:tc>
      </w:tr>
      <w:tr w:rsidR="004C25A3" w14:paraId="7F4AD5A2" w14:textId="77777777">
        <w:trPr>
          <w:trHeight w:val="1591"/>
        </w:trPr>
        <w:tc>
          <w:tcPr>
            <w:tcW w:w="1418" w:type="dxa"/>
            <w:tcBorders>
              <w:top w:val="single" w:sz="4" w:space="0" w:color="00000A"/>
              <w:left w:val="single" w:sz="24" w:space="0" w:color="00000A"/>
              <w:bottom w:val="single" w:sz="24" w:space="0" w:color="00000A"/>
              <w:right w:val="double" w:sz="4" w:space="0" w:color="00000A"/>
            </w:tcBorders>
            <w:shd w:val="clear" w:color="auto" w:fill="auto"/>
            <w:tcMar>
              <w:left w:w="78" w:type="dxa"/>
            </w:tcMar>
            <w:vAlign w:val="center"/>
          </w:tcPr>
          <w:p w14:paraId="6028480B"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B2</w:t>
            </w:r>
          </w:p>
        </w:tc>
        <w:tc>
          <w:tcPr>
            <w:tcW w:w="1559" w:type="dxa"/>
            <w:tcBorders>
              <w:top w:val="single" w:sz="4" w:space="0" w:color="00000A"/>
              <w:left w:val="double" w:sz="4" w:space="0" w:color="00000A"/>
              <w:bottom w:val="single" w:sz="24" w:space="0" w:color="00000A"/>
              <w:right w:val="double" w:sz="4" w:space="0" w:color="00000A"/>
            </w:tcBorders>
            <w:shd w:val="clear" w:color="auto" w:fill="auto"/>
            <w:tcMar>
              <w:left w:w="93" w:type="dxa"/>
            </w:tcMar>
            <w:vAlign w:val="center"/>
          </w:tcPr>
          <w:p w14:paraId="0460AECF" w14:textId="77777777" w:rsidR="004C25A3" w:rsidRDefault="00ED1F6E">
            <w:pPr>
              <w:spacing w:line="240" w:lineRule="exact"/>
              <w:rPr>
                <w:rFonts w:eastAsia="SimSun" w:cs="Calibri"/>
                <w:b/>
                <w:sz w:val="24"/>
                <w:szCs w:val="24"/>
                <w:lang w:eastAsia="zh-CN"/>
              </w:rPr>
            </w:pPr>
            <w:r>
              <w:rPr>
                <w:rFonts w:eastAsia="SimSun" w:cs="Calibri"/>
                <w:b/>
                <w:sz w:val="24"/>
                <w:szCs w:val="24"/>
                <w:lang w:eastAsia="zh-CN"/>
              </w:rPr>
              <w:t>B3</w:t>
            </w:r>
          </w:p>
        </w:tc>
        <w:tc>
          <w:tcPr>
            <w:tcW w:w="3466" w:type="dxa"/>
            <w:tcBorders>
              <w:top w:val="single" w:sz="4" w:space="0" w:color="00000A"/>
              <w:left w:val="double" w:sz="4" w:space="0" w:color="00000A"/>
              <w:bottom w:val="single" w:sz="24" w:space="0" w:color="00000A"/>
              <w:right w:val="double" w:sz="4" w:space="0" w:color="00000A"/>
            </w:tcBorders>
            <w:shd w:val="clear" w:color="auto" w:fill="auto"/>
            <w:tcMar>
              <w:left w:w="93" w:type="dxa"/>
            </w:tcMar>
          </w:tcPr>
          <w:p w14:paraId="0C1EE264" w14:textId="77777777" w:rsidR="004C25A3" w:rsidRDefault="00ED1F6E">
            <w:pPr>
              <w:spacing w:line="240" w:lineRule="exact"/>
              <w:jc w:val="both"/>
              <w:rPr>
                <w:rFonts w:eastAsia="SimSun" w:cs="Calibri"/>
                <w:sz w:val="24"/>
                <w:szCs w:val="24"/>
                <w:lang w:eastAsia="zh-CN"/>
              </w:rPr>
            </w:pPr>
            <w:r>
              <w:rPr>
                <w:rFonts w:eastAsia="SimSun" w:cs="Calibri"/>
                <w:b/>
                <w:color w:val="0070C0"/>
                <w:sz w:val="24"/>
                <w:szCs w:val="24"/>
                <w:lang w:eastAsia="zh-CN"/>
              </w:rPr>
              <w:t>•</w:t>
            </w:r>
            <w:r>
              <w:rPr>
                <w:rFonts w:eastAsia="SimSun" w:cs="Calibri"/>
                <w:sz w:val="24"/>
                <w:szCs w:val="24"/>
                <w:lang w:eastAsia="zh-CN"/>
              </w:rPr>
              <w:t xml:space="preserve"> Avoir au moins 1 an d'ancienneté dans le 6</w:t>
            </w:r>
            <w:r>
              <w:rPr>
                <w:rFonts w:eastAsia="SimSun" w:cs="Calibri"/>
                <w:sz w:val="24"/>
                <w:szCs w:val="24"/>
                <w:vertAlign w:val="superscript"/>
                <w:lang w:eastAsia="zh-CN"/>
              </w:rPr>
              <w:t>ème</w:t>
            </w:r>
            <w:r>
              <w:rPr>
                <w:rFonts w:eastAsia="SimSun" w:cs="Calibri"/>
                <w:sz w:val="24"/>
                <w:szCs w:val="24"/>
                <w:lang w:eastAsia="zh-CN"/>
              </w:rPr>
              <w:t xml:space="preserve"> échelon du 2</w:t>
            </w:r>
            <w:r>
              <w:rPr>
                <w:rFonts w:eastAsia="SimSun" w:cs="Calibri"/>
                <w:sz w:val="24"/>
                <w:szCs w:val="24"/>
                <w:vertAlign w:val="superscript"/>
                <w:lang w:eastAsia="zh-CN"/>
              </w:rPr>
              <w:t>ème</w:t>
            </w:r>
            <w:r>
              <w:rPr>
                <w:rFonts w:eastAsia="SimSun" w:cs="Calibri"/>
                <w:sz w:val="24"/>
                <w:szCs w:val="24"/>
                <w:lang w:eastAsia="zh-CN"/>
              </w:rPr>
              <w:t xml:space="preserve"> grade </w:t>
            </w:r>
            <w:r>
              <w:rPr>
                <w:rFonts w:eastAsia="SimSun" w:cs="Calibri"/>
                <w:bCs/>
                <w:sz w:val="24"/>
                <w:szCs w:val="24"/>
                <w:u w:val="single"/>
                <w:lang w:eastAsia="zh-CN"/>
              </w:rPr>
              <w:t>et</w:t>
            </w:r>
            <w:r>
              <w:rPr>
                <w:rFonts w:eastAsia="SimSun" w:cs="Calibri"/>
                <w:sz w:val="24"/>
                <w:szCs w:val="24"/>
                <w:lang w:eastAsia="zh-CN"/>
              </w:rPr>
              <w:t xml:space="preserve"> justifier d’au moins 5 ans de services effectifs dans un corps, cadre d’emplois ou emploi de catégorie B ou de même niveau.</w:t>
            </w:r>
          </w:p>
        </w:tc>
        <w:tc>
          <w:tcPr>
            <w:tcW w:w="4187" w:type="dxa"/>
            <w:vMerge/>
            <w:tcBorders>
              <w:left w:val="double" w:sz="4" w:space="0" w:color="00000A"/>
              <w:bottom w:val="single" w:sz="24" w:space="0" w:color="00000A"/>
              <w:right w:val="single" w:sz="24" w:space="0" w:color="00000A"/>
            </w:tcBorders>
            <w:shd w:val="clear" w:color="auto" w:fill="auto"/>
            <w:tcMar>
              <w:left w:w="93" w:type="dxa"/>
            </w:tcMar>
          </w:tcPr>
          <w:p w14:paraId="17DFC9BB" w14:textId="77777777" w:rsidR="004C25A3" w:rsidRDefault="004C25A3">
            <w:pPr>
              <w:snapToGrid w:val="0"/>
              <w:jc w:val="both"/>
              <w:rPr>
                <w:rFonts w:eastAsia="SimSun" w:cs="Calibri"/>
                <w:sz w:val="22"/>
                <w:szCs w:val="22"/>
                <w:lang w:eastAsia="zh-CN"/>
              </w:rPr>
            </w:pPr>
          </w:p>
        </w:tc>
      </w:tr>
    </w:tbl>
    <w:p w14:paraId="74F2ABB9" w14:textId="77777777" w:rsidR="004C25A3" w:rsidRDefault="004C25A3">
      <w:pPr>
        <w:spacing w:line="270" w:lineRule="exact"/>
        <w:jc w:val="both"/>
        <w:rPr>
          <w:rFonts w:eastAsia="SimSun" w:cs="Calibri"/>
          <w:sz w:val="8"/>
          <w:szCs w:val="8"/>
          <w:lang w:eastAsia="zh-CN"/>
        </w:rPr>
      </w:pPr>
    </w:p>
    <w:p w14:paraId="1CB2CC6C" w14:textId="77777777" w:rsidR="004C25A3" w:rsidRPr="00BA209D" w:rsidRDefault="00ED1F6E">
      <w:pPr>
        <w:spacing w:line="270" w:lineRule="exact"/>
        <w:jc w:val="both"/>
        <w:rPr>
          <w:rFonts w:eastAsia="SimSun" w:cs="Calibri"/>
          <w:sz w:val="26"/>
          <w:szCs w:val="26"/>
          <w:lang w:eastAsia="zh-CN"/>
        </w:rPr>
      </w:pPr>
      <w:r>
        <w:rPr>
          <w:rFonts w:eastAsia="SimSun" w:cs="Calibri"/>
          <w:b/>
          <w:sz w:val="24"/>
          <w:szCs w:val="24"/>
          <w:lang w:eastAsia="zh-CN"/>
        </w:rPr>
        <w:t xml:space="preserve">  </w:t>
      </w:r>
      <w:r>
        <w:rPr>
          <w:rFonts w:eastAsia="SimSun" w:cs="Calibri"/>
          <w:b/>
          <w:color w:val="009900"/>
          <w:sz w:val="26"/>
          <w:szCs w:val="26"/>
          <w:lang w:eastAsia="zh-CN"/>
        </w:rPr>
        <w:t>*</w:t>
      </w:r>
      <w:r>
        <w:rPr>
          <w:rFonts w:eastAsia="SimSun" w:cs="Calibri"/>
          <w:sz w:val="26"/>
          <w:szCs w:val="26"/>
          <w:lang w:eastAsia="zh-CN"/>
        </w:rPr>
        <w:t>Promotions internes</w:t>
      </w:r>
    </w:p>
    <w:p w14:paraId="12591A96" w14:textId="77777777" w:rsidR="004C25A3" w:rsidRPr="001519C5" w:rsidRDefault="00BA209D">
      <w:pPr>
        <w:pStyle w:val="NormalWeb"/>
        <w:tabs>
          <w:tab w:val="left" w:pos="567"/>
        </w:tabs>
        <w:spacing w:beforeAutospacing="0" w:afterAutospacing="0"/>
        <w:jc w:val="both"/>
        <w:rPr>
          <w:b/>
          <w:color w:val="800080"/>
          <w:sz w:val="24"/>
          <w:szCs w:val="24"/>
        </w:rPr>
      </w:pPr>
      <w:r>
        <w:rPr>
          <w:rFonts w:eastAsia="SimSun" w:cs="Calibri"/>
          <w:b/>
          <w:bCs/>
          <w:noProof/>
          <w:color w:val="009900"/>
          <w:sz w:val="24"/>
          <w:szCs w:val="24"/>
        </w:rPr>
        <w:drawing>
          <wp:anchor distT="0" distB="0" distL="114300" distR="114300" simplePos="0" relativeHeight="251682816" behindDoc="1" locked="0" layoutInCell="1" allowOverlap="1" wp14:anchorId="071B8705" wp14:editId="302B293D">
            <wp:simplePos x="0" y="0"/>
            <wp:positionH relativeFrom="column">
              <wp:posOffset>-334645</wp:posOffset>
            </wp:positionH>
            <wp:positionV relativeFrom="page">
              <wp:posOffset>0</wp:posOffset>
            </wp:positionV>
            <wp:extent cx="283845" cy="10761980"/>
            <wp:effectExtent l="0" t="0" r="1905" b="0"/>
            <wp:wrapNone/>
            <wp:docPr id="6"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142"/>
                    <pic:cNvPicPr>
                      <a:picLocks noChangeAspect="1" noChangeArrowheads="1"/>
                    </pic:cNvPicPr>
                  </pic:nvPicPr>
                  <pic:blipFill>
                    <a:blip r:embed="rId16"/>
                    <a:srcRect l="9276" r="85270"/>
                    <a:stretch>
                      <a:fillRect/>
                    </a:stretch>
                  </pic:blipFill>
                  <pic:spPr bwMode="auto">
                    <a:xfrm>
                      <a:off x="0" y="0"/>
                      <a:ext cx="283845" cy="10761980"/>
                    </a:xfrm>
                    <a:prstGeom prst="rect">
                      <a:avLst/>
                    </a:prstGeom>
                  </pic:spPr>
                </pic:pic>
              </a:graphicData>
            </a:graphic>
            <wp14:sizeRelV relativeFrom="margin">
              <wp14:pctHeight>0</wp14:pctHeight>
            </wp14:sizeRelV>
          </wp:anchor>
        </w:drawing>
      </w:r>
      <w:r w:rsidR="00ED1F6E">
        <w:rPr>
          <w:b/>
          <w:color w:val="800080"/>
          <w:sz w:val="30"/>
          <w:szCs w:val="30"/>
        </w:rPr>
        <w:tab/>
      </w:r>
    </w:p>
    <w:p w14:paraId="7F5DADAD" w14:textId="77777777" w:rsidR="004C25A3" w:rsidRDefault="00ED1F6E">
      <w:pPr>
        <w:pStyle w:val="NormalWeb"/>
        <w:tabs>
          <w:tab w:val="left" w:pos="567"/>
        </w:tabs>
        <w:spacing w:beforeAutospacing="0" w:afterAutospacing="0"/>
        <w:jc w:val="both"/>
        <w:rPr>
          <w:b/>
          <w:color w:val="800080"/>
          <w:sz w:val="30"/>
          <w:szCs w:val="30"/>
        </w:rPr>
      </w:pPr>
      <w:r>
        <w:rPr>
          <w:b/>
          <w:color w:val="800080"/>
          <w:sz w:val="30"/>
          <w:szCs w:val="30"/>
        </w:rPr>
        <w:tab/>
      </w:r>
      <w:r>
        <w:rPr>
          <w:b/>
          <w:color w:val="E743FF"/>
          <w:sz w:val="30"/>
          <w:szCs w:val="30"/>
          <w:shd w:val="clear" w:color="auto" w:fill="CBFB5B"/>
        </w:rPr>
        <w:t>DIFF</w:t>
      </w:r>
      <w:r>
        <w:rPr>
          <w:rFonts w:cs="Calibri"/>
          <w:b/>
          <w:color w:val="E743FF"/>
          <w:sz w:val="30"/>
          <w:szCs w:val="30"/>
          <w:shd w:val="clear" w:color="auto" w:fill="CBFB5B"/>
        </w:rPr>
        <w:t>É</w:t>
      </w:r>
      <w:r>
        <w:rPr>
          <w:b/>
          <w:color w:val="E743FF"/>
          <w:sz w:val="30"/>
          <w:szCs w:val="30"/>
          <w:shd w:val="clear" w:color="auto" w:fill="CBFB5B"/>
        </w:rPr>
        <w:t>RENCE ENTRE UN AVANCEMENT DE GRADE ET UNE PROMOTION INTERNE</w:t>
      </w:r>
    </w:p>
    <w:p w14:paraId="47DCC719" w14:textId="77777777" w:rsidR="004C25A3" w:rsidRDefault="00ED1F6E" w:rsidP="009340FD">
      <w:pPr>
        <w:ind w:left="567"/>
        <w:jc w:val="both"/>
        <w:rPr>
          <w:rFonts w:cs="Arial"/>
          <w:sz w:val="26"/>
          <w:szCs w:val="26"/>
          <w:highlight w:val="white"/>
        </w:rPr>
      </w:pPr>
      <w:r>
        <w:rPr>
          <w:rFonts w:ascii="Times New Roman" w:hAnsi="Times New Roman"/>
          <w:b/>
          <w:color w:val="7030A0"/>
          <w:sz w:val="26"/>
          <w:szCs w:val="26"/>
          <w:shd w:val="clear" w:color="auto" w:fill="FFFFFF"/>
        </w:rPr>
        <w:t>■</w:t>
      </w:r>
      <w:r>
        <w:rPr>
          <w:rFonts w:cs="Arial"/>
          <w:b/>
          <w:color w:val="7030A0"/>
          <w:sz w:val="26"/>
          <w:szCs w:val="26"/>
          <w:shd w:val="clear" w:color="auto" w:fill="FFFFFF"/>
        </w:rPr>
        <w:t xml:space="preserve"> </w:t>
      </w:r>
      <w:r>
        <w:rPr>
          <w:rFonts w:cs="Arial"/>
          <w:b/>
          <w:sz w:val="26"/>
          <w:szCs w:val="26"/>
          <w:u w:val="single"/>
          <w:shd w:val="clear" w:color="auto" w:fill="FFFFFF"/>
        </w:rPr>
        <w:t>L’avancement de grade</w:t>
      </w:r>
      <w:r>
        <w:rPr>
          <w:rFonts w:cs="Arial"/>
          <w:sz w:val="26"/>
          <w:szCs w:val="26"/>
          <w:shd w:val="clear" w:color="auto" w:fill="FFFFFF"/>
        </w:rPr>
        <w:t xml:space="preserve"> correspond à une évolution de carrière d’un grade donné au grade immédiatement supérieur au sein du même cadre d’emploi.</w:t>
      </w:r>
    </w:p>
    <w:p w14:paraId="7BCEF0A8" w14:textId="77777777" w:rsidR="004C25A3" w:rsidRDefault="00ED1F6E" w:rsidP="009340FD">
      <w:pPr>
        <w:ind w:left="567"/>
        <w:jc w:val="both"/>
        <w:rPr>
          <w:rFonts w:cs="Arial"/>
          <w:sz w:val="26"/>
          <w:szCs w:val="26"/>
          <w:highlight w:val="white"/>
        </w:rPr>
      </w:pPr>
      <w:r>
        <w:rPr>
          <w:rFonts w:ascii="Times New Roman" w:hAnsi="Times New Roman"/>
          <w:b/>
          <w:color w:val="7030A0"/>
          <w:sz w:val="26"/>
          <w:szCs w:val="26"/>
          <w:shd w:val="clear" w:color="auto" w:fill="FFFFFF"/>
        </w:rPr>
        <w:t>■</w:t>
      </w:r>
      <w:r>
        <w:rPr>
          <w:rFonts w:cs="Arial"/>
          <w:b/>
          <w:color w:val="7030A0"/>
          <w:sz w:val="26"/>
          <w:szCs w:val="26"/>
          <w:shd w:val="clear" w:color="auto" w:fill="FFFFFF"/>
        </w:rPr>
        <w:t xml:space="preserve"> </w:t>
      </w:r>
      <w:r>
        <w:rPr>
          <w:rFonts w:cs="Arial"/>
          <w:b/>
          <w:sz w:val="26"/>
          <w:szCs w:val="26"/>
          <w:u w:val="single"/>
          <w:shd w:val="clear" w:color="auto" w:fill="FFFFFF"/>
        </w:rPr>
        <w:t>La promotion interne</w:t>
      </w:r>
      <w:r>
        <w:rPr>
          <w:rFonts w:cs="Arial"/>
          <w:sz w:val="26"/>
          <w:szCs w:val="26"/>
          <w:shd w:val="clear" w:color="auto" w:fill="FFFFFF"/>
        </w:rPr>
        <w:t xml:space="preserve"> ouvre l’accès à un cadre d’emploi supérieur après identification d’un besoin de recrutement. S’agissant d’un mode dérogatoire de recrutement, la promotion interne ne peut se faire que dans la limite de quotas définis par la réglementation.</w:t>
      </w:r>
    </w:p>
    <w:p w14:paraId="4CF3506C" w14:textId="77777777" w:rsidR="004C25A3" w:rsidRPr="001519C5" w:rsidRDefault="004C25A3">
      <w:pPr>
        <w:jc w:val="both"/>
        <w:rPr>
          <w:rFonts w:cs="Arial"/>
          <w:sz w:val="16"/>
          <w:szCs w:val="16"/>
          <w:highlight w:val="white"/>
        </w:rPr>
      </w:pPr>
    </w:p>
    <w:p w14:paraId="2D610E96" w14:textId="77777777" w:rsidR="004C25A3" w:rsidRDefault="00ED1F6E">
      <w:pPr>
        <w:tabs>
          <w:tab w:val="left" w:pos="567"/>
        </w:tabs>
        <w:jc w:val="both"/>
        <w:rPr>
          <w:b/>
          <w:color w:val="800080"/>
          <w:sz w:val="30"/>
          <w:szCs w:val="30"/>
        </w:rPr>
      </w:pPr>
      <w:r>
        <w:rPr>
          <w:b/>
          <w:color w:val="800080"/>
          <w:sz w:val="30"/>
          <w:szCs w:val="30"/>
        </w:rPr>
        <w:tab/>
      </w:r>
      <w:r>
        <w:rPr>
          <w:b/>
          <w:color w:val="E743FF"/>
          <w:sz w:val="30"/>
          <w:szCs w:val="30"/>
          <w:shd w:val="clear" w:color="auto" w:fill="CBFB5B"/>
        </w:rPr>
        <w:t>CONDITIONS D’AVANCEMENT AU TITRE DE LA PROMOTION SOCIALE</w:t>
      </w:r>
    </w:p>
    <w:p w14:paraId="7F7951AD" w14:textId="77777777" w:rsidR="004C25A3" w:rsidRDefault="00ED1F6E" w:rsidP="009340FD">
      <w:pPr>
        <w:ind w:left="567"/>
        <w:jc w:val="both"/>
        <w:rPr>
          <w:sz w:val="26"/>
          <w:szCs w:val="26"/>
        </w:rPr>
      </w:pPr>
      <w:r>
        <w:rPr>
          <w:sz w:val="26"/>
          <w:szCs w:val="26"/>
        </w:rPr>
        <w:t>Exemple : un agent qui a eu une promotion de grade en 2015 et qui peut prétendre à une nouvelle promotion 5 ans plus tard (donc promouvable à partir de 2020) en fait ne sera proposable qu'en 2021 car au 1</w:t>
      </w:r>
      <w:r>
        <w:rPr>
          <w:sz w:val="26"/>
          <w:szCs w:val="26"/>
          <w:vertAlign w:val="superscript"/>
        </w:rPr>
        <w:t>er</w:t>
      </w:r>
      <w:r>
        <w:rPr>
          <w:sz w:val="26"/>
          <w:szCs w:val="26"/>
        </w:rPr>
        <w:t xml:space="preserve"> Janvier 2010 l'agent n'aura que 4 ans et quelques mois d'ancienneté.</w:t>
      </w:r>
    </w:p>
    <w:p w14:paraId="6C3F5B19" w14:textId="77777777" w:rsidR="004C25A3" w:rsidRDefault="004C25A3">
      <w:pPr>
        <w:jc w:val="both"/>
        <w:rPr>
          <w:sz w:val="16"/>
          <w:szCs w:val="16"/>
        </w:rPr>
      </w:pPr>
    </w:p>
    <w:p w14:paraId="5596B4A8" w14:textId="77777777" w:rsidR="004C25A3" w:rsidRDefault="00ED1F6E">
      <w:pPr>
        <w:ind w:firstLine="708"/>
        <w:jc w:val="left"/>
        <w:rPr>
          <w:b/>
          <w:color w:val="E743FF"/>
          <w:sz w:val="30"/>
          <w:szCs w:val="30"/>
          <w:highlight w:val="yellow"/>
        </w:rPr>
      </w:pPr>
      <w:r>
        <w:rPr>
          <w:b/>
          <w:color w:val="E743FF"/>
          <w:sz w:val="30"/>
          <w:szCs w:val="30"/>
          <w:shd w:val="clear" w:color="auto" w:fill="CBFB5B"/>
        </w:rPr>
        <w:t xml:space="preserve">GRILLES INDICIAIRES C ET B </w:t>
      </w:r>
    </w:p>
    <w:p w14:paraId="119D8480" w14:textId="68038CEB" w:rsidR="004C25A3" w:rsidRDefault="00ED1F6E">
      <w:pPr>
        <w:spacing w:after="100"/>
        <w:rPr>
          <w:rFonts w:eastAsia="SimSun" w:cs="Calibri"/>
          <w:b/>
          <w:sz w:val="16"/>
          <w:szCs w:val="16"/>
          <w:u w:val="double" w:color="0070C0"/>
          <w:lang w:eastAsia="zh-CN"/>
        </w:rPr>
      </w:pPr>
      <w:r>
        <w:rPr>
          <w:rFonts w:eastAsia="SimSun" w:cs="Calibri"/>
          <w:b/>
          <w:sz w:val="32"/>
          <w:szCs w:val="32"/>
          <w:u w:val="double" w:color="0070C0"/>
          <w:lang w:eastAsia="zh-CN"/>
        </w:rPr>
        <w:t>Valeur au 1</w:t>
      </w:r>
      <w:r>
        <w:rPr>
          <w:rFonts w:eastAsia="SimSun" w:cs="Calibri"/>
          <w:b/>
          <w:sz w:val="32"/>
          <w:szCs w:val="32"/>
          <w:u w:val="double" w:color="0070C0"/>
          <w:vertAlign w:val="superscript"/>
          <w:lang w:eastAsia="zh-CN"/>
        </w:rPr>
        <w:t>er</w:t>
      </w:r>
      <w:r>
        <w:rPr>
          <w:rFonts w:eastAsia="SimSun" w:cs="Calibri"/>
          <w:b/>
          <w:sz w:val="32"/>
          <w:szCs w:val="32"/>
          <w:u w:val="double" w:color="0070C0"/>
          <w:lang w:eastAsia="zh-CN"/>
        </w:rPr>
        <w:t xml:space="preserve"> </w:t>
      </w:r>
      <w:r w:rsidR="00422A96">
        <w:rPr>
          <w:rFonts w:eastAsia="SimSun" w:cs="Calibri"/>
          <w:b/>
          <w:sz w:val="32"/>
          <w:szCs w:val="32"/>
          <w:u w:val="double" w:color="0070C0"/>
          <w:lang w:eastAsia="zh-CN"/>
        </w:rPr>
        <w:t>janvier</w:t>
      </w:r>
      <w:r>
        <w:rPr>
          <w:rFonts w:eastAsia="SimSun" w:cs="Calibri"/>
          <w:b/>
          <w:sz w:val="32"/>
          <w:szCs w:val="32"/>
          <w:u w:val="double" w:color="0070C0"/>
          <w:lang w:eastAsia="zh-CN"/>
        </w:rPr>
        <w:t xml:space="preserve"> 202</w:t>
      </w:r>
      <w:r w:rsidR="00422A96">
        <w:rPr>
          <w:rFonts w:eastAsia="SimSun" w:cs="Calibri"/>
          <w:b/>
          <w:sz w:val="32"/>
          <w:szCs w:val="32"/>
          <w:u w:val="double" w:color="0070C0"/>
          <w:lang w:eastAsia="zh-CN"/>
        </w:rPr>
        <w:t>5</w:t>
      </w:r>
    </w:p>
    <w:p w14:paraId="62F0D274" w14:textId="77777777" w:rsidR="004C25A3" w:rsidRDefault="00ED1F6E" w:rsidP="009340FD">
      <w:pPr>
        <w:spacing w:line="270" w:lineRule="exact"/>
        <w:ind w:firstLine="567"/>
        <w:jc w:val="both"/>
        <w:rPr>
          <w:rFonts w:eastAsia="SimSun" w:cs="Calibri"/>
          <w:sz w:val="26"/>
          <w:szCs w:val="26"/>
          <w:lang w:eastAsia="zh-CN"/>
        </w:rPr>
      </w:pPr>
      <w:r>
        <w:rPr>
          <w:rFonts w:eastAsia="SimSun" w:cs="Calibri"/>
          <w:sz w:val="26"/>
          <w:szCs w:val="26"/>
          <w:lang w:eastAsia="zh-CN"/>
        </w:rPr>
        <w:t xml:space="preserve">SMIC brut mensuel : </w:t>
      </w:r>
      <w:r w:rsidRPr="00715E59">
        <w:rPr>
          <w:rFonts w:eastAsia="SimSun" w:cs="Calibri"/>
          <w:b/>
          <w:sz w:val="26"/>
          <w:szCs w:val="26"/>
          <w:lang w:eastAsia="zh-CN"/>
        </w:rPr>
        <w:t xml:space="preserve">1 </w:t>
      </w:r>
      <w:r w:rsidR="00E97B19">
        <w:rPr>
          <w:rFonts w:eastAsia="SimSun" w:cs="Calibri"/>
          <w:b/>
          <w:sz w:val="26"/>
          <w:szCs w:val="26"/>
          <w:lang w:eastAsia="zh-CN"/>
        </w:rPr>
        <w:t>801</w:t>
      </w:r>
      <w:r w:rsidRPr="00715E59">
        <w:rPr>
          <w:rFonts w:eastAsia="SimSun" w:cs="Calibri"/>
          <w:b/>
          <w:sz w:val="26"/>
          <w:szCs w:val="26"/>
          <w:lang w:eastAsia="zh-CN"/>
        </w:rPr>
        <w:t>,</w:t>
      </w:r>
      <w:r w:rsidR="00E97B19">
        <w:rPr>
          <w:rFonts w:eastAsia="SimSun" w:cs="Calibri"/>
          <w:b/>
          <w:sz w:val="26"/>
          <w:szCs w:val="26"/>
          <w:lang w:eastAsia="zh-CN"/>
        </w:rPr>
        <w:t>80</w:t>
      </w:r>
      <w:r w:rsidRPr="00715E59">
        <w:rPr>
          <w:rFonts w:eastAsia="SimSun" w:cs="Calibri"/>
          <w:b/>
          <w:sz w:val="26"/>
          <w:szCs w:val="26"/>
          <w:lang w:eastAsia="zh-CN"/>
        </w:rPr>
        <w:t xml:space="preserve"> €</w:t>
      </w:r>
      <w:r w:rsidR="009340FD">
        <w:rPr>
          <w:rFonts w:eastAsia="SimSun" w:cs="Calibri"/>
          <w:sz w:val="26"/>
          <w:szCs w:val="26"/>
          <w:lang w:eastAsia="zh-CN"/>
        </w:rPr>
        <w:t xml:space="preserve"> </w:t>
      </w:r>
      <w:r w:rsidR="009340FD">
        <w:rPr>
          <w:rFonts w:eastAsia="SimSun" w:cs="Calibri"/>
          <w:sz w:val="26"/>
          <w:szCs w:val="26"/>
          <w:lang w:eastAsia="zh-CN"/>
        </w:rPr>
        <w:tab/>
      </w:r>
      <w:r w:rsidR="009340FD">
        <w:rPr>
          <w:rFonts w:eastAsia="SimSun" w:cs="Calibri"/>
          <w:sz w:val="26"/>
          <w:szCs w:val="26"/>
          <w:lang w:eastAsia="zh-CN"/>
        </w:rPr>
        <w:tab/>
      </w:r>
      <w:r w:rsidR="009340FD">
        <w:rPr>
          <w:rFonts w:eastAsia="SimSun" w:cs="Calibri"/>
          <w:sz w:val="26"/>
          <w:szCs w:val="26"/>
          <w:lang w:eastAsia="zh-CN"/>
        </w:rPr>
        <w:tab/>
      </w:r>
      <w:r>
        <w:rPr>
          <w:rFonts w:eastAsia="SimSun" w:cs="Calibri"/>
          <w:sz w:val="26"/>
          <w:szCs w:val="26"/>
          <w:lang w:eastAsia="zh-CN"/>
        </w:rPr>
        <w:tab/>
      </w:r>
      <w:r>
        <w:rPr>
          <w:rFonts w:eastAsia="SimSun" w:cs="Calibri"/>
          <w:sz w:val="26"/>
          <w:szCs w:val="26"/>
          <w:lang w:eastAsia="zh-CN"/>
        </w:rPr>
        <w:tab/>
        <w:t xml:space="preserve">Valeur mensuelle brut du point : </w:t>
      </w:r>
      <w:r w:rsidRPr="00715E59">
        <w:rPr>
          <w:rFonts w:eastAsia="SimSun" w:cs="Calibri"/>
          <w:b/>
          <w:sz w:val="26"/>
          <w:szCs w:val="26"/>
          <w:lang w:eastAsia="zh-CN"/>
        </w:rPr>
        <w:t>4,</w:t>
      </w:r>
      <w:r w:rsidR="004C1974" w:rsidRPr="00715E59">
        <w:rPr>
          <w:rFonts w:eastAsia="SimSun" w:cs="Calibri"/>
          <w:b/>
          <w:sz w:val="26"/>
          <w:szCs w:val="26"/>
          <w:lang w:eastAsia="zh-CN"/>
        </w:rPr>
        <w:t>92278</w:t>
      </w:r>
      <w:r w:rsidRPr="00715E59">
        <w:rPr>
          <w:rFonts w:eastAsia="SimSun" w:cs="Calibri"/>
          <w:b/>
          <w:sz w:val="26"/>
          <w:szCs w:val="26"/>
          <w:lang w:eastAsia="zh-CN"/>
        </w:rPr>
        <w:t xml:space="preserve"> €</w:t>
      </w:r>
    </w:p>
    <w:p w14:paraId="4BC68F92" w14:textId="77777777" w:rsidR="004C25A3" w:rsidRDefault="00ED1F6E" w:rsidP="009340FD">
      <w:pPr>
        <w:spacing w:line="270" w:lineRule="exact"/>
        <w:ind w:firstLine="567"/>
        <w:jc w:val="both"/>
        <w:rPr>
          <w:rFonts w:eastAsia="SimSun" w:cs="Calibri"/>
          <w:sz w:val="26"/>
          <w:szCs w:val="26"/>
          <w:lang w:eastAsia="zh-CN"/>
        </w:rPr>
      </w:pPr>
      <w:r>
        <w:rPr>
          <w:rFonts w:eastAsia="SimSun" w:cs="Calibri"/>
          <w:sz w:val="26"/>
          <w:szCs w:val="26"/>
          <w:lang w:eastAsia="zh-CN"/>
        </w:rPr>
        <w:t xml:space="preserve">SMIC brut horaire : </w:t>
      </w:r>
      <w:r w:rsidR="00715E59">
        <w:rPr>
          <w:rFonts w:eastAsia="SimSun" w:cs="Calibri"/>
          <w:sz w:val="26"/>
          <w:szCs w:val="26"/>
          <w:lang w:eastAsia="zh-CN"/>
        </w:rPr>
        <w:t xml:space="preserve">        </w:t>
      </w:r>
      <w:r w:rsidRPr="00715E59">
        <w:rPr>
          <w:rFonts w:eastAsia="SimSun" w:cs="Calibri"/>
          <w:b/>
          <w:sz w:val="26"/>
          <w:szCs w:val="26"/>
          <w:lang w:eastAsia="zh-CN"/>
        </w:rPr>
        <w:t>11,</w:t>
      </w:r>
      <w:r w:rsidR="00E97B19">
        <w:rPr>
          <w:rFonts w:eastAsia="SimSun" w:cs="Calibri"/>
          <w:b/>
          <w:sz w:val="26"/>
          <w:szCs w:val="26"/>
          <w:lang w:eastAsia="zh-CN"/>
        </w:rPr>
        <w:t>88</w:t>
      </w:r>
      <w:r w:rsidRPr="00715E59">
        <w:rPr>
          <w:rFonts w:eastAsia="SimSun" w:cs="Calibri"/>
          <w:b/>
          <w:sz w:val="26"/>
          <w:szCs w:val="26"/>
          <w:lang w:eastAsia="zh-CN"/>
        </w:rPr>
        <w:t xml:space="preserve"> €</w:t>
      </w:r>
    </w:p>
    <w:p w14:paraId="1B7EAF4E" w14:textId="77777777" w:rsidR="00025F4B" w:rsidRDefault="00025F4B">
      <w:pPr>
        <w:spacing w:line="240" w:lineRule="exact"/>
        <w:jc w:val="both"/>
        <w:rPr>
          <w:rFonts w:eastAsia="SimSun" w:cs="Calibri"/>
          <w:sz w:val="10"/>
          <w:szCs w:val="10"/>
          <w:lang w:eastAsia="zh-CN"/>
        </w:rPr>
      </w:pPr>
    </w:p>
    <w:p w14:paraId="6617FFF3" w14:textId="77777777" w:rsidR="004C25A3" w:rsidRDefault="00ED1F6E" w:rsidP="002057C5">
      <w:pPr>
        <w:spacing w:line="240" w:lineRule="exact"/>
        <w:ind w:firstLine="567"/>
        <w:jc w:val="both"/>
        <w:rPr>
          <w:rFonts w:eastAsia="SimSun" w:cs="Calibri"/>
          <w:b/>
          <w:bCs/>
          <w:sz w:val="28"/>
          <w:szCs w:val="28"/>
          <w:lang w:eastAsia="zh-CN"/>
        </w:rPr>
      </w:pPr>
      <w:r>
        <w:rPr>
          <w:rFonts w:eastAsia="SimSun" w:cs="Calibri"/>
          <w:b/>
          <w:bCs/>
          <w:color w:val="009900"/>
          <w:sz w:val="28"/>
          <w:szCs w:val="28"/>
          <w:lang w:eastAsia="zh-CN"/>
        </w:rPr>
        <w:t>◊</w:t>
      </w:r>
      <w:r>
        <w:rPr>
          <w:noProof/>
        </w:rPr>
        <w:drawing>
          <wp:anchor distT="0" distB="0" distL="114300" distR="114300" simplePos="0" relativeHeight="251626496" behindDoc="1" locked="0" layoutInCell="1" allowOverlap="1" wp14:anchorId="0EA2716E" wp14:editId="02D9E507">
            <wp:simplePos x="0" y="0"/>
            <wp:positionH relativeFrom="column">
              <wp:posOffset>393700</wp:posOffset>
            </wp:positionH>
            <wp:positionV relativeFrom="page">
              <wp:posOffset>3749675</wp:posOffset>
            </wp:positionV>
            <wp:extent cx="6033770" cy="6393815"/>
            <wp:effectExtent l="0" t="0" r="0" b="0"/>
            <wp:wrapNone/>
            <wp:docPr id="48"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54"/>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r>
        <w:rPr>
          <w:rFonts w:eastAsia="SimSun" w:cs="Calibri"/>
          <w:b/>
          <w:bCs/>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C1</w:t>
      </w:r>
      <w:r>
        <w:rPr>
          <w:rFonts w:eastAsia="SimSun" w:cs="Calibri"/>
          <w:b/>
          <w:bCs/>
          <w:sz w:val="28"/>
          <w:szCs w:val="28"/>
          <w:u w:val="single"/>
          <w:lang w:eastAsia="zh-CN"/>
        </w:rPr>
        <w:t xml:space="preserve"> :</w:t>
      </w:r>
      <w:r>
        <w:rPr>
          <w:rFonts w:eastAsia="SimSun" w:cs="Calibri"/>
          <w:b/>
          <w:bCs/>
          <w:sz w:val="28"/>
          <w:szCs w:val="28"/>
          <w:lang w:eastAsia="zh-CN"/>
        </w:rPr>
        <w:t xml:space="preserve"> </w:t>
      </w:r>
    </w:p>
    <w:p w14:paraId="41C30B75" w14:textId="77777777" w:rsidR="00025F4B" w:rsidRPr="00025F4B" w:rsidRDefault="00ED1F6E" w:rsidP="002057C5">
      <w:pPr>
        <w:spacing w:line="240" w:lineRule="exact"/>
        <w:ind w:left="1134"/>
        <w:jc w:val="both"/>
        <w:rPr>
          <w:rFonts w:eastAsia="SimSun" w:cs="Calibri"/>
          <w:sz w:val="10"/>
          <w:szCs w:val="10"/>
          <w:lang w:eastAsia="zh-CN"/>
        </w:rPr>
      </w:pPr>
      <w:r>
        <w:rPr>
          <w:rFonts w:eastAsia="SimSun" w:cs="Calibri"/>
          <w:sz w:val="26"/>
          <w:szCs w:val="26"/>
          <w:lang w:eastAsia="zh-CN"/>
        </w:rPr>
        <w:t>Adjoint administratif, Adjoint d'animation, Adjoint du patrimoine, Agent social, Adjoint technique des établissements d'enseignement, Aide opérateur des activités physiques et sportives, Adjoint technique.</w:t>
      </w:r>
    </w:p>
    <w:tbl>
      <w:tblPr>
        <w:tblW w:w="5386"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2"/>
        <w:gridCol w:w="992"/>
        <w:gridCol w:w="851"/>
        <w:gridCol w:w="1418"/>
      </w:tblGrid>
      <w:tr w:rsidR="004C25A3" w14:paraId="2322A57F" w14:textId="77777777">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9B5CD8" w14:textId="77777777" w:rsidR="004C25A3" w:rsidRDefault="004C25A3">
            <w:pPr>
              <w:rPr>
                <w:rFonts w:eastAsia="SimSun" w:cs="Calibri"/>
                <w:sz w:val="11"/>
                <w:szCs w:val="11"/>
                <w:lang w:eastAsia="zh-CN"/>
              </w:rPr>
            </w:pPr>
          </w:p>
          <w:p w14:paraId="4D45C666" w14:textId="77777777" w:rsidR="004C25A3" w:rsidRDefault="00ED1F6E">
            <w:pPr>
              <w:rPr>
                <w:rFonts w:eastAsia="SimSun" w:cs="Calibri"/>
                <w:sz w:val="22"/>
                <w:szCs w:val="22"/>
                <w:lang w:eastAsia="zh-CN"/>
              </w:rPr>
            </w:pPr>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D921AE" w14:textId="77777777" w:rsidR="004C25A3" w:rsidRDefault="004C25A3">
            <w:pPr>
              <w:rPr>
                <w:rFonts w:eastAsia="SimSun" w:cs="Calibri"/>
                <w:sz w:val="11"/>
                <w:szCs w:val="11"/>
                <w:lang w:eastAsia="zh-CN"/>
              </w:rPr>
            </w:pPr>
          </w:p>
          <w:p w14:paraId="0CEDD5E6" w14:textId="77777777" w:rsidR="004C25A3" w:rsidRDefault="00ED1F6E">
            <w:pPr>
              <w:rPr>
                <w:rFonts w:eastAsia="SimSun" w:cs="Calibri"/>
                <w:sz w:val="22"/>
                <w:szCs w:val="22"/>
                <w:lang w:eastAsia="zh-CN"/>
              </w:rPr>
            </w:pPr>
            <w:r>
              <w:rPr>
                <w:rFonts w:eastAsia="SimSun" w:cs="Calibri"/>
                <w:sz w:val="22"/>
                <w:szCs w:val="22"/>
                <w:lang w:eastAsia="zh-CN"/>
              </w:rPr>
              <w:t>Cadence</w:t>
            </w:r>
          </w:p>
        </w:tc>
        <w:tc>
          <w:tcPr>
            <w:tcW w:w="3261"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38930" w14:textId="24BEF0CD" w:rsidR="004C25A3" w:rsidRDefault="00ED1F6E" w:rsidP="00422A96">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sidR="00F269DA">
              <w:rPr>
                <w:rFonts w:eastAsia="SimSun" w:cs="Calibri"/>
                <w:bCs/>
                <w:color w:val="0000FF"/>
                <w:sz w:val="22"/>
                <w:szCs w:val="22"/>
                <w:lang w:eastAsia="zh-CN"/>
              </w:rPr>
              <w:t xml:space="preserve"> </w:t>
            </w:r>
            <w:r w:rsidR="00422A96">
              <w:rPr>
                <w:rFonts w:eastAsia="SimSun" w:cs="Calibri"/>
                <w:bCs/>
                <w:color w:val="0000FF"/>
                <w:sz w:val="22"/>
                <w:szCs w:val="22"/>
                <w:lang w:eastAsia="zh-CN"/>
              </w:rPr>
              <w:t>janvier</w:t>
            </w:r>
            <w:r>
              <w:rPr>
                <w:rFonts w:eastAsia="SimSun" w:cs="Calibri"/>
                <w:bCs/>
                <w:color w:val="0000FF"/>
                <w:sz w:val="22"/>
                <w:szCs w:val="22"/>
                <w:lang w:eastAsia="zh-CN"/>
              </w:rPr>
              <w:t xml:space="preserve"> 202</w:t>
            </w:r>
            <w:r w:rsidR="00422A96">
              <w:rPr>
                <w:rFonts w:eastAsia="SimSun" w:cs="Calibri"/>
                <w:bCs/>
                <w:color w:val="0000FF"/>
                <w:sz w:val="22"/>
                <w:szCs w:val="22"/>
                <w:lang w:eastAsia="zh-CN"/>
              </w:rPr>
              <w:t>5</w:t>
            </w:r>
          </w:p>
        </w:tc>
      </w:tr>
      <w:tr w:rsidR="004C25A3" w14:paraId="637E736A" w14:textId="77777777">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33AF50" w14:textId="77777777" w:rsidR="004C25A3" w:rsidRDefault="004C25A3">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D9500C" w14:textId="77777777" w:rsidR="004C25A3" w:rsidRDefault="004C25A3">
            <w:pPr>
              <w:rPr>
                <w:rFonts w:eastAsia="SimSun" w:cs="Calibri"/>
                <w:sz w:val="22"/>
                <w:szCs w:val="22"/>
                <w:lang w:eastAsia="zh-CN"/>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E0E135" w14:textId="77777777" w:rsidR="004C25A3" w:rsidRDefault="00ED1F6E">
            <w:pPr>
              <w:rPr>
                <w:rFonts w:eastAsia="SimSun" w:cs="Calibri"/>
                <w:bCs/>
                <w:color w:val="FF0000"/>
                <w:sz w:val="22"/>
                <w:szCs w:val="22"/>
                <w:lang w:eastAsia="zh-CN"/>
              </w:rPr>
            </w:pPr>
            <w:r>
              <w:rPr>
                <w:rFonts w:eastAsia="SimSun" w:cs="Calibri"/>
                <w:bCs/>
                <w:color w:val="FF0000"/>
                <w:sz w:val="22"/>
                <w:szCs w:val="22"/>
                <w:lang w:eastAsia="zh-CN"/>
              </w:rPr>
              <w:t>IB</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2CA0F8" w14:textId="77777777" w:rsidR="004C25A3" w:rsidRDefault="00ED1F6E">
            <w:pPr>
              <w:rPr>
                <w:rFonts w:eastAsia="SimSun" w:cs="Calibri"/>
                <w:bCs/>
                <w:color w:val="008080"/>
                <w:sz w:val="22"/>
                <w:szCs w:val="22"/>
                <w:lang w:eastAsia="zh-CN"/>
              </w:rPr>
            </w:pPr>
            <w:r>
              <w:rPr>
                <w:rFonts w:eastAsia="SimSun" w:cs="Calibri"/>
                <w:bCs/>
                <w:color w:val="00808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82775" w14:textId="77777777" w:rsidR="004C25A3" w:rsidRDefault="00ED1F6E">
            <w:pPr>
              <w:rPr>
                <w:rFonts w:eastAsia="SimSun" w:cs="Calibri"/>
                <w:bCs/>
                <w:color w:val="FF0000"/>
                <w:sz w:val="22"/>
                <w:szCs w:val="22"/>
                <w:lang w:eastAsia="zh-CN"/>
              </w:rPr>
            </w:pPr>
            <w:r>
              <w:rPr>
                <w:rFonts w:eastAsia="SimSun" w:cs="Calibri"/>
                <w:bCs/>
                <w:color w:val="FF0000"/>
                <w:sz w:val="22"/>
                <w:szCs w:val="22"/>
                <w:lang w:eastAsia="zh-CN"/>
              </w:rPr>
              <w:t>Traitement</w:t>
            </w:r>
          </w:p>
        </w:tc>
      </w:tr>
      <w:tr w:rsidR="004C25A3" w14:paraId="6AB2A065"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1EA764" w14:textId="77777777" w:rsidR="004C25A3" w:rsidRDefault="00ED1F6E">
            <w:pPr>
              <w:rPr>
                <w:rFonts w:eastAsia="SimSun" w:cs="Calibri"/>
                <w:sz w:val="22"/>
                <w:szCs w:val="22"/>
                <w:lang w:eastAsia="zh-CN"/>
              </w:rPr>
            </w:pPr>
            <w:r>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860CD" w14:textId="77777777" w:rsidR="004C25A3" w:rsidRDefault="00ED1F6E">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765829" w14:textId="77777777" w:rsidR="004C25A3" w:rsidRDefault="003F0296" w:rsidP="008D7C8E">
            <w:pPr>
              <w:rPr>
                <w:rFonts w:eastAsia="SimSun" w:cs="Calibri"/>
                <w:sz w:val="22"/>
                <w:szCs w:val="22"/>
                <w:lang w:eastAsia="zh-CN"/>
              </w:rPr>
            </w:pPr>
            <w:r>
              <w:rPr>
                <w:rFonts w:eastAsia="SimSun" w:cs="Calibri"/>
                <w:sz w:val="22"/>
                <w:szCs w:val="22"/>
                <w:lang w:eastAsia="zh-CN"/>
              </w:rPr>
              <w:t>3</w:t>
            </w:r>
            <w:r w:rsidR="008D7C8E">
              <w:rPr>
                <w:rFonts w:eastAsia="SimSun" w:cs="Calibri"/>
                <w:sz w:val="22"/>
                <w:szCs w:val="22"/>
                <w:lang w:eastAsia="zh-CN"/>
              </w:rPr>
              <w:t>67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2105DE" w14:textId="77777777" w:rsidR="004C25A3" w:rsidRDefault="003F0296" w:rsidP="0012275F">
            <w:pPr>
              <w:rPr>
                <w:rFonts w:eastAsia="SimSun" w:cs="Calibri"/>
                <w:sz w:val="22"/>
                <w:szCs w:val="22"/>
                <w:lang w:eastAsia="zh-CN"/>
              </w:rPr>
            </w:pPr>
            <w:r>
              <w:rPr>
                <w:rFonts w:eastAsia="SimSun" w:cs="Calibri"/>
                <w:sz w:val="22"/>
                <w:szCs w:val="22"/>
                <w:lang w:eastAsia="zh-CN"/>
              </w:rPr>
              <w:t>36</w:t>
            </w:r>
            <w:r w:rsidR="0012275F">
              <w:rPr>
                <w:rFonts w:eastAsia="SimSun" w:cs="Calibri"/>
                <w:sz w:val="22"/>
                <w:szCs w:val="22"/>
                <w:lang w:eastAsia="zh-CN"/>
              </w:rPr>
              <w:t>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EB01D7" w14:textId="77777777" w:rsidR="004C25A3" w:rsidRDefault="00ED1F6E" w:rsidP="00E97B19">
            <w:pPr>
              <w:rPr>
                <w:rFonts w:eastAsia="SimSun" w:cs="Calibri"/>
                <w:sz w:val="22"/>
                <w:szCs w:val="22"/>
                <w:lang w:eastAsia="zh-CN"/>
              </w:rPr>
            </w:pPr>
            <w:r>
              <w:rPr>
                <w:rFonts w:eastAsia="SimSun" w:cs="Calibri"/>
                <w:sz w:val="22"/>
                <w:szCs w:val="22"/>
                <w:lang w:eastAsia="zh-CN"/>
              </w:rPr>
              <w:t xml:space="preserve">1 </w:t>
            </w:r>
            <w:r w:rsidR="0012275F">
              <w:rPr>
                <w:rFonts w:eastAsia="SimSun" w:cs="Calibri"/>
                <w:sz w:val="22"/>
                <w:szCs w:val="22"/>
                <w:lang w:eastAsia="zh-CN"/>
              </w:rPr>
              <w:t>801</w:t>
            </w:r>
            <w:r>
              <w:rPr>
                <w:rFonts w:eastAsia="SimSun" w:cs="Calibri"/>
                <w:sz w:val="22"/>
                <w:szCs w:val="22"/>
                <w:lang w:eastAsia="zh-CN"/>
              </w:rPr>
              <w:t>,</w:t>
            </w:r>
            <w:r w:rsidR="00E97B19">
              <w:rPr>
                <w:rFonts w:eastAsia="SimSun" w:cs="Calibri"/>
                <w:sz w:val="22"/>
                <w:szCs w:val="22"/>
                <w:lang w:eastAsia="zh-CN"/>
              </w:rPr>
              <w:t>80</w:t>
            </w:r>
            <w:r>
              <w:rPr>
                <w:rFonts w:eastAsia="SimSun" w:cs="Calibri"/>
                <w:sz w:val="22"/>
                <w:szCs w:val="22"/>
                <w:lang w:eastAsia="zh-CN"/>
              </w:rPr>
              <w:t xml:space="preserve"> €</w:t>
            </w:r>
          </w:p>
        </w:tc>
      </w:tr>
      <w:tr w:rsidR="003F0296" w14:paraId="270426BA"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C0364E" w14:textId="77777777" w:rsidR="003F0296" w:rsidRDefault="003F0296">
            <w:pPr>
              <w:rPr>
                <w:rFonts w:eastAsia="SimSun" w:cs="Calibri"/>
                <w:sz w:val="22"/>
                <w:szCs w:val="22"/>
                <w:lang w:eastAsia="zh-CN"/>
              </w:rPr>
            </w:pPr>
            <w:r>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F03298" w14:textId="77777777" w:rsidR="003F0296" w:rsidRDefault="003F0296">
            <w:pPr>
              <w:rPr>
                <w:rFonts w:eastAsia="SimSun" w:cs="Calibri"/>
                <w:color w:val="00B050"/>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D1A60C" w14:textId="77777777" w:rsidR="003F0296" w:rsidRDefault="003F0296" w:rsidP="008D7C8E">
            <w:pPr>
              <w:rPr>
                <w:rFonts w:eastAsia="SimSun" w:cs="Calibri"/>
                <w:sz w:val="22"/>
                <w:szCs w:val="22"/>
                <w:lang w:eastAsia="zh-CN"/>
              </w:rPr>
            </w:pPr>
            <w:r>
              <w:rPr>
                <w:rFonts w:eastAsia="SimSun" w:cs="Calibri"/>
                <w:sz w:val="22"/>
                <w:szCs w:val="22"/>
                <w:lang w:eastAsia="zh-CN"/>
              </w:rPr>
              <w:t>3</w:t>
            </w:r>
            <w:r w:rsidR="008D7C8E">
              <w:rPr>
                <w:rFonts w:eastAsia="SimSun" w:cs="Calibri"/>
                <w:sz w:val="22"/>
                <w:szCs w:val="22"/>
                <w:lang w:eastAsia="zh-CN"/>
              </w:rPr>
              <w:t>68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DBD003" w14:textId="77777777" w:rsidR="003F0296" w:rsidRDefault="003F0296" w:rsidP="0012275F">
            <w:pPr>
              <w:rPr>
                <w:rFonts w:eastAsia="SimSun" w:cs="Calibri"/>
                <w:sz w:val="22"/>
                <w:szCs w:val="22"/>
                <w:lang w:eastAsia="zh-CN"/>
              </w:rPr>
            </w:pPr>
            <w:r>
              <w:rPr>
                <w:rFonts w:eastAsia="SimSun" w:cs="Calibri"/>
                <w:sz w:val="22"/>
                <w:szCs w:val="22"/>
                <w:lang w:eastAsia="zh-CN"/>
              </w:rPr>
              <w:t>36</w:t>
            </w:r>
            <w:r w:rsidR="0012275F">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C7B8AA" w14:textId="77777777" w:rsidR="003F0296" w:rsidRDefault="0012275F" w:rsidP="00F07917">
            <w:pPr>
              <w:rPr>
                <w:rFonts w:eastAsia="SimSun" w:cs="Calibri"/>
                <w:sz w:val="22"/>
                <w:szCs w:val="22"/>
                <w:lang w:eastAsia="zh-CN"/>
              </w:rPr>
            </w:pPr>
            <w:r w:rsidRPr="000D4C05">
              <w:rPr>
                <w:rFonts w:eastAsia="SimSun" w:cs="Calibri"/>
                <w:sz w:val="22"/>
                <w:szCs w:val="22"/>
                <w:lang w:eastAsia="zh-CN"/>
              </w:rPr>
              <w:t xml:space="preserve">1 </w:t>
            </w:r>
            <w:r>
              <w:rPr>
                <w:rFonts w:eastAsia="SimSun" w:cs="Calibri"/>
                <w:sz w:val="22"/>
                <w:szCs w:val="22"/>
                <w:lang w:eastAsia="zh-CN"/>
              </w:rPr>
              <w:t>806</w:t>
            </w:r>
            <w:r w:rsidRPr="000D4C05">
              <w:rPr>
                <w:rFonts w:eastAsia="SimSun" w:cs="Calibri"/>
                <w:sz w:val="22"/>
                <w:szCs w:val="22"/>
                <w:lang w:eastAsia="zh-CN"/>
              </w:rPr>
              <w:t>,</w:t>
            </w:r>
            <w:r>
              <w:rPr>
                <w:rFonts w:eastAsia="SimSun" w:cs="Calibri"/>
                <w:sz w:val="22"/>
                <w:szCs w:val="22"/>
                <w:lang w:eastAsia="zh-CN"/>
              </w:rPr>
              <w:t>66</w:t>
            </w:r>
            <w:r w:rsidRPr="000D4C05">
              <w:rPr>
                <w:rFonts w:eastAsia="SimSun" w:cs="Calibri"/>
                <w:sz w:val="22"/>
                <w:szCs w:val="22"/>
                <w:lang w:eastAsia="zh-CN"/>
              </w:rPr>
              <w:t xml:space="preserve"> €</w:t>
            </w:r>
          </w:p>
        </w:tc>
      </w:tr>
      <w:tr w:rsidR="003F0296" w14:paraId="30DFD026" w14:textId="77777777" w:rsidTr="00300A9A">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54E86A8" w14:textId="77777777" w:rsidR="003F0296" w:rsidRDefault="003F0296">
            <w:pPr>
              <w:rPr>
                <w:rFonts w:eastAsia="SimSun" w:cs="Calibri"/>
                <w:sz w:val="22"/>
                <w:szCs w:val="22"/>
                <w:highlight w:val="yellow"/>
                <w:lang w:eastAsia="zh-CN"/>
              </w:rPr>
            </w:pPr>
            <w:r>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090DA1D" w14:textId="77777777" w:rsidR="003F0296" w:rsidRDefault="003F0296">
            <w:pPr>
              <w:rPr>
                <w:rFonts w:eastAsia="SimSun" w:cs="Calibri"/>
                <w:sz w:val="22"/>
                <w:szCs w:val="22"/>
                <w:highlight w:val="yellow"/>
                <w:lang w:eastAsia="zh-CN"/>
              </w:rPr>
            </w:pPr>
            <w:r>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00C4069" w14:textId="77777777" w:rsidR="003F0296" w:rsidRDefault="0012275F" w:rsidP="008D7C8E">
            <w:r>
              <w:rPr>
                <w:rFonts w:eastAsia="SimSun" w:cs="Calibri"/>
                <w:sz w:val="22"/>
                <w:szCs w:val="22"/>
                <w:lang w:eastAsia="zh-CN"/>
              </w:rPr>
              <w:t>3</w:t>
            </w:r>
            <w:r w:rsidR="008D7C8E">
              <w:rPr>
                <w:rFonts w:eastAsia="SimSun" w:cs="Calibri"/>
                <w:sz w:val="22"/>
                <w:szCs w:val="22"/>
                <w:lang w:eastAsia="zh-CN"/>
              </w:rPr>
              <w:t>70</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10FC6A0" w14:textId="77777777" w:rsidR="003F0296" w:rsidRDefault="003F0296" w:rsidP="0012275F">
            <w:r>
              <w:rPr>
                <w:rFonts w:eastAsia="SimSun" w:cs="Calibri"/>
                <w:sz w:val="22"/>
                <w:szCs w:val="22"/>
                <w:highlight w:val="yellow"/>
                <w:lang w:eastAsia="zh-CN"/>
              </w:rPr>
              <w:t>3</w:t>
            </w:r>
            <w:r>
              <w:rPr>
                <w:rFonts w:eastAsia="SimSun" w:cs="Calibri"/>
                <w:sz w:val="22"/>
                <w:szCs w:val="22"/>
                <w:lang w:eastAsia="zh-CN"/>
              </w:rPr>
              <w:t>6</w:t>
            </w:r>
            <w:r w:rsidR="0012275F">
              <w:rPr>
                <w:rFonts w:eastAsia="SimSun" w:cs="Calibri"/>
                <w:sz w:val="22"/>
                <w:szCs w:val="22"/>
                <w:lang w:eastAsia="zh-CN"/>
              </w:rPr>
              <w:t>8</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14:paraId="2543B0BC" w14:textId="77777777" w:rsidR="003F0296" w:rsidRDefault="003F0296" w:rsidP="0012275F">
            <w:r>
              <w:rPr>
                <w:sz w:val="22"/>
                <w:szCs w:val="22"/>
              </w:rPr>
              <w:t xml:space="preserve">1 </w:t>
            </w:r>
            <w:r w:rsidR="0012275F">
              <w:rPr>
                <w:sz w:val="22"/>
                <w:szCs w:val="22"/>
              </w:rPr>
              <w:t>811</w:t>
            </w:r>
            <w:r>
              <w:rPr>
                <w:sz w:val="22"/>
                <w:szCs w:val="22"/>
              </w:rPr>
              <w:t>,</w:t>
            </w:r>
            <w:r w:rsidR="0012275F">
              <w:rPr>
                <w:sz w:val="22"/>
                <w:szCs w:val="22"/>
              </w:rPr>
              <w:t>58</w:t>
            </w:r>
            <w:r>
              <w:rPr>
                <w:sz w:val="22"/>
                <w:szCs w:val="22"/>
              </w:rPr>
              <w:t xml:space="preserve"> €</w:t>
            </w:r>
          </w:p>
        </w:tc>
      </w:tr>
      <w:tr w:rsidR="004C1974" w14:paraId="5A0B5D3E" w14:textId="77777777"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410FF5" w14:textId="77777777" w:rsidR="004C1974" w:rsidRDefault="004C1974" w:rsidP="004C1974">
            <w:pPr>
              <w:rPr>
                <w:rFonts w:eastAsia="SimSun" w:cs="Calibri"/>
                <w:sz w:val="22"/>
                <w:szCs w:val="22"/>
                <w:lang w:eastAsia="zh-CN"/>
              </w:rPr>
            </w:pPr>
            <w:r>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0DEEC9" w14:textId="77777777" w:rsidR="004C1974" w:rsidRDefault="004C1974" w:rsidP="004C1974">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8E8B7B" w14:textId="77777777" w:rsidR="004C1974" w:rsidRDefault="00F8434E" w:rsidP="004C1974">
            <w:pPr>
              <w:rPr>
                <w:rFonts w:eastAsia="SimSun" w:cs="Calibri"/>
                <w:sz w:val="22"/>
                <w:szCs w:val="22"/>
                <w:lang w:eastAsia="zh-CN"/>
              </w:rPr>
            </w:pPr>
            <w:r>
              <w:rPr>
                <w:rFonts w:eastAsia="SimSun" w:cs="Calibri"/>
                <w:sz w:val="22"/>
                <w:szCs w:val="22"/>
                <w:lang w:eastAsia="zh-CN"/>
              </w:rPr>
              <w:t>371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9CE45" w14:textId="77777777" w:rsidR="004C1974" w:rsidRDefault="004C1974"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BAE5B6" w14:textId="77777777" w:rsidR="004C1974" w:rsidRDefault="004C1974" w:rsidP="00D27CBD">
            <w:r w:rsidRPr="00B36F54">
              <w:rPr>
                <w:rFonts w:eastAsia="SimSun" w:cs="Calibri"/>
                <w:sz w:val="22"/>
                <w:szCs w:val="22"/>
                <w:lang w:eastAsia="zh-CN"/>
              </w:rPr>
              <w:t xml:space="preserve">1 </w:t>
            </w:r>
            <w:r w:rsidR="00D27CBD">
              <w:rPr>
                <w:rFonts w:eastAsia="SimSun" w:cs="Calibri"/>
                <w:sz w:val="22"/>
                <w:szCs w:val="22"/>
                <w:lang w:eastAsia="zh-CN"/>
              </w:rPr>
              <w:t>816</w:t>
            </w:r>
            <w:r w:rsidRPr="00B36F54">
              <w:rPr>
                <w:rFonts w:eastAsia="SimSun" w:cs="Calibri"/>
                <w:sz w:val="22"/>
                <w:szCs w:val="22"/>
                <w:lang w:eastAsia="zh-CN"/>
              </w:rPr>
              <w:t>,</w:t>
            </w:r>
            <w:r w:rsidR="00D27CBD">
              <w:rPr>
                <w:rFonts w:eastAsia="SimSun" w:cs="Calibri"/>
                <w:sz w:val="22"/>
                <w:szCs w:val="22"/>
                <w:lang w:eastAsia="zh-CN"/>
              </w:rPr>
              <w:t>51</w:t>
            </w:r>
            <w:r w:rsidRPr="00B36F54">
              <w:rPr>
                <w:rFonts w:eastAsia="SimSun" w:cs="Calibri"/>
                <w:sz w:val="22"/>
                <w:szCs w:val="22"/>
                <w:lang w:eastAsia="zh-CN"/>
              </w:rPr>
              <w:t xml:space="preserve"> €</w:t>
            </w:r>
          </w:p>
        </w:tc>
      </w:tr>
      <w:tr w:rsidR="004C1974" w14:paraId="355E62C7" w14:textId="77777777"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050378" w14:textId="77777777" w:rsidR="004C1974" w:rsidRDefault="004C1974" w:rsidP="004C1974">
            <w:pPr>
              <w:rPr>
                <w:rFonts w:eastAsia="SimSun" w:cs="Calibri"/>
                <w:sz w:val="22"/>
                <w:szCs w:val="22"/>
                <w:lang w:eastAsia="zh-CN"/>
              </w:rPr>
            </w:pPr>
            <w:r>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62D44F" w14:textId="77777777" w:rsidR="004C1974" w:rsidRDefault="004C1974" w:rsidP="004C1974">
            <w:pPr>
              <w:rPr>
                <w:rFonts w:eastAsia="SimSun" w:cs="Calibri"/>
                <w:sz w:val="22"/>
                <w:szCs w:val="22"/>
                <w:lang w:eastAsia="zh-CN"/>
              </w:rPr>
            </w:pPr>
            <w:r>
              <w:rPr>
                <w:rFonts w:eastAsia="SimSun" w:cs="Calibri"/>
                <w:sz w:val="22"/>
                <w:szCs w:val="22"/>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99A4" w14:textId="77777777" w:rsidR="004C1974" w:rsidRDefault="00F8434E" w:rsidP="004C1974">
            <w:pPr>
              <w:rPr>
                <w:rFonts w:eastAsia="SimSun" w:cs="Calibri"/>
                <w:sz w:val="22"/>
                <w:szCs w:val="22"/>
                <w:lang w:eastAsia="zh-CN"/>
              </w:rPr>
            </w:pPr>
            <w:r>
              <w:rPr>
                <w:rFonts w:eastAsia="SimSun" w:cs="Calibri"/>
                <w:sz w:val="22"/>
                <w:szCs w:val="22"/>
                <w:lang w:eastAsia="zh-CN"/>
              </w:rPr>
              <w:t>37</w:t>
            </w:r>
            <w:r w:rsidR="00F07917">
              <w:rPr>
                <w:rFonts w:eastAsia="SimSun" w:cs="Calibri"/>
                <w:sz w:val="22"/>
                <w:szCs w:val="22"/>
                <w:lang w:eastAsia="zh-CN"/>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4DFDB3" w14:textId="77777777"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A7CB1" w14:textId="77777777" w:rsidR="004C1974" w:rsidRDefault="004C1974" w:rsidP="00D27CBD">
            <w:r w:rsidRPr="00B36F54">
              <w:rPr>
                <w:rFonts w:eastAsia="SimSun" w:cs="Calibri"/>
                <w:sz w:val="22"/>
                <w:szCs w:val="22"/>
                <w:lang w:eastAsia="zh-CN"/>
              </w:rPr>
              <w:t xml:space="preserve">1 </w:t>
            </w:r>
            <w:r w:rsidR="00D27CBD">
              <w:rPr>
                <w:rFonts w:eastAsia="SimSun" w:cs="Calibri"/>
                <w:sz w:val="22"/>
                <w:szCs w:val="22"/>
                <w:lang w:eastAsia="zh-CN"/>
              </w:rPr>
              <w:t>821</w:t>
            </w:r>
            <w:r w:rsidRPr="00B36F54">
              <w:rPr>
                <w:rFonts w:eastAsia="SimSun" w:cs="Calibri"/>
                <w:sz w:val="22"/>
                <w:szCs w:val="22"/>
                <w:lang w:eastAsia="zh-CN"/>
              </w:rPr>
              <w:t>,</w:t>
            </w:r>
            <w:r w:rsidR="00D27CBD">
              <w:rPr>
                <w:rFonts w:eastAsia="SimSun" w:cs="Calibri"/>
                <w:sz w:val="22"/>
                <w:szCs w:val="22"/>
                <w:lang w:eastAsia="zh-CN"/>
              </w:rPr>
              <w:t>43</w:t>
            </w:r>
            <w:r w:rsidRPr="00B36F54">
              <w:rPr>
                <w:rFonts w:eastAsia="SimSun" w:cs="Calibri"/>
                <w:sz w:val="22"/>
                <w:szCs w:val="22"/>
                <w:lang w:eastAsia="zh-CN"/>
              </w:rPr>
              <w:t xml:space="preserve"> €</w:t>
            </w:r>
          </w:p>
        </w:tc>
      </w:tr>
      <w:tr w:rsidR="003F0296" w14:paraId="680780AE" w14:textId="77777777" w:rsidTr="00300A9A">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1002E6C" w14:textId="77777777" w:rsidR="003F0296" w:rsidRDefault="003F0296">
            <w:pPr>
              <w:rPr>
                <w:rFonts w:eastAsia="SimSun" w:cs="Calibri"/>
                <w:sz w:val="22"/>
                <w:szCs w:val="22"/>
                <w:highlight w:val="yellow"/>
                <w:lang w:eastAsia="zh-CN"/>
              </w:rPr>
            </w:pPr>
            <w:r>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F0190F4" w14:textId="77777777" w:rsidR="003F0296" w:rsidRDefault="003F0296">
            <w:pPr>
              <w:rPr>
                <w:rFonts w:eastAsia="SimSun" w:cs="Calibri"/>
                <w:sz w:val="22"/>
                <w:szCs w:val="22"/>
                <w:highlight w:val="yellow"/>
                <w:lang w:eastAsia="zh-CN"/>
              </w:rPr>
            </w:pPr>
            <w:r>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A22CD2C" w14:textId="77777777" w:rsidR="003F0296" w:rsidRDefault="00F8434E" w:rsidP="00300A9A">
            <w:r>
              <w:rPr>
                <w:rFonts w:eastAsia="SimSun" w:cs="Calibri"/>
                <w:sz w:val="22"/>
                <w:szCs w:val="22"/>
                <w:lang w:eastAsia="zh-CN"/>
              </w:rPr>
              <w:t>378</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4260D98" w14:textId="77777777" w:rsidR="003F0296" w:rsidRDefault="003F0296" w:rsidP="000D310D">
            <w:r>
              <w:rPr>
                <w:rFonts w:eastAsia="SimSun" w:cs="Calibri"/>
                <w:sz w:val="22"/>
                <w:szCs w:val="22"/>
                <w:highlight w:val="yellow"/>
                <w:lang w:eastAsia="zh-CN"/>
              </w:rPr>
              <w:t>3</w:t>
            </w:r>
            <w:r w:rsidR="000D310D">
              <w:rPr>
                <w:rFonts w:eastAsia="SimSun" w:cs="Calibri"/>
                <w:sz w:val="22"/>
                <w:szCs w:val="22"/>
                <w:lang w:eastAsia="zh-CN"/>
              </w:rPr>
              <w:t>71</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14:paraId="62E43664" w14:textId="77777777" w:rsidR="003F0296" w:rsidRDefault="003F0296" w:rsidP="00D27CBD">
            <w:r>
              <w:rPr>
                <w:sz w:val="22"/>
                <w:szCs w:val="22"/>
              </w:rPr>
              <w:t xml:space="preserve">1 </w:t>
            </w:r>
            <w:r w:rsidR="00F07917">
              <w:rPr>
                <w:sz w:val="22"/>
                <w:szCs w:val="22"/>
              </w:rPr>
              <w:t>8</w:t>
            </w:r>
            <w:r w:rsidR="00D27CBD">
              <w:rPr>
                <w:sz w:val="22"/>
                <w:szCs w:val="22"/>
              </w:rPr>
              <w:t>26</w:t>
            </w:r>
            <w:r>
              <w:rPr>
                <w:sz w:val="22"/>
                <w:szCs w:val="22"/>
              </w:rPr>
              <w:t>,</w:t>
            </w:r>
            <w:r w:rsidR="00D27CBD">
              <w:rPr>
                <w:sz w:val="22"/>
                <w:szCs w:val="22"/>
              </w:rPr>
              <w:t>35</w:t>
            </w:r>
            <w:r>
              <w:rPr>
                <w:sz w:val="22"/>
                <w:szCs w:val="22"/>
              </w:rPr>
              <w:t xml:space="preserve"> €</w:t>
            </w:r>
          </w:p>
        </w:tc>
      </w:tr>
      <w:tr w:rsidR="004C1974" w14:paraId="0A41A6AD" w14:textId="77777777"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E071B3" w14:textId="77777777" w:rsidR="004C1974" w:rsidRDefault="004C1974" w:rsidP="004C1974">
            <w:pPr>
              <w:rPr>
                <w:rFonts w:eastAsia="SimSun" w:cs="Calibri"/>
                <w:sz w:val="22"/>
                <w:szCs w:val="22"/>
                <w:lang w:eastAsia="zh-CN"/>
              </w:rPr>
            </w:pPr>
            <w:r>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769560" w14:textId="77777777" w:rsidR="004C1974" w:rsidRDefault="004C1974" w:rsidP="004C1974">
            <w:pPr>
              <w:rPr>
                <w:rFonts w:eastAsia="SimSun" w:cs="Calibri"/>
                <w:sz w:val="22"/>
                <w:szCs w:val="22"/>
                <w:lang w:eastAsia="zh-CN"/>
              </w:rPr>
            </w:pPr>
            <w:r>
              <w:rPr>
                <w:rFonts w:eastAsia="SimSun" w:cs="Calibri"/>
                <w:sz w:val="22"/>
                <w:szCs w:val="22"/>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4D6A4F" w14:textId="77777777" w:rsidR="004C1974" w:rsidRDefault="00F8434E" w:rsidP="004C1974">
            <w:pPr>
              <w:rPr>
                <w:rFonts w:eastAsia="SimSun" w:cs="Calibri"/>
                <w:sz w:val="22"/>
                <w:szCs w:val="22"/>
                <w:lang w:eastAsia="zh-CN"/>
              </w:rPr>
            </w:pPr>
            <w:r>
              <w:rPr>
                <w:rFonts w:eastAsia="SimSun" w:cs="Calibri"/>
                <w:sz w:val="22"/>
                <w:szCs w:val="22"/>
                <w:lang w:eastAsia="zh-CN"/>
              </w:rPr>
              <w:t>381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4086F" w14:textId="77777777"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4327C" w14:textId="77777777" w:rsidR="004C1974" w:rsidRDefault="004C1974" w:rsidP="00D27CBD">
            <w:r w:rsidRPr="000D4C05">
              <w:rPr>
                <w:rFonts w:eastAsia="SimSun" w:cs="Calibri"/>
                <w:sz w:val="22"/>
                <w:szCs w:val="22"/>
                <w:lang w:eastAsia="zh-CN"/>
              </w:rPr>
              <w:t xml:space="preserve">1 </w:t>
            </w:r>
            <w:r w:rsidR="00F07917">
              <w:rPr>
                <w:rFonts w:eastAsia="SimSun" w:cs="Calibri"/>
                <w:sz w:val="22"/>
                <w:szCs w:val="22"/>
                <w:lang w:eastAsia="zh-CN"/>
              </w:rPr>
              <w:t>8</w:t>
            </w:r>
            <w:r w:rsidR="00D27CBD">
              <w:rPr>
                <w:rFonts w:eastAsia="SimSun" w:cs="Calibri"/>
                <w:sz w:val="22"/>
                <w:szCs w:val="22"/>
                <w:lang w:eastAsia="zh-CN"/>
              </w:rPr>
              <w:t>31</w:t>
            </w:r>
            <w:r w:rsidRPr="000D4C05">
              <w:rPr>
                <w:rFonts w:eastAsia="SimSun" w:cs="Calibri"/>
                <w:sz w:val="22"/>
                <w:szCs w:val="22"/>
                <w:lang w:eastAsia="zh-CN"/>
              </w:rPr>
              <w:t>,</w:t>
            </w:r>
            <w:r w:rsidR="00D27CBD">
              <w:rPr>
                <w:rFonts w:eastAsia="SimSun" w:cs="Calibri"/>
                <w:sz w:val="22"/>
                <w:szCs w:val="22"/>
                <w:lang w:eastAsia="zh-CN"/>
              </w:rPr>
              <w:t>28</w:t>
            </w:r>
            <w:r w:rsidRPr="000D4C05">
              <w:rPr>
                <w:rFonts w:eastAsia="SimSun" w:cs="Calibri"/>
                <w:sz w:val="22"/>
                <w:szCs w:val="22"/>
                <w:lang w:eastAsia="zh-CN"/>
              </w:rPr>
              <w:t xml:space="preserve"> €</w:t>
            </w:r>
          </w:p>
        </w:tc>
      </w:tr>
      <w:tr w:rsidR="004C1974" w14:paraId="414C82FC" w14:textId="77777777" w:rsidTr="00A927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3F658" w14:textId="77777777" w:rsidR="004C1974" w:rsidRDefault="004C1974" w:rsidP="004C1974">
            <w:pPr>
              <w:rPr>
                <w:rFonts w:eastAsia="SimSun" w:cs="Calibri"/>
                <w:sz w:val="22"/>
                <w:szCs w:val="22"/>
                <w:lang w:eastAsia="zh-CN"/>
              </w:rPr>
            </w:pPr>
            <w:r>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E49FD" w14:textId="77777777" w:rsidR="004C1974" w:rsidRDefault="004C1974" w:rsidP="004C1974">
            <w:pPr>
              <w:rPr>
                <w:rFonts w:eastAsia="SimSun" w:cs="Calibri"/>
                <w:sz w:val="22"/>
                <w:szCs w:val="22"/>
                <w:lang w:eastAsia="zh-CN"/>
              </w:rPr>
            </w:pPr>
            <w:r>
              <w:rPr>
                <w:rFonts w:eastAsia="SimSun" w:cs="Calibri"/>
                <w:sz w:val="22"/>
                <w:szCs w:val="22"/>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D93558" w14:textId="77777777" w:rsidR="004C1974" w:rsidRDefault="00F8434E" w:rsidP="004C1974">
            <w:pPr>
              <w:rPr>
                <w:rFonts w:eastAsia="SimSun" w:cs="Calibri"/>
                <w:sz w:val="22"/>
                <w:szCs w:val="22"/>
                <w:lang w:eastAsia="zh-CN"/>
              </w:rPr>
            </w:pPr>
            <w:r>
              <w:rPr>
                <w:rFonts w:eastAsia="SimSun" w:cs="Calibri"/>
                <w:sz w:val="22"/>
                <w:szCs w:val="22"/>
                <w:lang w:eastAsia="zh-CN"/>
              </w:rPr>
              <w:t>387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E040EA" w14:textId="77777777" w:rsidR="004C1974" w:rsidRDefault="004C1974"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749F2" w14:textId="77777777" w:rsidR="004C1974" w:rsidRDefault="004C1974" w:rsidP="00D27CBD">
            <w:r w:rsidRPr="000D4C05">
              <w:rPr>
                <w:rFonts w:eastAsia="SimSun" w:cs="Calibri"/>
                <w:sz w:val="22"/>
                <w:szCs w:val="22"/>
                <w:lang w:eastAsia="zh-CN"/>
              </w:rPr>
              <w:t xml:space="preserve">1 </w:t>
            </w:r>
            <w:r w:rsidR="00F07917">
              <w:rPr>
                <w:rFonts w:eastAsia="SimSun" w:cs="Calibri"/>
                <w:sz w:val="22"/>
                <w:szCs w:val="22"/>
                <w:lang w:eastAsia="zh-CN"/>
              </w:rPr>
              <w:t>8</w:t>
            </w:r>
            <w:r w:rsidR="00D27CBD">
              <w:rPr>
                <w:rFonts w:eastAsia="SimSun" w:cs="Calibri"/>
                <w:sz w:val="22"/>
                <w:szCs w:val="22"/>
                <w:lang w:eastAsia="zh-CN"/>
              </w:rPr>
              <w:t>36</w:t>
            </w:r>
            <w:r w:rsidRPr="000D4C05">
              <w:rPr>
                <w:rFonts w:eastAsia="SimSun" w:cs="Calibri"/>
                <w:sz w:val="22"/>
                <w:szCs w:val="22"/>
                <w:lang w:eastAsia="zh-CN"/>
              </w:rPr>
              <w:t>,</w:t>
            </w:r>
            <w:r w:rsidR="00D27CBD">
              <w:rPr>
                <w:rFonts w:eastAsia="SimSun" w:cs="Calibri"/>
                <w:sz w:val="22"/>
                <w:szCs w:val="22"/>
                <w:lang w:eastAsia="zh-CN"/>
              </w:rPr>
              <w:t>20</w:t>
            </w:r>
            <w:r w:rsidRPr="000D4C05">
              <w:rPr>
                <w:rFonts w:eastAsia="SimSun" w:cs="Calibri"/>
                <w:sz w:val="22"/>
                <w:szCs w:val="22"/>
                <w:lang w:eastAsia="zh-CN"/>
              </w:rPr>
              <w:t xml:space="preserve"> €</w:t>
            </w:r>
          </w:p>
        </w:tc>
      </w:tr>
      <w:tr w:rsidR="004C25A3" w14:paraId="50727B9A" w14:textId="77777777">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F49CE9F" w14:textId="77777777" w:rsidR="004C25A3" w:rsidRDefault="00ED1F6E">
            <w:pPr>
              <w:rPr>
                <w:rFonts w:eastAsia="SimSun" w:cs="Calibri"/>
                <w:sz w:val="22"/>
                <w:szCs w:val="22"/>
                <w:highlight w:val="yellow"/>
                <w:lang w:eastAsia="zh-CN"/>
              </w:rPr>
            </w:pPr>
            <w:r>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3D8871C5" w14:textId="77777777" w:rsidR="004C25A3" w:rsidRDefault="00ED1F6E">
            <w:pPr>
              <w:rPr>
                <w:rFonts w:eastAsia="SimSun" w:cs="Calibri"/>
                <w:sz w:val="22"/>
                <w:szCs w:val="22"/>
                <w:highlight w:val="yellow"/>
                <w:lang w:eastAsia="zh-CN"/>
              </w:rPr>
            </w:pPr>
            <w:r>
              <w:rPr>
                <w:rFonts w:eastAsia="SimSun" w:cs="Calibri"/>
                <w:sz w:val="22"/>
                <w:szCs w:val="22"/>
                <w:highlight w:val="yellow"/>
                <w:lang w:eastAsia="zh-CN"/>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36815B66" w14:textId="77777777" w:rsidR="004C25A3" w:rsidRDefault="00ED1F6E" w:rsidP="00F8434E">
            <w:pPr>
              <w:rPr>
                <w:rFonts w:eastAsia="SimSun" w:cs="Calibri"/>
                <w:sz w:val="22"/>
                <w:szCs w:val="22"/>
                <w:highlight w:val="yellow"/>
                <w:lang w:eastAsia="zh-CN"/>
              </w:rPr>
            </w:pPr>
            <w:r>
              <w:rPr>
                <w:rFonts w:eastAsia="SimSun" w:cs="Calibri"/>
                <w:sz w:val="22"/>
                <w:szCs w:val="22"/>
                <w:highlight w:val="yellow"/>
                <w:lang w:eastAsia="zh-CN"/>
              </w:rPr>
              <w:t>4</w:t>
            </w:r>
            <w:r w:rsidR="00F8434E">
              <w:rPr>
                <w:rFonts w:eastAsia="SimSun" w:cs="Calibri"/>
                <w:sz w:val="22"/>
                <w:szCs w:val="22"/>
                <w:highlight w:val="yellow"/>
                <w:lang w:eastAsia="zh-CN"/>
              </w:rPr>
              <w:t>01</w:t>
            </w:r>
          </w:p>
        </w:tc>
        <w:tc>
          <w:tcPr>
            <w:tcW w:w="851"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B9C20D0" w14:textId="77777777" w:rsidR="004C25A3" w:rsidRDefault="00ED1F6E" w:rsidP="000D310D">
            <w:pPr>
              <w:rPr>
                <w:rFonts w:eastAsia="SimSun" w:cs="Calibri"/>
                <w:sz w:val="22"/>
                <w:szCs w:val="22"/>
                <w:highlight w:val="yellow"/>
                <w:lang w:eastAsia="zh-CN"/>
              </w:rPr>
            </w:pPr>
            <w:r>
              <w:rPr>
                <w:rFonts w:eastAsia="SimSun" w:cs="Calibri"/>
                <w:sz w:val="22"/>
                <w:szCs w:val="22"/>
                <w:highlight w:val="yellow"/>
                <w:lang w:eastAsia="zh-CN"/>
              </w:rPr>
              <w:t>3</w:t>
            </w:r>
            <w:r w:rsidR="00F07917">
              <w:rPr>
                <w:rFonts w:eastAsia="SimSun" w:cs="Calibri"/>
                <w:sz w:val="22"/>
                <w:szCs w:val="22"/>
                <w:highlight w:val="yellow"/>
                <w:lang w:eastAsia="zh-CN"/>
              </w:rPr>
              <w:t>7</w:t>
            </w:r>
            <w:r w:rsidR="000D310D">
              <w:rPr>
                <w:rFonts w:eastAsia="SimSun" w:cs="Calibri"/>
                <w:sz w:val="22"/>
                <w:szCs w:val="22"/>
                <w:highlight w:val="yellow"/>
                <w:lang w:eastAsia="zh-CN"/>
              </w:rPr>
              <w:t>6</w:t>
            </w:r>
          </w:p>
        </w:tc>
        <w:tc>
          <w:tcPr>
            <w:tcW w:w="1418"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4FA38D59" w14:textId="77777777" w:rsidR="004C25A3" w:rsidRDefault="00ED1F6E" w:rsidP="00D27CBD">
            <w:pPr>
              <w:rPr>
                <w:rFonts w:eastAsia="SimSun" w:cs="Calibri"/>
                <w:sz w:val="22"/>
                <w:szCs w:val="22"/>
                <w:highlight w:val="yellow"/>
                <w:lang w:eastAsia="zh-CN"/>
              </w:rPr>
            </w:pPr>
            <w:r>
              <w:rPr>
                <w:rFonts w:eastAsia="SimSun" w:cs="Calibri"/>
                <w:sz w:val="22"/>
                <w:szCs w:val="22"/>
                <w:highlight w:val="yellow"/>
                <w:lang w:eastAsia="zh-CN"/>
              </w:rPr>
              <w:t xml:space="preserve">1 </w:t>
            </w:r>
            <w:r w:rsidR="00F07917">
              <w:rPr>
                <w:rFonts w:eastAsia="SimSun" w:cs="Calibri"/>
                <w:sz w:val="22"/>
                <w:szCs w:val="22"/>
                <w:highlight w:val="yellow"/>
                <w:lang w:eastAsia="zh-CN"/>
              </w:rPr>
              <w:t>8</w:t>
            </w:r>
            <w:r w:rsidR="00D27CBD">
              <w:rPr>
                <w:rFonts w:eastAsia="SimSun" w:cs="Calibri"/>
                <w:sz w:val="22"/>
                <w:szCs w:val="22"/>
                <w:highlight w:val="yellow"/>
                <w:lang w:eastAsia="zh-CN"/>
              </w:rPr>
              <w:t>50</w:t>
            </w:r>
            <w:r>
              <w:rPr>
                <w:rFonts w:eastAsia="SimSun" w:cs="Calibri"/>
                <w:sz w:val="22"/>
                <w:szCs w:val="22"/>
                <w:highlight w:val="yellow"/>
                <w:lang w:eastAsia="zh-CN"/>
              </w:rPr>
              <w:t>,</w:t>
            </w:r>
            <w:r w:rsidR="00D27CBD">
              <w:rPr>
                <w:rFonts w:eastAsia="SimSun" w:cs="Calibri"/>
                <w:sz w:val="22"/>
                <w:szCs w:val="22"/>
                <w:highlight w:val="yellow"/>
                <w:lang w:eastAsia="zh-CN"/>
              </w:rPr>
              <w:t>97</w:t>
            </w:r>
            <w:r>
              <w:rPr>
                <w:rFonts w:eastAsia="SimSun" w:cs="Calibri"/>
                <w:sz w:val="22"/>
                <w:szCs w:val="22"/>
                <w:highlight w:val="yellow"/>
                <w:lang w:eastAsia="zh-CN"/>
              </w:rPr>
              <w:t xml:space="preserve"> €</w:t>
            </w:r>
          </w:p>
        </w:tc>
      </w:tr>
      <w:tr w:rsidR="004C25A3" w14:paraId="763FB389"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FCAED7" w14:textId="77777777" w:rsidR="004C25A3" w:rsidRDefault="00ED1F6E">
            <w:pPr>
              <w:rPr>
                <w:rFonts w:eastAsia="SimSun" w:cs="Calibri"/>
                <w:sz w:val="22"/>
                <w:szCs w:val="22"/>
                <w:lang w:eastAsia="zh-CN"/>
              </w:rPr>
            </w:pPr>
            <w:r>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CC5D86" w14:textId="77777777" w:rsidR="004C25A3" w:rsidRDefault="00ED1F6E">
            <w:pPr>
              <w:rPr>
                <w:rFonts w:eastAsia="SimSun" w:cs="Calibri"/>
                <w:sz w:val="22"/>
                <w:szCs w:val="22"/>
                <w:lang w:eastAsia="zh-CN"/>
              </w:rPr>
            </w:pPr>
            <w:r>
              <w:rPr>
                <w:rFonts w:eastAsia="SimSun" w:cs="Calibri"/>
                <w:sz w:val="22"/>
                <w:szCs w:val="22"/>
                <w:lang w:eastAsia="zh-CN"/>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2CBB57" w14:textId="77777777" w:rsidR="004C25A3" w:rsidRDefault="00ED1F6E">
            <w:pPr>
              <w:rPr>
                <w:rFonts w:eastAsia="SimSun" w:cs="Calibri"/>
                <w:sz w:val="22"/>
                <w:szCs w:val="22"/>
                <w:lang w:eastAsia="zh-CN"/>
              </w:rPr>
            </w:pPr>
            <w:r>
              <w:rPr>
                <w:rFonts w:eastAsia="SimSun" w:cs="Calibri"/>
                <w:sz w:val="22"/>
                <w:szCs w:val="22"/>
                <w:lang w:eastAsia="zh-CN"/>
              </w:rPr>
              <w:t>419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1BD465" w14:textId="77777777" w:rsidR="004C25A3" w:rsidRDefault="00ED1F6E" w:rsidP="000D310D">
            <w:pPr>
              <w:rPr>
                <w:rFonts w:eastAsia="SimSun" w:cs="Calibri"/>
                <w:sz w:val="22"/>
                <w:szCs w:val="22"/>
                <w:lang w:eastAsia="zh-CN"/>
              </w:rPr>
            </w:pPr>
            <w:r>
              <w:rPr>
                <w:rFonts w:eastAsia="SimSun" w:cs="Calibri"/>
                <w:sz w:val="22"/>
                <w:szCs w:val="22"/>
                <w:lang w:eastAsia="zh-CN"/>
              </w:rPr>
              <w:t>37</w:t>
            </w:r>
            <w:r w:rsidR="000D310D">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FEDBA" w14:textId="77777777" w:rsidR="004C25A3" w:rsidRDefault="00ED1F6E" w:rsidP="00D27CBD">
            <w:pPr>
              <w:rPr>
                <w:rFonts w:eastAsia="SimSun" w:cs="Calibri"/>
                <w:sz w:val="22"/>
                <w:szCs w:val="22"/>
                <w:lang w:eastAsia="zh-CN"/>
              </w:rPr>
            </w:pPr>
            <w:r>
              <w:rPr>
                <w:rFonts w:eastAsia="SimSun" w:cs="Calibri"/>
                <w:sz w:val="22"/>
                <w:szCs w:val="22"/>
                <w:lang w:eastAsia="zh-CN"/>
              </w:rPr>
              <w:t>1 8</w:t>
            </w:r>
            <w:r w:rsidR="00D27CBD">
              <w:rPr>
                <w:rFonts w:eastAsia="SimSun" w:cs="Calibri"/>
                <w:sz w:val="22"/>
                <w:szCs w:val="22"/>
                <w:lang w:eastAsia="zh-CN"/>
              </w:rPr>
              <w:t>55</w:t>
            </w:r>
            <w:r>
              <w:rPr>
                <w:rFonts w:eastAsia="SimSun" w:cs="Calibri"/>
                <w:sz w:val="22"/>
                <w:szCs w:val="22"/>
                <w:lang w:eastAsia="zh-CN"/>
              </w:rPr>
              <w:t>,</w:t>
            </w:r>
            <w:r w:rsidR="00D27CBD">
              <w:rPr>
                <w:rFonts w:eastAsia="SimSun" w:cs="Calibri"/>
                <w:sz w:val="22"/>
                <w:szCs w:val="22"/>
                <w:lang w:eastAsia="zh-CN"/>
              </w:rPr>
              <w:t>89</w:t>
            </w:r>
            <w:r>
              <w:rPr>
                <w:rFonts w:eastAsia="SimSun" w:cs="Calibri"/>
                <w:sz w:val="22"/>
                <w:szCs w:val="22"/>
                <w:lang w:eastAsia="zh-CN"/>
              </w:rPr>
              <w:t xml:space="preserve"> €</w:t>
            </w:r>
          </w:p>
        </w:tc>
      </w:tr>
      <w:tr w:rsidR="004C25A3" w14:paraId="076D539B"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D78D1A" w14:textId="77777777" w:rsidR="004C25A3" w:rsidRDefault="00ED1F6E">
            <w:pPr>
              <w:rPr>
                <w:rFonts w:eastAsia="SimSun" w:cs="Calibri"/>
                <w:sz w:val="22"/>
                <w:szCs w:val="22"/>
                <w:lang w:eastAsia="zh-CN"/>
              </w:rPr>
            </w:pPr>
            <w:r>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4CDB83" w14:textId="77777777" w:rsidR="004C25A3" w:rsidRDefault="004C25A3">
            <w:pPr>
              <w:rPr>
                <w:rFonts w:eastAsia="SimSun" w:cs="Calibri"/>
                <w:strike/>
                <w:sz w:val="22"/>
                <w:szCs w:val="22"/>
                <w:lang w:eastAsia="zh-CN"/>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8E0BDB" w14:textId="77777777" w:rsidR="004C25A3" w:rsidRDefault="00ED1F6E">
            <w:pPr>
              <w:rPr>
                <w:rFonts w:eastAsia="SimSun" w:cs="Calibri"/>
                <w:sz w:val="22"/>
                <w:szCs w:val="22"/>
                <w:lang w:eastAsia="zh-CN"/>
              </w:rPr>
            </w:pPr>
            <w:r>
              <w:rPr>
                <w:rFonts w:eastAsia="SimSun" w:cs="Calibri"/>
                <w:sz w:val="22"/>
                <w:szCs w:val="22"/>
                <w:lang w:eastAsia="zh-CN"/>
              </w:rPr>
              <w:t>432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698D2C" w14:textId="77777777" w:rsidR="004C25A3" w:rsidRDefault="00ED1F6E" w:rsidP="000D310D">
            <w:pPr>
              <w:rPr>
                <w:rFonts w:eastAsia="SimSun" w:cs="Calibri"/>
                <w:sz w:val="22"/>
                <w:szCs w:val="22"/>
                <w:lang w:eastAsia="zh-CN"/>
              </w:rPr>
            </w:pPr>
            <w:r>
              <w:rPr>
                <w:rFonts w:eastAsia="SimSun" w:cs="Calibri"/>
                <w:sz w:val="22"/>
                <w:szCs w:val="22"/>
                <w:lang w:eastAsia="zh-CN"/>
              </w:rPr>
              <w:t>38</w:t>
            </w:r>
            <w:r w:rsidR="000D310D">
              <w:rPr>
                <w:rFonts w:eastAsia="SimSun" w:cs="Calibri"/>
                <w:sz w:val="22"/>
                <w:szCs w:val="22"/>
                <w:lang w:eastAsia="zh-CN"/>
              </w:rPr>
              <w:t>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59CF29" w14:textId="77777777" w:rsidR="004C25A3" w:rsidRDefault="00ED1F6E" w:rsidP="00D27CBD">
            <w:pPr>
              <w:rPr>
                <w:rFonts w:eastAsia="SimSun" w:cs="Calibri"/>
                <w:sz w:val="22"/>
                <w:szCs w:val="22"/>
                <w:lang w:eastAsia="zh-CN"/>
              </w:rPr>
            </w:pPr>
            <w:r>
              <w:rPr>
                <w:rFonts w:eastAsia="SimSun" w:cs="Calibri"/>
                <w:sz w:val="22"/>
                <w:szCs w:val="22"/>
                <w:lang w:eastAsia="zh-CN"/>
              </w:rPr>
              <w:t xml:space="preserve">1 </w:t>
            </w:r>
            <w:r w:rsidR="00D27CBD">
              <w:rPr>
                <w:rFonts w:eastAsia="SimSun" w:cs="Calibri"/>
                <w:sz w:val="22"/>
                <w:szCs w:val="22"/>
                <w:lang w:eastAsia="zh-CN"/>
              </w:rPr>
              <w:t>905</w:t>
            </w:r>
            <w:r>
              <w:rPr>
                <w:rFonts w:eastAsia="SimSun" w:cs="Calibri"/>
                <w:sz w:val="22"/>
                <w:szCs w:val="22"/>
                <w:lang w:eastAsia="zh-CN"/>
              </w:rPr>
              <w:t>,</w:t>
            </w:r>
            <w:r w:rsidR="00D27CBD">
              <w:rPr>
                <w:rFonts w:eastAsia="SimSun" w:cs="Calibri"/>
                <w:sz w:val="22"/>
                <w:szCs w:val="22"/>
                <w:lang w:eastAsia="zh-CN"/>
              </w:rPr>
              <w:t>12</w:t>
            </w:r>
            <w:r>
              <w:rPr>
                <w:rFonts w:eastAsia="SimSun" w:cs="Calibri"/>
                <w:sz w:val="22"/>
                <w:szCs w:val="22"/>
                <w:lang w:eastAsia="zh-CN"/>
              </w:rPr>
              <w:t xml:space="preserve"> €</w:t>
            </w:r>
          </w:p>
        </w:tc>
      </w:tr>
    </w:tbl>
    <w:p w14:paraId="082D1084" w14:textId="77777777" w:rsidR="004C25A3" w:rsidRDefault="004C25A3">
      <w:pPr>
        <w:rPr>
          <w:rFonts w:eastAsia="SimSun" w:cs="Calibri"/>
          <w:sz w:val="10"/>
          <w:szCs w:val="10"/>
          <w:lang w:eastAsia="zh-CN"/>
        </w:rPr>
      </w:pPr>
    </w:p>
    <w:p w14:paraId="43DF5C10" w14:textId="77777777" w:rsidR="004C25A3" w:rsidRDefault="00ED1F6E" w:rsidP="002057C5">
      <w:pPr>
        <w:spacing w:line="240" w:lineRule="exact"/>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 xml:space="preserve">C2 </w:t>
      </w:r>
      <w:r>
        <w:rPr>
          <w:rFonts w:eastAsia="SimSun" w:cs="Calibri"/>
          <w:b/>
          <w:bCs/>
          <w:sz w:val="28"/>
          <w:szCs w:val="28"/>
          <w:u w:val="single"/>
          <w:lang w:eastAsia="zh-CN"/>
        </w:rPr>
        <w:t>:</w:t>
      </w:r>
      <w:r>
        <w:rPr>
          <w:rFonts w:eastAsia="SimSun" w:cs="Calibri"/>
          <w:b/>
          <w:sz w:val="28"/>
          <w:szCs w:val="28"/>
          <w:lang w:eastAsia="zh-CN"/>
        </w:rPr>
        <w:t xml:space="preserve"> </w:t>
      </w:r>
    </w:p>
    <w:p w14:paraId="6ADBAFEC" w14:textId="77777777" w:rsidR="004C25A3" w:rsidRDefault="00ED1F6E" w:rsidP="002057C5">
      <w:pPr>
        <w:spacing w:line="240" w:lineRule="exact"/>
        <w:ind w:left="1134"/>
        <w:jc w:val="both"/>
        <w:rPr>
          <w:rFonts w:eastAsia="SimSun" w:cs="Calibri"/>
          <w:sz w:val="10"/>
          <w:szCs w:val="10"/>
          <w:lang w:eastAsia="zh-CN"/>
        </w:rPr>
      </w:pPr>
      <w:r>
        <w:rPr>
          <w:rFonts w:eastAsia="SimSun" w:cs="Calibri"/>
          <w:sz w:val="26"/>
          <w:szCs w:val="26"/>
          <w:lang w:eastAsia="zh-CN"/>
        </w:rPr>
        <w:lastRenderedPageBreak/>
        <w:t>Adjoint administratif principal de 2</w:t>
      </w:r>
      <w:r>
        <w:rPr>
          <w:rFonts w:eastAsia="SimSun" w:cs="Calibri"/>
          <w:sz w:val="26"/>
          <w:szCs w:val="26"/>
          <w:vertAlign w:val="superscript"/>
          <w:lang w:eastAsia="zh-CN"/>
        </w:rPr>
        <w:t>ème</w:t>
      </w:r>
      <w:r>
        <w:rPr>
          <w:rFonts w:eastAsia="SimSun" w:cs="Calibri"/>
          <w:sz w:val="26"/>
          <w:szCs w:val="26"/>
          <w:lang w:eastAsia="zh-CN"/>
        </w:rPr>
        <w:t xml:space="preserve"> classe, Adjoint d'animation principal de 2</w:t>
      </w:r>
      <w:r>
        <w:rPr>
          <w:rFonts w:eastAsia="SimSun" w:cs="Calibri"/>
          <w:sz w:val="26"/>
          <w:szCs w:val="26"/>
          <w:vertAlign w:val="superscript"/>
          <w:lang w:eastAsia="zh-CN"/>
        </w:rPr>
        <w:t>ème</w:t>
      </w:r>
      <w:r>
        <w:rPr>
          <w:rFonts w:eastAsia="SimSun" w:cs="Calibri"/>
          <w:sz w:val="26"/>
          <w:szCs w:val="26"/>
          <w:lang w:eastAsia="zh-CN"/>
        </w:rPr>
        <w:t xml:space="preserve"> classe, Adjoint du patrimoine principal de 2</w:t>
      </w:r>
      <w:r>
        <w:rPr>
          <w:rFonts w:eastAsia="SimSun" w:cs="Calibri"/>
          <w:sz w:val="26"/>
          <w:szCs w:val="26"/>
          <w:vertAlign w:val="superscript"/>
          <w:lang w:eastAsia="zh-CN"/>
        </w:rPr>
        <w:t>ème</w:t>
      </w:r>
      <w:r>
        <w:rPr>
          <w:rFonts w:eastAsia="SimSun" w:cs="Calibri"/>
          <w:sz w:val="26"/>
          <w:szCs w:val="26"/>
          <w:lang w:eastAsia="zh-CN"/>
        </w:rPr>
        <w:t xml:space="preserve"> classe, Agent social principal de 2</w:t>
      </w:r>
      <w:r>
        <w:rPr>
          <w:rFonts w:eastAsia="SimSun" w:cs="Calibri"/>
          <w:sz w:val="26"/>
          <w:szCs w:val="26"/>
          <w:vertAlign w:val="superscript"/>
          <w:lang w:eastAsia="zh-CN"/>
        </w:rPr>
        <w:t>ème</w:t>
      </w:r>
      <w:r>
        <w:rPr>
          <w:rFonts w:eastAsia="SimSun" w:cs="Calibri"/>
          <w:sz w:val="26"/>
          <w:szCs w:val="26"/>
          <w:lang w:eastAsia="zh-CN"/>
        </w:rPr>
        <w:t xml:space="preserve"> classe, Adjoint technique principal de 2</w:t>
      </w:r>
      <w:r>
        <w:rPr>
          <w:rFonts w:eastAsia="SimSun" w:cs="Calibri"/>
          <w:sz w:val="26"/>
          <w:szCs w:val="26"/>
          <w:vertAlign w:val="superscript"/>
          <w:lang w:eastAsia="zh-CN"/>
        </w:rPr>
        <w:t>ème</w:t>
      </w:r>
      <w:r>
        <w:rPr>
          <w:rFonts w:eastAsia="SimSun" w:cs="Calibri"/>
          <w:sz w:val="26"/>
          <w:szCs w:val="26"/>
          <w:lang w:eastAsia="zh-CN"/>
        </w:rPr>
        <w:t xml:space="preserve"> classe des établissements d'enseignement, Opérateur des activités physiques et sportives, Adjoint technique principal de 2</w:t>
      </w:r>
      <w:r>
        <w:rPr>
          <w:rFonts w:eastAsia="SimSun" w:cs="Calibri"/>
          <w:sz w:val="26"/>
          <w:szCs w:val="26"/>
          <w:vertAlign w:val="superscript"/>
          <w:lang w:eastAsia="zh-CN"/>
        </w:rPr>
        <w:t>ème</w:t>
      </w:r>
      <w:r>
        <w:rPr>
          <w:rFonts w:eastAsia="SimSun" w:cs="Calibri"/>
          <w:sz w:val="26"/>
          <w:szCs w:val="26"/>
          <w:lang w:eastAsia="zh-CN"/>
        </w:rPr>
        <w:t xml:space="preserve"> classe.</w:t>
      </w:r>
    </w:p>
    <w:tbl>
      <w:tblPr>
        <w:tblpPr w:leftFromText="141" w:rightFromText="141" w:vertAnchor="text" w:horzAnchor="margin" w:tblpXSpec="center" w:tblpY="96"/>
        <w:tblW w:w="55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3"/>
        <w:gridCol w:w="850"/>
        <w:gridCol w:w="993"/>
        <w:gridCol w:w="1559"/>
      </w:tblGrid>
      <w:tr w:rsidR="00025F4B" w14:paraId="46C11BBA" w14:textId="77777777" w:rsidTr="00025F4B">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F8CFF9" w14:textId="77777777" w:rsidR="00025F4B" w:rsidRDefault="00025F4B" w:rsidP="00025F4B">
            <w:pPr>
              <w:rPr>
                <w:rFonts w:eastAsia="SimSun" w:cs="Calibri"/>
                <w:sz w:val="11"/>
                <w:szCs w:val="11"/>
                <w:lang w:eastAsia="zh-CN"/>
              </w:rPr>
            </w:pPr>
          </w:p>
          <w:p w14:paraId="4C4F31D6" w14:textId="77777777" w:rsidR="00025F4B" w:rsidRDefault="00025F4B" w:rsidP="00025F4B">
            <w:pPr>
              <w:rPr>
                <w:rFonts w:eastAsia="SimSun" w:cs="Calibri"/>
                <w:sz w:val="22"/>
                <w:szCs w:val="22"/>
                <w:lang w:eastAsia="zh-CN"/>
              </w:rPr>
            </w:pPr>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37C94B" w14:textId="77777777" w:rsidR="00025F4B" w:rsidRDefault="00025F4B" w:rsidP="00025F4B">
            <w:pPr>
              <w:rPr>
                <w:rFonts w:eastAsia="SimSun" w:cs="Calibri"/>
                <w:sz w:val="11"/>
                <w:szCs w:val="11"/>
                <w:lang w:eastAsia="zh-CN"/>
              </w:rPr>
            </w:pPr>
          </w:p>
          <w:p w14:paraId="183200F7" w14:textId="77777777" w:rsidR="00025F4B" w:rsidRDefault="00025F4B" w:rsidP="00025F4B">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5BB87B" w14:textId="7A7736A3" w:rsidR="00025F4B" w:rsidRDefault="00422A96" w:rsidP="00025F4B">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025F4B" w14:paraId="6AD65BA6" w14:textId="77777777" w:rsidTr="00025F4B">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18EA0" w14:textId="77777777" w:rsidR="00025F4B" w:rsidRDefault="00025F4B" w:rsidP="00025F4B">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D98B15" w14:textId="77777777" w:rsidR="00025F4B" w:rsidRDefault="00025F4B" w:rsidP="00025F4B">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B98150" w14:textId="77777777" w:rsidR="00025F4B" w:rsidRDefault="00025F4B" w:rsidP="00025F4B">
            <w:pPr>
              <w:rPr>
                <w:rFonts w:eastAsia="SimSun" w:cs="Calibri"/>
                <w:bCs/>
                <w:color w:val="FF0000"/>
                <w:sz w:val="22"/>
                <w:szCs w:val="22"/>
                <w:lang w:eastAsia="zh-CN"/>
              </w:rPr>
            </w:pPr>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A2CE5A" w14:textId="77777777" w:rsidR="00025F4B" w:rsidRDefault="00025F4B" w:rsidP="00025F4B">
            <w:pPr>
              <w:rPr>
                <w:rFonts w:eastAsia="SimSun" w:cs="Calibri"/>
                <w:bCs/>
                <w:color w:val="008080"/>
                <w:sz w:val="22"/>
                <w:szCs w:val="22"/>
                <w:lang w:eastAsia="zh-CN"/>
              </w:rPr>
            </w:pPr>
            <w:r>
              <w:rPr>
                <w:rFonts w:eastAsia="SimSun" w:cs="Calibri"/>
                <w:bCs/>
                <w:color w:val="00808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D328F1" w14:textId="77777777" w:rsidR="00025F4B" w:rsidRDefault="00025F4B" w:rsidP="00025F4B">
            <w:pPr>
              <w:rPr>
                <w:rFonts w:eastAsia="SimSun" w:cs="Calibri"/>
                <w:bCs/>
                <w:color w:val="FF0000"/>
                <w:sz w:val="22"/>
                <w:szCs w:val="22"/>
                <w:lang w:eastAsia="zh-CN"/>
              </w:rPr>
            </w:pPr>
            <w:r>
              <w:rPr>
                <w:rFonts w:eastAsia="SimSun" w:cs="Calibri"/>
                <w:bCs/>
                <w:color w:val="FF0000"/>
                <w:sz w:val="22"/>
                <w:szCs w:val="22"/>
                <w:lang w:eastAsia="zh-CN"/>
              </w:rPr>
              <w:t>Traitement</w:t>
            </w:r>
          </w:p>
        </w:tc>
      </w:tr>
      <w:tr w:rsidR="00025F4B" w14:paraId="723186B4"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86CEB0" w14:textId="77777777" w:rsidR="00025F4B" w:rsidRDefault="00025F4B" w:rsidP="00025F4B">
            <w:pPr>
              <w:rPr>
                <w:rFonts w:eastAsia="SimSun" w:cs="Calibri"/>
                <w:sz w:val="22"/>
                <w:szCs w:val="22"/>
                <w:lang w:eastAsia="zh-CN"/>
              </w:rPr>
            </w:pPr>
            <w:r>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B4189F" w14:textId="77777777"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2147B5" w14:textId="77777777" w:rsidR="00025F4B" w:rsidRDefault="00025F4B" w:rsidP="00F8434E">
            <w:pPr>
              <w:rPr>
                <w:rFonts w:eastAsia="SimSun" w:cs="Calibri"/>
                <w:sz w:val="22"/>
                <w:szCs w:val="22"/>
                <w:lang w:eastAsia="zh-CN"/>
              </w:rPr>
            </w:pPr>
            <w:r>
              <w:rPr>
                <w:rFonts w:eastAsia="SimSun" w:cs="Calibri"/>
                <w:sz w:val="22"/>
                <w:szCs w:val="22"/>
                <w:lang w:eastAsia="zh-CN"/>
              </w:rPr>
              <w:t>3</w:t>
            </w:r>
            <w:r w:rsidR="00F8434E">
              <w:rPr>
                <w:rFonts w:eastAsia="SimSun" w:cs="Calibri"/>
                <w:sz w:val="22"/>
                <w:szCs w:val="22"/>
                <w:lang w:eastAsia="zh-CN"/>
              </w:rPr>
              <w:t>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C8AA38" w14:textId="77777777" w:rsidR="00025F4B" w:rsidRDefault="00025F4B"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36FA69" w14:textId="77777777" w:rsidR="00025F4B" w:rsidRDefault="00C56635" w:rsidP="00025F4B">
            <w:pPr>
              <w:rPr>
                <w:rFonts w:eastAsia="SimSun" w:cs="Calibri"/>
                <w:sz w:val="22"/>
                <w:szCs w:val="22"/>
                <w:lang w:eastAsia="zh-CN"/>
              </w:rPr>
            </w:pPr>
            <w:r w:rsidRPr="00C56635">
              <w:rPr>
                <w:rFonts w:eastAsia="SimSun" w:cs="Calibri"/>
                <w:sz w:val="22"/>
                <w:szCs w:val="22"/>
                <w:lang w:eastAsia="zh-CN"/>
              </w:rPr>
              <w:t>1 806,66 €</w:t>
            </w:r>
          </w:p>
        </w:tc>
      </w:tr>
      <w:tr w:rsidR="00025F4B" w14:paraId="6F9CBF33"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98B31" w14:textId="77777777" w:rsidR="00025F4B" w:rsidRDefault="00025F4B" w:rsidP="00025F4B">
            <w:pPr>
              <w:rPr>
                <w:rFonts w:eastAsia="SimSun" w:cs="Calibri"/>
                <w:sz w:val="22"/>
                <w:szCs w:val="22"/>
                <w:lang w:eastAsia="zh-CN"/>
              </w:rPr>
            </w:pPr>
            <w:r>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DD4E8" w14:textId="77777777"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D96BA" w14:textId="77777777" w:rsidR="00025F4B" w:rsidRDefault="00F8434E" w:rsidP="00025F4B">
            <w:pPr>
              <w:rPr>
                <w:rFonts w:eastAsia="SimSun" w:cs="Calibri"/>
                <w:sz w:val="22"/>
                <w:szCs w:val="22"/>
                <w:lang w:eastAsia="zh-CN"/>
              </w:rPr>
            </w:pPr>
            <w:r>
              <w:rPr>
                <w:rFonts w:eastAsia="SimSun" w:cs="Calibri"/>
                <w:sz w:val="22"/>
                <w:szCs w:val="22"/>
                <w:lang w:eastAsia="zh-CN"/>
              </w:rPr>
              <w:t>371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C6497" w14:textId="77777777" w:rsidR="00025F4B" w:rsidRDefault="00025F4B" w:rsidP="000D310D">
            <w:pPr>
              <w:rPr>
                <w:rFonts w:eastAsia="SimSun" w:cs="Calibri"/>
                <w:sz w:val="22"/>
                <w:szCs w:val="22"/>
                <w:lang w:eastAsia="zh-CN"/>
              </w:rPr>
            </w:pPr>
            <w:r>
              <w:rPr>
                <w:rFonts w:eastAsia="SimSun" w:cs="Calibri"/>
                <w:sz w:val="22"/>
                <w:szCs w:val="22"/>
                <w:lang w:eastAsia="zh-CN"/>
              </w:rPr>
              <w:t>36</w:t>
            </w:r>
            <w:r w:rsidR="000D310D">
              <w:rPr>
                <w:rFonts w:eastAsia="SimSun" w:cs="Calibri"/>
                <w:sz w:val="22"/>
                <w:szCs w:val="22"/>
                <w:lang w:eastAsia="zh-CN"/>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BDAFB" w14:textId="77777777" w:rsidR="00025F4B" w:rsidRDefault="00C56635" w:rsidP="00025F4B">
            <w:r w:rsidRPr="00C56635">
              <w:rPr>
                <w:rFonts w:eastAsia="SimSun" w:cs="Calibri"/>
                <w:sz w:val="22"/>
                <w:szCs w:val="22"/>
                <w:lang w:eastAsia="zh-CN"/>
              </w:rPr>
              <w:t>1 816,51 €</w:t>
            </w:r>
          </w:p>
        </w:tc>
      </w:tr>
      <w:tr w:rsidR="00025F4B" w14:paraId="541E967E"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B5FF692"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5B83205F"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507DB48D" w14:textId="77777777" w:rsidR="00025F4B" w:rsidRDefault="00F8434E" w:rsidP="00025F4B">
            <w:pPr>
              <w:rPr>
                <w:rFonts w:eastAsia="SimSun" w:cs="Calibri"/>
                <w:sz w:val="22"/>
                <w:szCs w:val="22"/>
                <w:lang w:eastAsia="zh-CN"/>
              </w:rPr>
            </w:pPr>
            <w:r>
              <w:rPr>
                <w:rFonts w:eastAsia="SimSun" w:cs="Calibri"/>
                <w:sz w:val="22"/>
                <w:szCs w:val="22"/>
                <w:lang w:eastAsia="zh-CN"/>
              </w:rPr>
              <w:t>376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1846F7A" w14:textId="77777777" w:rsidR="00025F4B" w:rsidRDefault="00025F4B"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tcPr>
          <w:p w14:paraId="50B53E29" w14:textId="77777777" w:rsidR="00025F4B" w:rsidRDefault="00C56635" w:rsidP="00025F4B">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025F4B" w14:paraId="2BA97FC5"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803EC9" w14:textId="77777777" w:rsidR="00025F4B" w:rsidRDefault="00025F4B" w:rsidP="00025F4B">
            <w:pPr>
              <w:rPr>
                <w:rFonts w:eastAsia="SimSun" w:cs="Calibri"/>
                <w:sz w:val="22"/>
                <w:szCs w:val="22"/>
                <w:lang w:eastAsia="zh-CN"/>
              </w:rPr>
            </w:pPr>
            <w:r>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564C9" w14:textId="77777777"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283C98" w14:textId="77777777" w:rsidR="00025F4B" w:rsidRDefault="00F8434E" w:rsidP="00025F4B">
            <w:pPr>
              <w:rPr>
                <w:rFonts w:eastAsia="SimSun" w:cs="Calibri"/>
                <w:sz w:val="22"/>
                <w:szCs w:val="22"/>
                <w:lang w:eastAsia="zh-CN"/>
              </w:rPr>
            </w:pPr>
            <w:r>
              <w:rPr>
                <w:rFonts w:eastAsia="SimSun" w:cs="Calibri"/>
                <w:sz w:val="22"/>
                <w:szCs w:val="22"/>
                <w:lang w:eastAsia="zh-CN"/>
              </w:rPr>
              <w:t>387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A9A1A8" w14:textId="77777777" w:rsidR="00025F4B" w:rsidRDefault="00025F4B"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AB8F69" w14:textId="77777777" w:rsidR="00025F4B" w:rsidRDefault="00C56635" w:rsidP="00025F4B">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025F4B" w14:paraId="74E83FBF"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976D21" w14:textId="77777777" w:rsidR="00025F4B" w:rsidRDefault="00025F4B" w:rsidP="00025F4B">
            <w:pPr>
              <w:rPr>
                <w:rFonts w:eastAsia="SimSun" w:cs="Calibri"/>
                <w:sz w:val="22"/>
                <w:szCs w:val="22"/>
                <w:lang w:eastAsia="zh-CN"/>
              </w:rPr>
            </w:pPr>
            <w:r>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42462E" w14:textId="77777777" w:rsidR="00025F4B" w:rsidRDefault="00025F4B" w:rsidP="00025F4B">
            <w:pPr>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58B3F95" w14:textId="77777777" w:rsidR="00025F4B" w:rsidRPr="000E0641" w:rsidRDefault="00F8434E" w:rsidP="00025F4B">
            <w:r>
              <w:rPr>
                <w:rFonts w:eastAsia="SimSun" w:cs="Calibri"/>
                <w:sz w:val="22"/>
                <w:szCs w:val="22"/>
                <w:lang w:eastAsia="zh-CN"/>
              </w:rPr>
              <w:t>396</w:t>
            </w:r>
          </w:p>
        </w:tc>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0A130E20" w14:textId="77777777" w:rsidR="00025F4B" w:rsidRPr="000E0641" w:rsidRDefault="00025F4B" w:rsidP="000D310D">
            <w:r w:rsidRPr="000E0641">
              <w:rPr>
                <w:rFonts w:eastAsia="SimSun" w:cs="Calibri"/>
                <w:sz w:val="22"/>
                <w:szCs w:val="22"/>
                <w:lang w:eastAsia="zh-CN"/>
              </w:rPr>
              <w:t>3</w:t>
            </w:r>
            <w:r w:rsidR="000D310D">
              <w:rPr>
                <w:rFonts w:eastAsia="SimSun" w:cs="Calibri"/>
                <w:sz w:val="22"/>
                <w:szCs w:val="22"/>
                <w:lang w:eastAsia="zh-CN"/>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181190AF" w14:textId="77777777" w:rsidR="00025F4B" w:rsidRPr="000E0641" w:rsidRDefault="00025F4B" w:rsidP="00C149F9">
            <w:r w:rsidRPr="000E0641">
              <w:rPr>
                <w:rFonts w:eastAsia="SimSun" w:cs="Calibri"/>
                <w:sz w:val="22"/>
                <w:szCs w:val="22"/>
                <w:lang w:eastAsia="zh-CN"/>
              </w:rPr>
              <w:t>1 8</w:t>
            </w:r>
            <w:r w:rsidR="00C149F9">
              <w:rPr>
                <w:rFonts w:eastAsia="SimSun" w:cs="Calibri"/>
                <w:sz w:val="22"/>
                <w:szCs w:val="22"/>
                <w:lang w:eastAsia="zh-CN"/>
              </w:rPr>
              <w:t>41</w:t>
            </w:r>
            <w:r w:rsidRPr="000E0641">
              <w:rPr>
                <w:rFonts w:eastAsia="SimSun" w:cs="Calibri"/>
                <w:sz w:val="22"/>
                <w:szCs w:val="22"/>
                <w:lang w:eastAsia="zh-CN"/>
              </w:rPr>
              <w:t>,</w:t>
            </w:r>
            <w:r w:rsidR="00C149F9">
              <w:rPr>
                <w:rFonts w:eastAsia="SimSun" w:cs="Calibri"/>
                <w:sz w:val="22"/>
                <w:szCs w:val="22"/>
                <w:lang w:eastAsia="zh-CN"/>
              </w:rPr>
              <w:t>12</w:t>
            </w:r>
            <w:r w:rsidRPr="000E0641">
              <w:rPr>
                <w:rFonts w:eastAsia="SimSun" w:cs="Calibri"/>
                <w:sz w:val="22"/>
                <w:szCs w:val="22"/>
                <w:lang w:eastAsia="zh-CN"/>
              </w:rPr>
              <w:t xml:space="preserve"> €</w:t>
            </w:r>
          </w:p>
        </w:tc>
      </w:tr>
      <w:tr w:rsidR="00025F4B" w14:paraId="380C22AF"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CE268BE"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4D8F94B"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2E09BE4" w14:textId="77777777" w:rsidR="00025F4B" w:rsidRDefault="00025F4B" w:rsidP="00F8434E">
            <w:pPr>
              <w:rPr>
                <w:rFonts w:eastAsia="SimSun" w:cs="Calibri"/>
                <w:sz w:val="22"/>
                <w:szCs w:val="22"/>
                <w:highlight w:val="yellow"/>
                <w:lang w:eastAsia="zh-CN"/>
              </w:rPr>
            </w:pPr>
            <w:r>
              <w:rPr>
                <w:rFonts w:eastAsia="SimSun" w:cs="Calibri"/>
                <w:sz w:val="22"/>
                <w:szCs w:val="22"/>
                <w:highlight w:val="yellow"/>
                <w:lang w:eastAsia="zh-CN"/>
              </w:rPr>
              <w:t>4</w:t>
            </w:r>
            <w:r w:rsidR="00F8434E">
              <w:rPr>
                <w:rFonts w:eastAsia="SimSun" w:cs="Calibri"/>
                <w:sz w:val="22"/>
                <w:szCs w:val="22"/>
                <w:highlight w:val="yellow"/>
                <w:lang w:eastAsia="zh-CN"/>
              </w:rPr>
              <w:t>04</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DC97E61" w14:textId="77777777" w:rsidR="00025F4B" w:rsidRDefault="00025F4B" w:rsidP="000D310D">
            <w:pPr>
              <w:rPr>
                <w:rFonts w:eastAsia="SimSun" w:cs="Calibri"/>
                <w:sz w:val="22"/>
                <w:szCs w:val="22"/>
                <w:highlight w:val="yellow"/>
                <w:lang w:eastAsia="zh-CN"/>
              </w:rPr>
            </w:pPr>
            <w:r>
              <w:rPr>
                <w:rFonts w:eastAsia="SimSun" w:cs="Calibri"/>
                <w:sz w:val="22"/>
                <w:szCs w:val="22"/>
                <w:highlight w:val="yellow"/>
                <w:lang w:eastAsia="zh-CN"/>
              </w:rPr>
              <w:t>37</w:t>
            </w:r>
            <w:r w:rsidR="000D310D">
              <w:rPr>
                <w:rFonts w:eastAsia="SimSun" w:cs="Calibri"/>
                <w:sz w:val="22"/>
                <w:szCs w:val="22"/>
                <w:highlight w:val="yellow"/>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6020F27" w14:textId="77777777" w:rsidR="00025F4B" w:rsidRDefault="00C149F9" w:rsidP="00025F4B">
            <w:pPr>
              <w:rPr>
                <w:rFonts w:eastAsia="SimSun" w:cs="Calibri"/>
                <w:sz w:val="22"/>
                <w:szCs w:val="22"/>
                <w:highlight w:val="yellow"/>
                <w:lang w:eastAsia="zh-CN"/>
              </w:rPr>
            </w:pPr>
            <w:r>
              <w:rPr>
                <w:rFonts w:eastAsia="SimSun" w:cs="Calibri"/>
                <w:sz w:val="22"/>
                <w:szCs w:val="22"/>
                <w:highlight w:val="yellow"/>
                <w:lang w:eastAsia="zh-CN"/>
              </w:rPr>
              <w:t>1 850,97 €</w:t>
            </w:r>
          </w:p>
        </w:tc>
      </w:tr>
      <w:tr w:rsidR="00025F4B" w14:paraId="6D9B00A6"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9B7368" w14:textId="77777777" w:rsidR="00025F4B" w:rsidRDefault="00025F4B" w:rsidP="00025F4B">
            <w:pPr>
              <w:rPr>
                <w:rFonts w:eastAsia="SimSun" w:cs="Calibri"/>
                <w:sz w:val="22"/>
                <w:szCs w:val="22"/>
                <w:lang w:eastAsia="zh-CN"/>
              </w:rPr>
            </w:pPr>
            <w:r>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A742D6" w14:textId="77777777" w:rsidR="00025F4B" w:rsidRDefault="00025F4B" w:rsidP="00025F4B">
            <w:pPr>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BCE5B" w14:textId="77777777" w:rsidR="00025F4B" w:rsidRDefault="00025F4B" w:rsidP="00F8434E">
            <w:pPr>
              <w:rPr>
                <w:rFonts w:eastAsia="SimSun" w:cs="Calibri"/>
                <w:sz w:val="22"/>
                <w:szCs w:val="22"/>
                <w:lang w:eastAsia="zh-CN"/>
              </w:rPr>
            </w:pPr>
            <w:r>
              <w:rPr>
                <w:rFonts w:eastAsia="SimSun" w:cs="Calibri"/>
                <w:sz w:val="22"/>
                <w:szCs w:val="22"/>
                <w:lang w:eastAsia="zh-CN"/>
              </w:rPr>
              <w:t>41</w:t>
            </w:r>
            <w:r w:rsidR="00F8434E">
              <w:rPr>
                <w:rFonts w:eastAsia="SimSun" w:cs="Calibri"/>
                <w:sz w:val="22"/>
                <w:szCs w:val="22"/>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83EE4" w14:textId="77777777" w:rsidR="00025F4B" w:rsidRDefault="00025F4B" w:rsidP="000D310D">
            <w:pPr>
              <w:rPr>
                <w:rFonts w:eastAsia="SimSun" w:cs="Calibri"/>
                <w:sz w:val="22"/>
                <w:szCs w:val="22"/>
                <w:lang w:eastAsia="zh-CN"/>
              </w:rPr>
            </w:pPr>
            <w:r>
              <w:rPr>
                <w:rFonts w:eastAsia="SimSun" w:cs="Calibri"/>
                <w:sz w:val="22"/>
                <w:szCs w:val="22"/>
                <w:lang w:eastAsia="zh-CN"/>
              </w:rPr>
              <w:t>37</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C195C2" w14:textId="77777777" w:rsidR="00025F4B" w:rsidRDefault="00C149F9" w:rsidP="00025F4B">
            <w:pPr>
              <w:rPr>
                <w:rFonts w:eastAsia="SimSun" w:cs="Calibri"/>
                <w:sz w:val="22"/>
                <w:szCs w:val="22"/>
                <w:lang w:eastAsia="zh-CN"/>
              </w:rPr>
            </w:pPr>
            <w:r>
              <w:rPr>
                <w:rFonts w:eastAsia="SimSun" w:cs="Calibri"/>
                <w:sz w:val="22"/>
                <w:szCs w:val="22"/>
                <w:lang w:eastAsia="zh-CN"/>
              </w:rPr>
              <w:t>1 855,89 €</w:t>
            </w:r>
          </w:p>
        </w:tc>
      </w:tr>
      <w:tr w:rsidR="00025F4B" w14:paraId="1B1872B4"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74E3F4" w14:textId="77777777" w:rsidR="00025F4B" w:rsidRDefault="00025F4B" w:rsidP="00025F4B">
            <w:pPr>
              <w:rPr>
                <w:rFonts w:eastAsia="SimSun" w:cs="Calibri"/>
                <w:sz w:val="22"/>
                <w:szCs w:val="22"/>
                <w:lang w:eastAsia="zh-CN"/>
              </w:rPr>
            </w:pPr>
            <w:r>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9E707" w14:textId="77777777" w:rsidR="00025F4B" w:rsidRDefault="00025F4B" w:rsidP="00025F4B">
            <w:pPr>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00B3DC" w14:textId="77777777" w:rsidR="00025F4B" w:rsidRDefault="00025F4B" w:rsidP="00025F4B">
            <w:pPr>
              <w:rPr>
                <w:rFonts w:eastAsia="SimSun" w:cs="Calibri"/>
                <w:color w:val="000000"/>
                <w:sz w:val="22"/>
                <w:szCs w:val="22"/>
                <w:lang w:eastAsia="zh-CN"/>
              </w:rPr>
            </w:pPr>
            <w:r>
              <w:rPr>
                <w:rFonts w:eastAsia="SimSun" w:cs="Calibri"/>
                <w:color w:val="000000"/>
                <w:sz w:val="22"/>
                <w:szCs w:val="22"/>
                <w:lang w:eastAsia="zh-CN"/>
              </w:rPr>
              <w:t>430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0E13A" w14:textId="77777777" w:rsidR="00025F4B" w:rsidRDefault="00025F4B" w:rsidP="000D310D">
            <w:pPr>
              <w:rPr>
                <w:rFonts w:eastAsia="SimSun" w:cs="Calibri"/>
                <w:color w:val="000000"/>
                <w:sz w:val="22"/>
                <w:szCs w:val="22"/>
                <w:lang w:eastAsia="zh-CN"/>
              </w:rPr>
            </w:pPr>
            <w:r>
              <w:rPr>
                <w:rFonts w:eastAsia="SimSun" w:cs="Calibri"/>
                <w:color w:val="000000"/>
                <w:sz w:val="22"/>
                <w:szCs w:val="22"/>
                <w:lang w:eastAsia="zh-CN"/>
              </w:rPr>
              <w:t>38</w:t>
            </w:r>
            <w:r w:rsidR="000D310D">
              <w:rPr>
                <w:rFonts w:eastAsia="SimSun" w:cs="Calibri"/>
                <w:color w:val="000000"/>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CD53E5" w14:textId="77777777" w:rsidR="00025F4B" w:rsidRDefault="00025F4B" w:rsidP="00C149F9">
            <w:pPr>
              <w:rPr>
                <w:rFonts w:eastAsia="SimSun" w:cs="Calibri"/>
                <w:color w:val="000000"/>
                <w:sz w:val="22"/>
                <w:szCs w:val="22"/>
                <w:lang w:eastAsia="zh-CN"/>
              </w:rPr>
            </w:pPr>
            <w:r>
              <w:rPr>
                <w:rFonts w:eastAsia="SimSun" w:cs="Calibri"/>
                <w:color w:val="000000"/>
                <w:sz w:val="22"/>
                <w:szCs w:val="22"/>
                <w:lang w:eastAsia="zh-CN"/>
              </w:rPr>
              <w:t>1 8</w:t>
            </w:r>
            <w:r w:rsidR="00C149F9">
              <w:rPr>
                <w:rFonts w:eastAsia="SimSun" w:cs="Calibri"/>
                <w:color w:val="000000"/>
                <w:sz w:val="22"/>
                <w:szCs w:val="22"/>
                <w:lang w:eastAsia="zh-CN"/>
              </w:rPr>
              <w:t>95</w:t>
            </w:r>
            <w:r>
              <w:rPr>
                <w:rFonts w:eastAsia="SimSun" w:cs="Calibri"/>
                <w:color w:val="000000"/>
                <w:sz w:val="22"/>
                <w:szCs w:val="22"/>
                <w:lang w:eastAsia="zh-CN"/>
              </w:rPr>
              <w:t>,</w:t>
            </w:r>
            <w:r w:rsidR="00C149F9">
              <w:rPr>
                <w:rFonts w:eastAsia="SimSun" w:cs="Calibri"/>
                <w:color w:val="000000"/>
                <w:sz w:val="22"/>
                <w:szCs w:val="22"/>
                <w:lang w:eastAsia="zh-CN"/>
              </w:rPr>
              <w:t>27</w:t>
            </w:r>
            <w:r>
              <w:rPr>
                <w:rFonts w:eastAsia="SimSun" w:cs="Calibri"/>
                <w:color w:val="000000"/>
                <w:sz w:val="22"/>
                <w:szCs w:val="22"/>
                <w:lang w:eastAsia="zh-CN"/>
              </w:rPr>
              <w:t xml:space="preserve"> €</w:t>
            </w:r>
          </w:p>
        </w:tc>
      </w:tr>
      <w:tr w:rsidR="00025F4B" w14:paraId="79BF1146"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3F51645"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3C64155B"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694180D" w14:textId="77777777" w:rsidR="00025F4B" w:rsidRDefault="00025F4B" w:rsidP="00025F4B">
            <w:pPr>
              <w:rPr>
                <w:rFonts w:eastAsia="SimSun" w:cs="Calibri"/>
                <w:color w:val="000000"/>
                <w:sz w:val="22"/>
                <w:szCs w:val="22"/>
                <w:highlight w:val="yellow"/>
                <w:lang w:eastAsia="zh-CN"/>
              </w:rPr>
            </w:pPr>
            <w:r>
              <w:rPr>
                <w:rFonts w:eastAsia="SimSun" w:cs="Calibri"/>
                <w:color w:val="000000"/>
                <w:sz w:val="22"/>
                <w:szCs w:val="22"/>
                <w:highlight w:val="yellow"/>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5A6B9C50" w14:textId="77777777" w:rsidR="00025F4B" w:rsidRDefault="00025F4B" w:rsidP="000D310D">
            <w:pPr>
              <w:rPr>
                <w:rFonts w:eastAsia="SimSun" w:cs="Calibri"/>
                <w:color w:val="000000"/>
                <w:sz w:val="22"/>
                <w:szCs w:val="22"/>
                <w:highlight w:val="yellow"/>
                <w:lang w:eastAsia="zh-CN"/>
              </w:rPr>
            </w:pPr>
            <w:r>
              <w:rPr>
                <w:rFonts w:eastAsia="SimSun" w:cs="Calibri"/>
                <w:color w:val="000000"/>
                <w:sz w:val="22"/>
                <w:szCs w:val="22"/>
                <w:highlight w:val="yellow"/>
                <w:lang w:eastAsia="zh-CN"/>
              </w:rPr>
              <w:t>39</w:t>
            </w:r>
            <w:r w:rsidR="000D310D">
              <w:rPr>
                <w:rFonts w:eastAsia="SimSun" w:cs="Calibri"/>
                <w:color w:val="000000"/>
                <w:sz w:val="22"/>
                <w:szCs w:val="22"/>
                <w:highlight w:val="yellow"/>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D5890FC" w14:textId="77777777" w:rsidR="00025F4B" w:rsidRDefault="00025F4B" w:rsidP="00531FDD">
            <w:pPr>
              <w:rPr>
                <w:rFonts w:eastAsia="SimSun" w:cs="Calibri"/>
                <w:color w:val="000000"/>
                <w:sz w:val="22"/>
                <w:szCs w:val="22"/>
                <w:highlight w:val="yellow"/>
                <w:lang w:eastAsia="zh-CN"/>
              </w:rPr>
            </w:pPr>
            <w:r>
              <w:rPr>
                <w:rFonts w:eastAsia="SimSun" w:cs="Calibri"/>
                <w:color w:val="000000"/>
                <w:sz w:val="22"/>
                <w:szCs w:val="22"/>
                <w:highlight w:val="yellow"/>
                <w:lang w:eastAsia="zh-CN"/>
              </w:rPr>
              <w:t>1 9</w:t>
            </w:r>
            <w:r w:rsidR="00C149F9">
              <w:rPr>
                <w:rFonts w:eastAsia="SimSun" w:cs="Calibri"/>
                <w:color w:val="000000"/>
                <w:sz w:val="22"/>
                <w:szCs w:val="22"/>
                <w:highlight w:val="yellow"/>
                <w:lang w:eastAsia="zh-CN"/>
              </w:rPr>
              <w:t>54</w:t>
            </w:r>
            <w:r>
              <w:rPr>
                <w:rFonts w:eastAsia="SimSun" w:cs="Calibri"/>
                <w:color w:val="000000"/>
                <w:sz w:val="22"/>
                <w:szCs w:val="22"/>
                <w:highlight w:val="yellow"/>
                <w:lang w:eastAsia="zh-CN"/>
              </w:rPr>
              <w:t>,</w:t>
            </w:r>
            <w:r w:rsidR="00C149F9">
              <w:rPr>
                <w:rFonts w:eastAsia="SimSun" w:cs="Calibri"/>
                <w:color w:val="000000"/>
                <w:sz w:val="22"/>
                <w:szCs w:val="22"/>
                <w:highlight w:val="yellow"/>
                <w:lang w:eastAsia="zh-CN"/>
              </w:rPr>
              <w:t>3</w:t>
            </w:r>
            <w:r w:rsidR="00531FDD">
              <w:rPr>
                <w:rFonts w:eastAsia="SimSun" w:cs="Calibri"/>
                <w:color w:val="000000"/>
                <w:sz w:val="22"/>
                <w:szCs w:val="22"/>
                <w:highlight w:val="yellow"/>
                <w:lang w:eastAsia="zh-CN"/>
              </w:rPr>
              <w:t>4</w:t>
            </w:r>
            <w:r>
              <w:rPr>
                <w:rFonts w:eastAsia="SimSun" w:cs="Calibri"/>
                <w:color w:val="000000"/>
                <w:sz w:val="22"/>
                <w:szCs w:val="22"/>
                <w:highlight w:val="yellow"/>
                <w:lang w:eastAsia="zh-CN"/>
              </w:rPr>
              <w:t xml:space="preserve"> €</w:t>
            </w:r>
          </w:p>
        </w:tc>
      </w:tr>
      <w:tr w:rsidR="00025F4B" w14:paraId="4C088E14"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06A2D7" w14:textId="77777777" w:rsidR="00025F4B" w:rsidRDefault="00025F4B" w:rsidP="00025F4B">
            <w:pPr>
              <w:rPr>
                <w:rFonts w:eastAsia="SimSun" w:cs="Calibri"/>
                <w:sz w:val="22"/>
                <w:szCs w:val="22"/>
                <w:lang w:eastAsia="zh-CN"/>
              </w:rPr>
            </w:pPr>
            <w:r>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A1E80C" w14:textId="77777777" w:rsidR="00025F4B" w:rsidRDefault="00025F4B" w:rsidP="00025F4B">
            <w:pPr>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4FFB50" w14:textId="77777777" w:rsidR="00025F4B" w:rsidRDefault="00025F4B" w:rsidP="00025F4B">
            <w:pPr>
              <w:rPr>
                <w:rFonts w:eastAsia="SimSun" w:cs="Calibri"/>
                <w:sz w:val="22"/>
                <w:szCs w:val="22"/>
                <w:lang w:eastAsia="zh-CN"/>
              </w:rPr>
            </w:pPr>
            <w:r>
              <w:rPr>
                <w:rFonts w:eastAsia="SimSun" w:cs="Calibri"/>
                <w:sz w:val="22"/>
                <w:szCs w:val="22"/>
                <w:lang w:eastAsia="zh-CN"/>
              </w:rPr>
              <w:t>461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68F591" w14:textId="77777777" w:rsidR="00025F4B" w:rsidRDefault="00025F4B" w:rsidP="000D310D">
            <w:pPr>
              <w:rPr>
                <w:rFonts w:eastAsia="SimSun" w:cs="Calibri"/>
                <w:sz w:val="22"/>
                <w:szCs w:val="22"/>
                <w:lang w:eastAsia="zh-CN"/>
              </w:rPr>
            </w:pPr>
            <w:r>
              <w:rPr>
                <w:rFonts w:eastAsia="SimSun" w:cs="Calibri"/>
                <w:sz w:val="22"/>
                <w:szCs w:val="22"/>
                <w:lang w:eastAsia="zh-CN"/>
              </w:rPr>
              <w:t>40</w:t>
            </w:r>
            <w:r w:rsidR="000D310D">
              <w:rPr>
                <w:rFonts w:eastAsia="SimSun" w:cs="Calibri"/>
                <w:sz w:val="22"/>
                <w:szCs w:val="22"/>
                <w:lang w:eastAsia="zh-CN"/>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A19CC8" w14:textId="77777777" w:rsidR="00025F4B" w:rsidRDefault="00C149F9" w:rsidP="00C149F9">
            <w:pPr>
              <w:rPr>
                <w:rFonts w:eastAsia="SimSun" w:cs="Calibri"/>
                <w:sz w:val="22"/>
                <w:szCs w:val="22"/>
                <w:lang w:eastAsia="zh-CN"/>
              </w:rPr>
            </w:pPr>
            <w:r>
              <w:rPr>
                <w:rFonts w:eastAsia="SimSun" w:cs="Calibri"/>
                <w:sz w:val="22"/>
                <w:szCs w:val="22"/>
                <w:lang w:eastAsia="zh-CN"/>
              </w:rPr>
              <w:t>2</w:t>
            </w:r>
            <w:r w:rsidR="00025F4B">
              <w:rPr>
                <w:rFonts w:eastAsia="SimSun" w:cs="Calibri"/>
                <w:sz w:val="22"/>
                <w:szCs w:val="22"/>
                <w:lang w:eastAsia="zh-CN"/>
              </w:rPr>
              <w:t xml:space="preserve"> </w:t>
            </w:r>
            <w:r>
              <w:rPr>
                <w:rFonts w:eastAsia="SimSun" w:cs="Calibri"/>
                <w:sz w:val="22"/>
                <w:szCs w:val="22"/>
                <w:lang w:eastAsia="zh-CN"/>
              </w:rPr>
              <w:t>013</w:t>
            </w:r>
            <w:r w:rsidR="00025F4B">
              <w:rPr>
                <w:rFonts w:eastAsia="SimSun" w:cs="Calibri"/>
                <w:sz w:val="22"/>
                <w:szCs w:val="22"/>
                <w:lang w:eastAsia="zh-CN"/>
              </w:rPr>
              <w:t>,</w:t>
            </w:r>
            <w:r>
              <w:rPr>
                <w:rFonts w:eastAsia="SimSun" w:cs="Calibri"/>
                <w:sz w:val="22"/>
                <w:szCs w:val="22"/>
                <w:lang w:eastAsia="zh-CN"/>
              </w:rPr>
              <w:t>42</w:t>
            </w:r>
            <w:r w:rsidR="00025F4B">
              <w:rPr>
                <w:rFonts w:eastAsia="SimSun" w:cs="Calibri"/>
                <w:sz w:val="22"/>
                <w:szCs w:val="22"/>
                <w:lang w:eastAsia="zh-CN"/>
              </w:rPr>
              <w:t xml:space="preserve"> €</w:t>
            </w:r>
          </w:p>
        </w:tc>
      </w:tr>
      <w:tr w:rsidR="00025F4B" w14:paraId="6F92030D"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3F84E8" w14:textId="77777777" w:rsidR="00025F4B" w:rsidRDefault="00025F4B" w:rsidP="00025F4B">
            <w:pPr>
              <w:rPr>
                <w:rFonts w:eastAsia="SimSun" w:cs="Calibri"/>
                <w:sz w:val="22"/>
                <w:szCs w:val="22"/>
                <w:lang w:eastAsia="zh-CN"/>
              </w:rPr>
            </w:pPr>
            <w:r>
              <w:rPr>
                <w:rFonts w:eastAsia="SimSun" w:cs="Calibri"/>
                <w:sz w:val="22"/>
                <w:szCs w:val="22"/>
                <w:lang w:eastAsia="zh-CN"/>
              </w:rPr>
              <w:t>11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DAAAD9" w14:textId="77777777" w:rsidR="00025F4B" w:rsidRDefault="00025F4B" w:rsidP="00025F4B">
            <w:pPr>
              <w:rPr>
                <w:rFonts w:eastAsia="SimSun" w:cs="Calibri"/>
                <w:sz w:val="22"/>
                <w:szCs w:val="22"/>
                <w:lang w:eastAsia="zh-CN"/>
              </w:rPr>
            </w:pPr>
            <w:r>
              <w:rPr>
                <w:rFonts w:eastAsia="SimSun" w:cs="Calibri"/>
                <w:sz w:val="22"/>
                <w:szCs w:val="22"/>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D91654" w14:textId="77777777" w:rsidR="00025F4B" w:rsidRDefault="00025F4B" w:rsidP="00025F4B">
            <w:pPr>
              <w:rPr>
                <w:rFonts w:eastAsia="SimSun" w:cs="Calibri"/>
                <w:sz w:val="22"/>
                <w:szCs w:val="22"/>
                <w:lang w:eastAsia="zh-CN"/>
              </w:rPr>
            </w:pPr>
            <w:r>
              <w:rPr>
                <w:rFonts w:eastAsia="SimSun" w:cs="Calibri"/>
                <w:sz w:val="22"/>
                <w:szCs w:val="22"/>
                <w:lang w:eastAsia="zh-CN"/>
              </w:rPr>
              <w:t>473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3A8A00" w14:textId="77777777" w:rsidR="00025F4B" w:rsidRDefault="00025F4B" w:rsidP="000D310D">
            <w:pPr>
              <w:rPr>
                <w:rFonts w:eastAsia="SimSun" w:cs="Calibri"/>
                <w:sz w:val="22"/>
                <w:szCs w:val="22"/>
                <w:lang w:eastAsia="zh-CN"/>
              </w:rPr>
            </w:pPr>
            <w:r>
              <w:rPr>
                <w:rFonts w:eastAsia="SimSun" w:cs="Calibri"/>
                <w:sz w:val="22"/>
                <w:szCs w:val="22"/>
                <w:lang w:eastAsia="zh-CN"/>
              </w:rPr>
              <w:t>41</w:t>
            </w:r>
            <w:r w:rsidR="000D310D">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CD1B02" w14:textId="77777777" w:rsidR="00025F4B" w:rsidRDefault="00025F4B" w:rsidP="00C149F9">
            <w:pPr>
              <w:rPr>
                <w:rFonts w:eastAsia="SimSun" w:cs="Calibri"/>
                <w:sz w:val="22"/>
                <w:szCs w:val="22"/>
                <w:lang w:eastAsia="zh-CN"/>
              </w:rPr>
            </w:pPr>
            <w:r>
              <w:rPr>
                <w:rFonts w:eastAsia="SimSun" w:cs="Calibri"/>
                <w:sz w:val="22"/>
                <w:szCs w:val="22"/>
                <w:lang w:eastAsia="zh-CN"/>
              </w:rPr>
              <w:t>2 0</w:t>
            </w:r>
            <w:r w:rsidR="00C149F9">
              <w:rPr>
                <w:rFonts w:eastAsia="SimSun" w:cs="Calibri"/>
                <w:sz w:val="22"/>
                <w:szCs w:val="22"/>
                <w:lang w:eastAsia="zh-CN"/>
              </w:rPr>
              <w:t>52</w:t>
            </w:r>
            <w:r>
              <w:rPr>
                <w:rFonts w:eastAsia="SimSun" w:cs="Calibri"/>
                <w:sz w:val="22"/>
                <w:szCs w:val="22"/>
                <w:lang w:eastAsia="zh-CN"/>
              </w:rPr>
              <w:t>,</w:t>
            </w:r>
            <w:r w:rsidR="00C149F9">
              <w:rPr>
                <w:rFonts w:eastAsia="SimSun" w:cs="Calibri"/>
                <w:sz w:val="22"/>
                <w:szCs w:val="22"/>
                <w:lang w:eastAsia="zh-CN"/>
              </w:rPr>
              <w:t>80</w:t>
            </w:r>
            <w:r>
              <w:rPr>
                <w:rFonts w:eastAsia="SimSun" w:cs="Calibri"/>
                <w:sz w:val="22"/>
                <w:szCs w:val="22"/>
                <w:lang w:eastAsia="zh-CN"/>
              </w:rPr>
              <w:t xml:space="preserve"> €</w:t>
            </w:r>
          </w:p>
        </w:tc>
      </w:tr>
      <w:tr w:rsidR="00025F4B" w14:paraId="228FE95B" w14:textId="77777777" w:rsidTr="00025F4B">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4F8BF625"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12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476EBCFC" w14:textId="77777777" w:rsidR="00025F4B" w:rsidRDefault="00025F4B" w:rsidP="00025F4B">
            <w:pPr>
              <w:rPr>
                <w:rFonts w:eastAsia="SimSun" w:cs="Calibri"/>
                <w:sz w:val="22"/>
                <w:szCs w:val="22"/>
                <w:lang w:eastAsia="zh-CN"/>
              </w:rPr>
            </w:pPr>
            <w:r>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E54FDB0" w14:textId="77777777" w:rsidR="00025F4B" w:rsidRDefault="00025F4B" w:rsidP="00025F4B">
            <w:pPr>
              <w:rPr>
                <w:rFonts w:eastAsia="SimSun" w:cs="Calibri"/>
                <w:sz w:val="22"/>
                <w:szCs w:val="22"/>
                <w:highlight w:val="yellow"/>
                <w:lang w:eastAsia="zh-CN"/>
              </w:rPr>
            </w:pPr>
            <w:r>
              <w:rPr>
                <w:rFonts w:eastAsia="SimSun" w:cs="Calibri"/>
                <w:sz w:val="22"/>
                <w:szCs w:val="22"/>
                <w:highlight w:val="yellow"/>
                <w:lang w:eastAsia="zh-CN"/>
              </w:rPr>
              <w:t>486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D954998" w14:textId="77777777" w:rsidR="00025F4B" w:rsidRDefault="00025F4B" w:rsidP="000D310D">
            <w:pPr>
              <w:rPr>
                <w:rFonts w:eastAsia="SimSun" w:cs="Calibri"/>
                <w:sz w:val="22"/>
                <w:szCs w:val="22"/>
                <w:highlight w:val="yellow"/>
                <w:lang w:eastAsia="zh-CN"/>
              </w:rPr>
            </w:pPr>
            <w:r>
              <w:rPr>
                <w:rFonts w:eastAsia="SimSun" w:cs="Calibri"/>
                <w:sz w:val="22"/>
                <w:szCs w:val="22"/>
                <w:highlight w:val="yellow"/>
                <w:lang w:eastAsia="zh-CN"/>
              </w:rPr>
              <w:t>42</w:t>
            </w:r>
            <w:r w:rsidR="000D310D">
              <w:rPr>
                <w:rFonts w:eastAsia="SimSun" w:cs="Calibri"/>
                <w:sz w:val="22"/>
                <w:szCs w:val="22"/>
                <w:highlight w:val="yellow"/>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334FB0E" w14:textId="77777777" w:rsidR="00025F4B" w:rsidRDefault="00025F4B" w:rsidP="00C149F9">
            <w:pPr>
              <w:rPr>
                <w:rFonts w:eastAsia="SimSun" w:cs="Calibri"/>
                <w:sz w:val="22"/>
                <w:szCs w:val="22"/>
                <w:highlight w:val="yellow"/>
                <w:lang w:eastAsia="zh-CN"/>
              </w:rPr>
            </w:pPr>
            <w:r>
              <w:rPr>
                <w:rFonts w:eastAsia="SimSun" w:cs="Calibri"/>
                <w:sz w:val="22"/>
                <w:szCs w:val="22"/>
                <w:highlight w:val="yellow"/>
                <w:lang w:eastAsia="zh-CN"/>
              </w:rPr>
              <w:t>2 0</w:t>
            </w:r>
            <w:r w:rsidR="00C149F9">
              <w:rPr>
                <w:rFonts w:eastAsia="SimSun" w:cs="Calibri"/>
                <w:sz w:val="22"/>
                <w:szCs w:val="22"/>
                <w:highlight w:val="yellow"/>
                <w:lang w:eastAsia="zh-CN"/>
              </w:rPr>
              <w:t>92</w:t>
            </w:r>
            <w:r>
              <w:rPr>
                <w:rFonts w:eastAsia="SimSun" w:cs="Calibri"/>
                <w:sz w:val="22"/>
                <w:szCs w:val="22"/>
                <w:highlight w:val="yellow"/>
                <w:lang w:eastAsia="zh-CN"/>
              </w:rPr>
              <w:t>,</w:t>
            </w:r>
            <w:r w:rsidR="00C149F9">
              <w:rPr>
                <w:rFonts w:eastAsia="SimSun" w:cs="Calibri"/>
                <w:sz w:val="22"/>
                <w:szCs w:val="22"/>
                <w:highlight w:val="yellow"/>
                <w:lang w:eastAsia="zh-CN"/>
              </w:rPr>
              <w:t>18</w:t>
            </w:r>
            <w:r>
              <w:rPr>
                <w:rFonts w:eastAsia="SimSun" w:cs="Calibri"/>
                <w:sz w:val="22"/>
                <w:szCs w:val="22"/>
                <w:highlight w:val="yellow"/>
                <w:lang w:eastAsia="zh-CN"/>
              </w:rPr>
              <w:t xml:space="preserve"> €</w:t>
            </w:r>
          </w:p>
        </w:tc>
      </w:tr>
    </w:tbl>
    <w:p w14:paraId="05F8146B" w14:textId="77777777" w:rsidR="00025F4B" w:rsidRPr="00025F4B" w:rsidRDefault="00025F4B" w:rsidP="00025F4B">
      <w:pPr>
        <w:spacing w:line="240" w:lineRule="exact"/>
        <w:ind w:left="567"/>
        <w:jc w:val="both"/>
        <w:rPr>
          <w:rFonts w:eastAsia="SimSun" w:cs="Calibri"/>
          <w:sz w:val="10"/>
          <w:szCs w:val="10"/>
          <w:lang w:eastAsia="zh-CN"/>
        </w:rPr>
      </w:pPr>
    </w:p>
    <w:p w14:paraId="1933F483" w14:textId="77777777" w:rsidR="004C25A3" w:rsidRDefault="004C25A3">
      <w:pPr>
        <w:jc w:val="left"/>
        <w:rPr>
          <w:rFonts w:eastAsia="SimSun" w:cs="Calibri"/>
          <w:b/>
          <w:bCs/>
          <w:color w:val="009900"/>
          <w:sz w:val="24"/>
          <w:szCs w:val="24"/>
          <w:lang w:eastAsia="zh-CN"/>
        </w:rPr>
      </w:pPr>
    </w:p>
    <w:p w14:paraId="7937FC6F" w14:textId="77777777" w:rsidR="00025F4B" w:rsidRDefault="00025F4B">
      <w:pPr>
        <w:jc w:val="left"/>
        <w:rPr>
          <w:rFonts w:eastAsia="SimSun" w:cs="Calibri"/>
          <w:b/>
          <w:bCs/>
          <w:color w:val="009900"/>
          <w:sz w:val="28"/>
          <w:szCs w:val="28"/>
          <w:lang w:eastAsia="zh-CN"/>
        </w:rPr>
      </w:pPr>
    </w:p>
    <w:p w14:paraId="73DC2D06" w14:textId="77777777" w:rsidR="00025F4B" w:rsidRDefault="00025F4B">
      <w:pPr>
        <w:jc w:val="left"/>
        <w:rPr>
          <w:rFonts w:eastAsia="SimSun" w:cs="Calibri"/>
          <w:b/>
          <w:bCs/>
          <w:color w:val="009900"/>
          <w:sz w:val="28"/>
          <w:szCs w:val="28"/>
          <w:lang w:eastAsia="zh-CN"/>
        </w:rPr>
      </w:pPr>
    </w:p>
    <w:p w14:paraId="60B84560" w14:textId="77777777" w:rsidR="00025F4B" w:rsidRDefault="00025F4B">
      <w:pPr>
        <w:jc w:val="left"/>
        <w:rPr>
          <w:rFonts w:eastAsia="SimSun" w:cs="Calibri"/>
          <w:b/>
          <w:bCs/>
          <w:color w:val="009900"/>
          <w:sz w:val="28"/>
          <w:szCs w:val="28"/>
          <w:lang w:eastAsia="zh-CN"/>
        </w:rPr>
      </w:pPr>
    </w:p>
    <w:p w14:paraId="184A5A01" w14:textId="77777777" w:rsidR="00025F4B" w:rsidRDefault="00025F4B">
      <w:pPr>
        <w:jc w:val="left"/>
        <w:rPr>
          <w:rFonts w:eastAsia="SimSun" w:cs="Calibri"/>
          <w:b/>
          <w:bCs/>
          <w:color w:val="009900"/>
          <w:sz w:val="28"/>
          <w:szCs w:val="28"/>
          <w:lang w:eastAsia="zh-CN"/>
        </w:rPr>
      </w:pPr>
    </w:p>
    <w:p w14:paraId="776BA1F1" w14:textId="77777777" w:rsidR="00025F4B" w:rsidRDefault="00025F4B">
      <w:pPr>
        <w:jc w:val="left"/>
        <w:rPr>
          <w:rFonts w:eastAsia="SimSun" w:cs="Calibri"/>
          <w:b/>
          <w:bCs/>
          <w:color w:val="009900"/>
          <w:sz w:val="28"/>
          <w:szCs w:val="28"/>
          <w:lang w:eastAsia="zh-CN"/>
        </w:rPr>
      </w:pPr>
    </w:p>
    <w:p w14:paraId="773082A0" w14:textId="77777777" w:rsidR="00025F4B" w:rsidRDefault="00025F4B">
      <w:pPr>
        <w:jc w:val="left"/>
        <w:rPr>
          <w:rFonts w:eastAsia="SimSun" w:cs="Calibri"/>
          <w:b/>
          <w:bCs/>
          <w:color w:val="009900"/>
          <w:sz w:val="28"/>
          <w:szCs w:val="28"/>
          <w:lang w:eastAsia="zh-CN"/>
        </w:rPr>
      </w:pPr>
    </w:p>
    <w:p w14:paraId="1B101981" w14:textId="77777777" w:rsidR="00025F4B" w:rsidRDefault="00025F4B">
      <w:pPr>
        <w:jc w:val="left"/>
        <w:rPr>
          <w:rFonts w:eastAsia="SimSun" w:cs="Calibri"/>
          <w:b/>
          <w:bCs/>
          <w:color w:val="009900"/>
          <w:sz w:val="28"/>
          <w:szCs w:val="28"/>
          <w:lang w:eastAsia="zh-CN"/>
        </w:rPr>
      </w:pPr>
    </w:p>
    <w:p w14:paraId="53AF3A8F" w14:textId="77777777" w:rsidR="00025F4B" w:rsidRDefault="00025F4B">
      <w:pPr>
        <w:jc w:val="left"/>
        <w:rPr>
          <w:rFonts w:eastAsia="SimSun" w:cs="Calibri"/>
          <w:b/>
          <w:bCs/>
          <w:color w:val="009900"/>
          <w:sz w:val="28"/>
          <w:szCs w:val="28"/>
          <w:lang w:eastAsia="zh-CN"/>
        </w:rPr>
      </w:pPr>
    </w:p>
    <w:p w14:paraId="046671D8" w14:textId="77777777" w:rsidR="00025F4B" w:rsidRDefault="00025F4B">
      <w:pPr>
        <w:jc w:val="left"/>
        <w:rPr>
          <w:rFonts w:eastAsia="SimSun" w:cs="Calibri"/>
          <w:b/>
          <w:bCs/>
          <w:color w:val="009900"/>
          <w:sz w:val="28"/>
          <w:szCs w:val="28"/>
          <w:lang w:eastAsia="zh-CN"/>
        </w:rPr>
      </w:pPr>
    </w:p>
    <w:p w14:paraId="692A228A" w14:textId="77777777" w:rsidR="00025F4B" w:rsidRDefault="00025F4B">
      <w:pPr>
        <w:jc w:val="left"/>
        <w:rPr>
          <w:rFonts w:eastAsia="SimSun" w:cs="Calibri"/>
          <w:b/>
          <w:bCs/>
          <w:color w:val="009900"/>
          <w:sz w:val="28"/>
          <w:szCs w:val="28"/>
          <w:lang w:eastAsia="zh-CN"/>
        </w:rPr>
      </w:pPr>
    </w:p>
    <w:p w14:paraId="107BF562" w14:textId="77777777" w:rsidR="002057C5" w:rsidRDefault="002057C5" w:rsidP="002057C5">
      <w:pPr>
        <w:ind w:firstLine="567"/>
        <w:jc w:val="left"/>
        <w:rPr>
          <w:rFonts w:eastAsia="SimSun" w:cs="Calibri"/>
          <w:b/>
          <w:bCs/>
          <w:color w:val="009900"/>
          <w:lang w:eastAsia="zh-CN"/>
        </w:rPr>
      </w:pPr>
      <w:r>
        <w:rPr>
          <w:rFonts w:eastAsia="SimSun" w:cs="Calibri"/>
          <w:b/>
          <w:bCs/>
          <w:noProof/>
          <w:color w:val="009900"/>
          <w:sz w:val="24"/>
          <w:szCs w:val="24"/>
        </w:rPr>
        <w:drawing>
          <wp:anchor distT="0" distB="0" distL="114300" distR="114300" simplePos="0" relativeHeight="251686912" behindDoc="1" locked="0" layoutInCell="1" allowOverlap="1" wp14:anchorId="042AC08B" wp14:editId="7C33E52D">
            <wp:simplePos x="0" y="0"/>
            <wp:positionH relativeFrom="column">
              <wp:posOffset>6943725</wp:posOffset>
            </wp:positionH>
            <wp:positionV relativeFrom="page">
              <wp:posOffset>15875</wp:posOffset>
            </wp:positionV>
            <wp:extent cx="270344" cy="10785847"/>
            <wp:effectExtent l="0" t="0" r="0" b="0"/>
            <wp:wrapNone/>
            <wp:docPr id="49"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142"/>
                    <pic:cNvPicPr>
                      <a:picLocks noChangeAspect="1" noChangeArrowheads="1"/>
                    </pic:cNvPicPr>
                  </pic:nvPicPr>
                  <pic:blipFill>
                    <a:blip r:embed="rId16"/>
                    <a:srcRect l="9276" r="85270"/>
                    <a:stretch>
                      <a:fillRect/>
                    </a:stretch>
                  </pic:blipFill>
                  <pic:spPr bwMode="auto">
                    <a:xfrm>
                      <a:off x="0" y="0"/>
                      <a:ext cx="270344" cy="10785847"/>
                    </a:xfrm>
                    <a:prstGeom prst="rect">
                      <a:avLst/>
                    </a:prstGeom>
                  </pic:spPr>
                </pic:pic>
              </a:graphicData>
            </a:graphic>
            <wp14:sizeRelH relativeFrom="margin">
              <wp14:pctWidth>0</wp14:pctWidth>
            </wp14:sizeRelH>
            <wp14:sizeRelV relativeFrom="margin">
              <wp14:pctHeight>0</wp14:pctHeight>
            </wp14:sizeRelV>
          </wp:anchor>
        </w:drawing>
      </w:r>
    </w:p>
    <w:p w14:paraId="7E815DA1" w14:textId="77777777" w:rsidR="004C25A3"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 xml:space="preserve">Echelle </w:t>
      </w:r>
      <w:r>
        <w:rPr>
          <w:rFonts w:eastAsia="SimSun" w:cs="Calibri"/>
          <w:b/>
          <w:bCs/>
          <w:color w:val="FF0000"/>
          <w:sz w:val="28"/>
          <w:szCs w:val="28"/>
          <w:u w:val="single"/>
          <w:lang w:eastAsia="zh-CN"/>
        </w:rPr>
        <w:t>C3</w:t>
      </w:r>
      <w:r>
        <w:rPr>
          <w:rFonts w:eastAsia="SimSun" w:cs="Calibri"/>
          <w:b/>
          <w:bCs/>
          <w:sz w:val="28"/>
          <w:szCs w:val="28"/>
          <w:u w:val="single"/>
          <w:lang w:eastAsia="zh-CN"/>
        </w:rPr>
        <w:t xml:space="preserve"> : </w:t>
      </w:r>
    </w:p>
    <w:p w14:paraId="43F1F00F" w14:textId="77777777" w:rsidR="004C25A3" w:rsidRDefault="00ED1F6E" w:rsidP="002057C5">
      <w:pPr>
        <w:spacing w:line="240" w:lineRule="exact"/>
        <w:ind w:left="1134" w:right="147"/>
        <w:jc w:val="both"/>
        <w:rPr>
          <w:rFonts w:eastAsia="SimSun" w:cs="Calibri"/>
          <w:sz w:val="26"/>
          <w:szCs w:val="26"/>
          <w:lang w:eastAsia="zh-CN"/>
        </w:rPr>
      </w:pPr>
      <w:r>
        <w:rPr>
          <w:rFonts w:eastAsia="SimSun" w:cs="Calibri"/>
          <w:sz w:val="26"/>
          <w:szCs w:val="26"/>
          <w:lang w:eastAsia="zh-CN"/>
        </w:rPr>
        <w:t>Adjoint administratif principal de 1</w:t>
      </w:r>
      <w:r>
        <w:rPr>
          <w:rFonts w:eastAsia="SimSun" w:cs="Calibri"/>
          <w:sz w:val="26"/>
          <w:szCs w:val="26"/>
          <w:vertAlign w:val="superscript"/>
          <w:lang w:eastAsia="zh-CN"/>
        </w:rPr>
        <w:t>ere</w:t>
      </w:r>
      <w:r>
        <w:rPr>
          <w:rFonts w:eastAsia="SimSun" w:cs="Calibri"/>
          <w:sz w:val="26"/>
          <w:szCs w:val="26"/>
          <w:lang w:eastAsia="zh-CN"/>
        </w:rPr>
        <w:t xml:space="preserve"> classe, Adjoint d'animation principal de 1</w:t>
      </w:r>
      <w:r>
        <w:rPr>
          <w:rFonts w:eastAsia="SimSun" w:cs="Calibri"/>
          <w:sz w:val="26"/>
          <w:szCs w:val="26"/>
          <w:vertAlign w:val="superscript"/>
          <w:lang w:eastAsia="zh-CN"/>
        </w:rPr>
        <w:t>ere</w:t>
      </w:r>
      <w:r>
        <w:rPr>
          <w:rFonts w:eastAsia="SimSun" w:cs="Calibri"/>
          <w:sz w:val="26"/>
          <w:szCs w:val="26"/>
          <w:lang w:eastAsia="zh-CN"/>
        </w:rPr>
        <w:t xml:space="preserve"> classe, Adjoint du patrimoine principal de 1</w:t>
      </w:r>
      <w:r>
        <w:rPr>
          <w:rFonts w:eastAsia="SimSun" w:cs="Calibri"/>
          <w:sz w:val="26"/>
          <w:szCs w:val="26"/>
          <w:vertAlign w:val="superscript"/>
          <w:lang w:eastAsia="zh-CN"/>
        </w:rPr>
        <w:t>ere</w:t>
      </w:r>
      <w:r>
        <w:rPr>
          <w:rFonts w:eastAsia="SimSun" w:cs="Calibri"/>
          <w:sz w:val="26"/>
          <w:szCs w:val="26"/>
          <w:lang w:eastAsia="zh-CN"/>
        </w:rPr>
        <w:t xml:space="preserve"> classe, Agent social principal de 1</w:t>
      </w:r>
      <w:r>
        <w:rPr>
          <w:rFonts w:eastAsia="SimSun" w:cs="Calibri"/>
          <w:sz w:val="26"/>
          <w:szCs w:val="26"/>
          <w:vertAlign w:val="superscript"/>
          <w:lang w:eastAsia="zh-CN"/>
        </w:rPr>
        <w:t>ere</w:t>
      </w:r>
      <w:r>
        <w:rPr>
          <w:rFonts w:eastAsia="SimSun" w:cs="Calibri"/>
          <w:sz w:val="26"/>
          <w:szCs w:val="26"/>
          <w:lang w:eastAsia="zh-CN"/>
        </w:rPr>
        <w:t xml:space="preserve"> classe, Adjoint technique principal de 1</w:t>
      </w:r>
      <w:r>
        <w:rPr>
          <w:rFonts w:eastAsia="SimSun" w:cs="Calibri"/>
          <w:sz w:val="26"/>
          <w:szCs w:val="26"/>
          <w:vertAlign w:val="superscript"/>
          <w:lang w:eastAsia="zh-CN"/>
        </w:rPr>
        <w:t>ere</w:t>
      </w:r>
      <w:r>
        <w:rPr>
          <w:rFonts w:eastAsia="SimSun" w:cs="Calibri"/>
          <w:sz w:val="26"/>
          <w:szCs w:val="26"/>
          <w:lang w:eastAsia="zh-CN"/>
        </w:rPr>
        <w:t xml:space="preserve"> classe des établissements d'enseignement, Opérateur des activités physiques et sportives principal, Adjoint technique principal de 1</w:t>
      </w:r>
      <w:r>
        <w:rPr>
          <w:rFonts w:eastAsia="SimSun" w:cs="Calibri"/>
          <w:sz w:val="26"/>
          <w:szCs w:val="26"/>
          <w:vertAlign w:val="superscript"/>
          <w:lang w:eastAsia="zh-CN"/>
        </w:rPr>
        <w:t>ere</w:t>
      </w:r>
      <w:r>
        <w:rPr>
          <w:rFonts w:eastAsia="SimSun" w:cs="Calibri"/>
          <w:sz w:val="26"/>
          <w:szCs w:val="26"/>
          <w:lang w:eastAsia="zh-CN"/>
        </w:rPr>
        <w:t xml:space="preserve"> classe.</w:t>
      </w:r>
    </w:p>
    <w:p w14:paraId="339351FB" w14:textId="77777777" w:rsidR="004C25A3" w:rsidRDefault="00ED1F6E">
      <w:pPr>
        <w:spacing w:line="240" w:lineRule="exact"/>
        <w:jc w:val="both"/>
        <w:rPr>
          <w:rFonts w:eastAsia="SimSun" w:cs="Calibri"/>
          <w:lang w:eastAsia="zh-CN"/>
        </w:rPr>
      </w:pPr>
      <w:r>
        <w:rPr>
          <w:rFonts w:eastAsia="SimSun" w:cs="Calibri"/>
          <w:noProof/>
        </w:rPr>
        <w:drawing>
          <wp:anchor distT="0" distB="0" distL="114300" distR="114300" simplePos="0" relativeHeight="251633664" behindDoc="1" locked="0" layoutInCell="1" allowOverlap="1" wp14:anchorId="069E02EA" wp14:editId="6DEBF2EC">
            <wp:simplePos x="0" y="0"/>
            <wp:positionH relativeFrom="column">
              <wp:posOffset>546100</wp:posOffset>
            </wp:positionH>
            <wp:positionV relativeFrom="page">
              <wp:posOffset>2008505</wp:posOffset>
            </wp:positionV>
            <wp:extent cx="6033770" cy="6393815"/>
            <wp:effectExtent l="0" t="0" r="0" b="0"/>
            <wp:wrapNone/>
            <wp:docPr id="50"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55"/>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p>
    <w:tbl>
      <w:tblPr>
        <w:tblW w:w="5528"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3"/>
        <w:gridCol w:w="993"/>
        <w:gridCol w:w="850"/>
        <w:gridCol w:w="993"/>
        <w:gridCol w:w="1559"/>
      </w:tblGrid>
      <w:tr w:rsidR="004C25A3" w14:paraId="319A6264" w14:textId="77777777">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BCDE8E" w14:textId="77777777" w:rsidR="004C25A3" w:rsidRDefault="004C25A3">
            <w:pPr>
              <w:rPr>
                <w:rFonts w:eastAsia="SimSun" w:cs="Calibri"/>
                <w:sz w:val="11"/>
                <w:szCs w:val="11"/>
                <w:lang w:eastAsia="zh-CN"/>
              </w:rPr>
            </w:pPr>
          </w:p>
          <w:p w14:paraId="29B2B54B" w14:textId="77777777" w:rsidR="004C25A3" w:rsidRDefault="00ED1F6E">
            <w:pPr>
              <w:rPr>
                <w:rFonts w:eastAsia="SimSun" w:cs="Calibri"/>
                <w:sz w:val="22"/>
                <w:szCs w:val="22"/>
                <w:lang w:eastAsia="zh-CN"/>
              </w:rPr>
            </w:pPr>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E1D191" w14:textId="77777777" w:rsidR="004C25A3" w:rsidRDefault="004C25A3">
            <w:pPr>
              <w:rPr>
                <w:rFonts w:eastAsia="SimSun" w:cs="Calibri"/>
                <w:sz w:val="11"/>
                <w:szCs w:val="11"/>
                <w:lang w:eastAsia="zh-CN"/>
              </w:rPr>
            </w:pPr>
          </w:p>
          <w:p w14:paraId="3D3180EA" w14:textId="77777777" w:rsidR="004C25A3" w:rsidRDefault="00ED1F6E">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2B77A9" w14:textId="2E733243" w:rsidR="004C25A3" w:rsidRDefault="00422A96">
            <w:pPr>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4C25A3" w14:paraId="6F716A0E" w14:textId="77777777">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BD618F" w14:textId="77777777" w:rsidR="004C25A3" w:rsidRDefault="004C25A3">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546C84" w14:textId="77777777" w:rsidR="004C25A3" w:rsidRDefault="004C25A3">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D3B4F5" w14:textId="77777777" w:rsidR="004C25A3" w:rsidRDefault="00ED1F6E">
            <w:pPr>
              <w:rPr>
                <w:rFonts w:eastAsia="SimSun" w:cs="Calibri"/>
                <w:bCs/>
                <w:color w:val="FF0000"/>
                <w:sz w:val="22"/>
                <w:szCs w:val="22"/>
                <w:lang w:eastAsia="zh-CN"/>
              </w:rPr>
            </w:pPr>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D1ECE6" w14:textId="77777777" w:rsidR="004C25A3" w:rsidRDefault="00ED1F6E">
            <w:pPr>
              <w:rPr>
                <w:rFonts w:eastAsia="SimSun" w:cs="Calibri"/>
                <w:bCs/>
                <w:color w:val="008080"/>
                <w:sz w:val="22"/>
                <w:szCs w:val="22"/>
                <w:lang w:eastAsia="zh-CN"/>
              </w:rPr>
            </w:pPr>
            <w:r>
              <w:rPr>
                <w:rFonts w:eastAsia="SimSun" w:cs="Calibri"/>
                <w:bCs/>
                <w:color w:val="00808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A21DA" w14:textId="77777777" w:rsidR="004C25A3" w:rsidRDefault="00ED1F6E">
            <w:pPr>
              <w:rPr>
                <w:rFonts w:eastAsia="SimSun" w:cs="Calibri"/>
                <w:bCs/>
                <w:color w:val="FF0000"/>
                <w:sz w:val="22"/>
                <w:szCs w:val="22"/>
                <w:lang w:eastAsia="zh-CN"/>
              </w:rPr>
            </w:pPr>
            <w:r>
              <w:rPr>
                <w:rFonts w:eastAsia="SimSun" w:cs="Calibri"/>
                <w:bCs/>
                <w:color w:val="FF0000"/>
                <w:sz w:val="22"/>
                <w:szCs w:val="22"/>
                <w:lang w:eastAsia="zh-CN"/>
              </w:rPr>
              <w:t>Traitement</w:t>
            </w:r>
          </w:p>
        </w:tc>
      </w:tr>
      <w:tr w:rsidR="00A44E0D" w14:paraId="272142AE" w14:textId="77777777" w:rsidTr="0063118B">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FE8E53" w14:textId="77777777"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A6EE13" w14:textId="77777777"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084CB5" w14:textId="77777777" w:rsidR="00A44E0D" w:rsidRDefault="00F8434E" w:rsidP="00A44E0D">
            <w:pPr>
              <w:rPr>
                <w:rFonts w:eastAsia="SimSun" w:cs="Calibri"/>
                <w:sz w:val="22"/>
                <w:szCs w:val="22"/>
                <w:lang w:eastAsia="zh-CN"/>
              </w:rPr>
            </w:pPr>
            <w:r>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7394B1" w14:textId="77777777" w:rsidR="00A44E0D" w:rsidRDefault="00A44E0D" w:rsidP="000D310D">
            <w:pPr>
              <w:rPr>
                <w:rFonts w:eastAsia="SimSun" w:cs="Calibri"/>
                <w:sz w:val="22"/>
                <w:szCs w:val="22"/>
                <w:lang w:eastAsia="zh-CN"/>
              </w:rPr>
            </w:pPr>
            <w:r>
              <w:rPr>
                <w:rFonts w:eastAsia="SimSun" w:cs="Calibri"/>
                <w:sz w:val="22"/>
                <w:szCs w:val="22"/>
                <w:lang w:eastAsia="zh-CN"/>
              </w:rPr>
              <w:t>3</w:t>
            </w:r>
            <w:r w:rsidR="000D310D">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C3B72" w14:textId="77777777" w:rsidR="00A44E0D" w:rsidRDefault="00C149F9" w:rsidP="00A44E0D">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A44E0D" w14:paraId="709AD3E6" w14:textId="77777777" w:rsidTr="00A44E0D">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7E4E1" w14:textId="77777777" w:rsidR="00A44E0D" w:rsidRDefault="00A44E0D" w:rsidP="00A44E0D">
            <w:pPr>
              <w:spacing w:line="240" w:lineRule="exact"/>
              <w:rPr>
                <w:rFonts w:eastAsia="SimSun" w:cs="Calibri"/>
                <w:sz w:val="22"/>
                <w:szCs w:val="22"/>
                <w:lang w:eastAsia="zh-CN"/>
              </w:rPr>
            </w:pPr>
            <w:r>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E45325" w14:textId="77777777" w:rsidR="00A44E0D" w:rsidRDefault="00A44E0D" w:rsidP="00A44E0D">
            <w:pPr>
              <w:spacing w:line="240" w:lineRule="exact"/>
              <w:rPr>
                <w:rFonts w:eastAsia="SimSun" w:cs="Calibri"/>
                <w:sz w:val="22"/>
                <w:szCs w:val="22"/>
                <w:lang w:eastAsia="zh-CN"/>
              </w:rPr>
            </w:pPr>
            <w:r>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569041" w14:textId="77777777" w:rsidR="00A44E0D" w:rsidRDefault="00F8434E" w:rsidP="00A44E0D">
            <w:r>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E8D0F8" w14:textId="77777777" w:rsidR="00A44E0D" w:rsidRDefault="00A44E0D" w:rsidP="000D310D">
            <w:r>
              <w:rPr>
                <w:rFonts w:eastAsia="SimSun" w:cs="Calibri"/>
                <w:sz w:val="22"/>
                <w:szCs w:val="22"/>
                <w:lang w:eastAsia="zh-CN"/>
              </w:rPr>
              <w:t>37</w:t>
            </w:r>
            <w:r w:rsidR="000D310D">
              <w:rPr>
                <w:rFonts w:eastAsia="SimSun" w:cs="Calibri"/>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5C59D" w14:textId="77777777" w:rsidR="00A44E0D" w:rsidRDefault="00A44E0D" w:rsidP="00C149F9">
            <w:r>
              <w:rPr>
                <w:rFonts w:eastAsia="SimSun" w:cs="Calibri"/>
                <w:sz w:val="22"/>
                <w:szCs w:val="22"/>
                <w:lang w:eastAsia="zh-CN"/>
              </w:rPr>
              <w:t>1 8</w:t>
            </w:r>
            <w:r w:rsidR="00C149F9">
              <w:rPr>
                <w:rFonts w:eastAsia="SimSun" w:cs="Calibri"/>
                <w:sz w:val="22"/>
                <w:szCs w:val="22"/>
                <w:lang w:eastAsia="zh-CN"/>
              </w:rPr>
              <w:t>46</w:t>
            </w:r>
            <w:r>
              <w:rPr>
                <w:rFonts w:eastAsia="SimSun" w:cs="Calibri"/>
                <w:sz w:val="22"/>
                <w:szCs w:val="22"/>
                <w:lang w:eastAsia="zh-CN"/>
              </w:rPr>
              <w:t>,</w:t>
            </w:r>
            <w:r w:rsidR="00C149F9">
              <w:rPr>
                <w:rFonts w:eastAsia="SimSun" w:cs="Calibri"/>
                <w:sz w:val="22"/>
                <w:szCs w:val="22"/>
                <w:lang w:eastAsia="zh-CN"/>
              </w:rPr>
              <w:t>04</w:t>
            </w:r>
            <w:r>
              <w:rPr>
                <w:rFonts w:eastAsia="SimSun" w:cs="Calibri"/>
                <w:sz w:val="22"/>
                <w:szCs w:val="22"/>
                <w:lang w:eastAsia="zh-CN"/>
              </w:rPr>
              <w:t xml:space="preserve"> €</w:t>
            </w:r>
          </w:p>
        </w:tc>
      </w:tr>
      <w:tr w:rsidR="00A44E0D" w14:paraId="78FC6846" w14:textId="77777777">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EC023C6" w14:textId="77777777" w:rsidR="00A44E0D" w:rsidRDefault="00A44E0D" w:rsidP="00A44E0D">
            <w:pPr>
              <w:spacing w:line="240" w:lineRule="exact"/>
              <w:rPr>
                <w:rFonts w:eastAsia="SimSun" w:cs="Calibri"/>
                <w:sz w:val="22"/>
                <w:szCs w:val="22"/>
                <w:highlight w:val="yellow"/>
                <w:lang w:eastAsia="zh-CN"/>
              </w:rPr>
            </w:pPr>
            <w:r>
              <w:rPr>
                <w:rFonts w:eastAsia="SimSun" w:cs="Calibri"/>
                <w:sz w:val="22"/>
                <w:szCs w:val="22"/>
                <w:highlight w:val="yellow"/>
                <w:lang w:eastAsia="zh-CN"/>
              </w:rPr>
              <w:t xml:space="preserve">3                             </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2C2961A3" w14:textId="77777777" w:rsidR="00A44E0D" w:rsidRDefault="00A44E0D" w:rsidP="00A44E0D">
            <w:pPr>
              <w:spacing w:line="240" w:lineRule="exact"/>
              <w:rPr>
                <w:rFonts w:eastAsia="SimSun" w:cs="Calibri"/>
                <w:sz w:val="22"/>
                <w:szCs w:val="22"/>
                <w:highlight w:val="yellow"/>
                <w:lang w:eastAsia="zh-CN"/>
              </w:rPr>
            </w:pPr>
            <w:r>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4A9363AF" w14:textId="77777777" w:rsidR="00A44E0D" w:rsidRDefault="00A44E0D" w:rsidP="00F8434E">
            <w:pPr>
              <w:rPr>
                <w:rFonts w:eastAsia="SimSun" w:cs="Calibri"/>
                <w:sz w:val="22"/>
                <w:szCs w:val="22"/>
                <w:highlight w:val="yellow"/>
                <w:lang w:eastAsia="zh-CN"/>
              </w:rPr>
            </w:pPr>
            <w:r>
              <w:rPr>
                <w:rFonts w:eastAsia="SimSun" w:cs="Calibri"/>
                <w:sz w:val="22"/>
                <w:szCs w:val="22"/>
                <w:highlight w:val="yellow"/>
                <w:lang w:eastAsia="zh-CN"/>
              </w:rPr>
              <w:t>41</w:t>
            </w:r>
            <w:r w:rsidR="00F8434E">
              <w:rPr>
                <w:rFonts w:eastAsia="SimSun" w:cs="Calibri"/>
                <w:sz w:val="22"/>
                <w:szCs w:val="22"/>
                <w:highlight w:val="yellow"/>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36416A1" w14:textId="77777777" w:rsidR="00A44E0D" w:rsidRDefault="00A44E0D" w:rsidP="000D310D">
            <w:pPr>
              <w:rPr>
                <w:rFonts w:eastAsia="SimSun" w:cs="Calibri"/>
                <w:sz w:val="22"/>
                <w:szCs w:val="22"/>
                <w:highlight w:val="yellow"/>
                <w:lang w:eastAsia="zh-CN"/>
              </w:rPr>
            </w:pPr>
            <w:r>
              <w:rPr>
                <w:rFonts w:eastAsia="SimSun" w:cs="Calibri"/>
                <w:sz w:val="22"/>
                <w:szCs w:val="22"/>
                <w:highlight w:val="yellow"/>
                <w:lang w:eastAsia="zh-CN"/>
              </w:rPr>
              <w:t>37</w:t>
            </w:r>
            <w:r w:rsidR="000D310D">
              <w:rPr>
                <w:rFonts w:eastAsia="SimSun" w:cs="Calibri"/>
                <w:sz w:val="22"/>
                <w:szCs w:val="22"/>
                <w:highlight w:val="yellow"/>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1C4E11B" w14:textId="77777777" w:rsidR="00A44E0D" w:rsidRDefault="00C149F9" w:rsidP="00A44E0D">
            <w:pPr>
              <w:rPr>
                <w:rFonts w:eastAsia="SimSun" w:cs="Calibri"/>
                <w:sz w:val="22"/>
                <w:szCs w:val="22"/>
                <w:highlight w:val="yellow"/>
                <w:lang w:eastAsia="zh-CN"/>
              </w:rPr>
            </w:pPr>
            <w:r>
              <w:rPr>
                <w:rFonts w:eastAsia="SimSun" w:cs="Calibri"/>
                <w:sz w:val="22"/>
                <w:szCs w:val="22"/>
                <w:highlight w:val="yellow"/>
                <w:lang w:eastAsia="zh-CN"/>
              </w:rPr>
              <w:t>1 850,97 €</w:t>
            </w:r>
          </w:p>
        </w:tc>
      </w:tr>
      <w:tr w:rsidR="00E25AA3" w14:paraId="73A1586A"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3950BA" w14:textId="77777777" w:rsidR="00E25AA3" w:rsidRDefault="00E25AA3" w:rsidP="00E25AA3">
            <w:pPr>
              <w:spacing w:line="240" w:lineRule="exact"/>
              <w:rPr>
                <w:rFonts w:eastAsia="SimSun" w:cs="Calibri"/>
                <w:sz w:val="22"/>
                <w:szCs w:val="22"/>
                <w:lang w:eastAsia="zh-CN"/>
              </w:rPr>
            </w:pPr>
            <w:r>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DAAD62" w14:textId="77777777" w:rsidR="00E25AA3" w:rsidRDefault="00E25AA3" w:rsidP="00E25AA3">
            <w:pPr>
              <w:spacing w:line="240" w:lineRule="exact"/>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3A832F" w14:textId="77777777" w:rsidR="00E25AA3" w:rsidRDefault="00E25AA3" w:rsidP="00E25AA3">
            <w:pPr>
              <w:spacing w:line="240" w:lineRule="exact"/>
              <w:rPr>
                <w:rFonts w:eastAsia="SimSun" w:cs="Calibri"/>
                <w:sz w:val="22"/>
                <w:szCs w:val="22"/>
                <w:lang w:eastAsia="zh-CN"/>
              </w:rPr>
            </w:pPr>
            <w:r>
              <w:rPr>
                <w:rFonts w:eastAsia="SimSun" w:cs="Calibri"/>
                <w:sz w:val="22"/>
                <w:szCs w:val="22"/>
                <w:lang w:eastAsia="zh-CN"/>
              </w:rPr>
              <w:t>430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C78235" w14:textId="77777777" w:rsidR="00E25AA3" w:rsidRDefault="00E25AA3" w:rsidP="000D310D">
            <w:pPr>
              <w:rPr>
                <w:rFonts w:eastAsia="SimSun" w:cs="Calibri"/>
                <w:color w:val="000000"/>
                <w:sz w:val="22"/>
                <w:szCs w:val="22"/>
                <w:lang w:eastAsia="zh-CN"/>
              </w:rPr>
            </w:pPr>
            <w:r>
              <w:rPr>
                <w:rFonts w:eastAsia="SimSun" w:cs="Calibri"/>
                <w:color w:val="000000"/>
                <w:sz w:val="22"/>
                <w:szCs w:val="22"/>
                <w:lang w:eastAsia="zh-CN"/>
              </w:rPr>
              <w:t>38</w:t>
            </w:r>
            <w:r w:rsidR="000D310D">
              <w:rPr>
                <w:rFonts w:eastAsia="SimSun" w:cs="Calibri"/>
                <w:color w:val="000000"/>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DB06D1" w14:textId="77777777" w:rsidR="00E25AA3" w:rsidRDefault="00C149F9" w:rsidP="00C149F9">
            <w:pPr>
              <w:rPr>
                <w:rFonts w:eastAsia="SimSun" w:cs="Calibri"/>
                <w:color w:val="000000"/>
                <w:sz w:val="22"/>
                <w:szCs w:val="22"/>
                <w:lang w:eastAsia="zh-CN"/>
              </w:rPr>
            </w:pPr>
            <w:r>
              <w:rPr>
                <w:rFonts w:eastAsia="SimSun" w:cs="Calibri"/>
                <w:color w:val="000000"/>
                <w:sz w:val="22"/>
                <w:szCs w:val="22"/>
                <w:lang w:eastAsia="zh-CN"/>
              </w:rPr>
              <w:t>1 895,27 €</w:t>
            </w:r>
          </w:p>
        </w:tc>
      </w:tr>
      <w:tr w:rsidR="004C25A3" w14:paraId="3AE2899B"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C9C835"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249BB"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378C8"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448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5D4F12" w14:textId="77777777" w:rsidR="004C25A3" w:rsidRDefault="00ED1F6E" w:rsidP="000D310D">
            <w:pPr>
              <w:spacing w:line="240" w:lineRule="exact"/>
              <w:rPr>
                <w:rFonts w:eastAsia="SimSun" w:cs="Calibri"/>
                <w:sz w:val="22"/>
                <w:szCs w:val="22"/>
                <w:lang w:eastAsia="zh-CN"/>
              </w:rPr>
            </w:pPr>
            <w:r>
              <w:rPr>
                <w:rFonts w:eastAsia="SimSun" w:cs="Calibri"/>
                <w:sz w:val="22"/>
                <w:szCs w:val="22"/>
                <w:lang w:eastAsia="zh-CN"/>
              </w:rPr>
              <w:t>39</w:t>
            </w:r>
            <w:r w:rsidR="000D310D">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4B25" w14:textId="77777777"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1 9</w:t>
            </w:r>
            <w:r w:rsidR="00C149F9">
              <w:rPr>
                <w:rFonts w:eastAsia="SimSun" w:cs="Calibri"/>
                <w:color w:val="000000"/>
                <w:sz w:val="22"/>
                <w:szCs w:val="22"/>
                <w:lang w:eastAsia="zh-CN"/>
              </w:rPr>
              <w:t>59</w:t>
            </w:r>
            <w:r>
              <w:rPr>
                <w:rFonts w:eastAsia="SimSun" w:cs="Calibri"/>
                <w:color w:val="000000"/>
                <w:sz w:val="22"/>
                <w:szCs w:val="22"/>
                <w:lang w:eastAsia="zh-CN"/>
              </w:rPr>
              <w:t>,</w:t>
            </w:r>
            <w:r w:rsidR="00C149F9">
              <w:rPr>
                <w:rFonts w:eastAsia="SimSun" w:cs="Calibri"/>
                <w:color w:val="000000"/>
                <w:sz w:val="22"/>
                <w:szCs w:val="22"/>
                <w:lang w:eastAsia="zh-CN"/>
              </w:rPr>
              <w:t>27</w:t>
            </w:r>
            <w:r>
              <w:rPr>
                <w:rFonts w:eastAsia="SimSun" w:cs="Calibri"/>
                <w:color w:val="000000"/>
                <w:sz w:val="22"/>
                <w:szCs w:val="22"/>
                <w:lang w:eastAsia="zh-CN"/>
              </w:rPr>
              <w:t xml:space="preserve"> €</w:t>
            </w:r>
          </w:p>
        </w:tc>
      </w:tr>
      <w:tr w:rsidR="004C25A3" w14:paraId="21FC5C4B" w14:textId="77777777">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FC5DDDF"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04DD7055"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3E2B28D2"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460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8C9E61F" w14:textId="77777777" w:rsidR="004C25A3" w:rsidRDefault="00ED1F6E" w:rsidP="000D310D">
            <w:pPr>
              <w:spacing w:line="240" w:lineRule="exact"/>
              <w:rPr>
                <w:rFonts w:eastAsia="SimSun" w:cs="Calibri"/>
                <w:sz w:val="22"/>
                <w:szCs w:val="22"/>
                <w:highlight w:val="yellow"/>
                <w:lang w:eastAsia="zh-CN"/>
              </w:rPr>
            </w:pPr>
            <w:r>
              <w:rPr>
                <w:rFonts w:eastAsia="SimSun" w:cs="Calibri"/>
                <w:sz w:val="22"/>
                <w:szCs w:val="22"/>
                <w:highlight w:val="yellow"/>
                <w:lang w:eastAsia="zh-CN"/>
              </w:rPr>
              <w:t>40</w:t>
            </w:r>
            <w:r w:rsidR="000D310D">
              <w:rPr>
                <w:rFonts w:eastAsia="SimSun" w:cs="Calibri"/>
                <w:sz w:val="22"/>
                <w:szCs w:val="22"/>
                <w:highlight w:val="yellow"/>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48DE0F9" w14:textId="77777777" w:rsidR="004C25A3" w:rsidRDefault="00C149F9" w:rsidP="00C149F9">
            <w:pPr>
              <w:spacing w:line="240" w:lineRule="exact"/>
              <w:rPr>
                <w:rFonts w:eastAsia="SimSun" w:cs="Calibri"/>
                <w:color w:val="000000"/>
                <w:sz w:val="22"/>
                <w:szCs w:val="22"/>
                <w:highlight w:val="yellow"/>
                <w:lang w:eastAsia="zh-CN"/>
              </w:rPr>
            </w:pPr>
            <w:r>
              <w:rPr>
                <w:rFonts w:eastAsia="SimSun" w:cs="Calibri"/>
                <w:color w:val="000000"/>
                <w:sz w:val="22"/>
                <w:szCs w:val="22"/>
                <w:highlight w:val="yellow"/>
                <w:lang w:eastAsia="zh-CN"/>
              </w:rPr>
              <w:t>2</w:t>
            </w:r>
            <w:r w:rsidR="00ED1F6E">
              <w:rPr>
                <w:rFonts w:eastAsia="SimSun" w:cs="Calibri"/>
                <w:color w:val="000000"/>
                <w:sz w:val="22"/>
                <w:szCs w:val="22"/>
                <w:highlight w:val="yellow"/>
                <w:lang w:eastAsia="zh-CN"/>
              </w:rPr>
              <w:t xml:space="preserve"> </w:t>
            </w:r>
            <w:r>
              <w:rPr>
                <w:rFonts w:eastAsia="SimSun" w:cs="Calibri"/>
                <w:color w:val="000000"/>
                <w:sz w:val="22"/>
                <w:szCs w:val="22"/>
                <w:highlight w:val="yellow"/>
                <w:lang w:eastAsia="zh-CN"/>
              </w:rPr>
              <w:t>008</w:t>
            </w:r>
            <w:r w:rsidR="00ED1F6E">
              <w:rPr>
                <w:rFonts w:eastAsia="SimSun" w:cs="Calibri"/>
                <w:color w:val="000000"/>
                <w:sz w:val="22"/>
                <w:szCs w:val="22"/>
                <w:highlight w:val="yellow"/>
                <w:lang w:eastAsia="zh-CN"/>
              </w:rPr>
              <w:t>,</w:t>
            </w:r>
            <w:r>
              <w:rPr>
                <w:rFonts w:eastAsia="SimSun" w:cs="Calibri"/>
                <w:color w:val="000000"/>
                <w:sz w:val="22"/>
                <w:szCs w:val="22"/>
                <w:highlight w:val="yellow"/>
                <w:lang w:eastAsia="zh-CN"/>
              </w:rPr>
              <w:t>50</w:t>
            </w:r>
            <w:r w:rsidR="00ED1F6E">
              <w:rPr>
                <w:rFonts w:eastAsia="SimSun" w:cs="Calibri"/>
                <w:color w:val="000000"/>
                <w:sz w:val="22"/>
                <w:szCs w:val="22"/>
                <w:highlight w:val="yellow"/>
                <w:lang w:eastAsia="zh-CN"/>
              </w:rPr>
              <w:t xml:space="preserve"> €</w:t>
            </w:r>
          </w:p>
        </w:tc>
      </w:tr>
      <w:tr w:rsidR="004C25A3" w14:paraId="63944AB3"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D66AF"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0945AE"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2F295"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478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E13E2F" w14:textId="77777777"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w:t>
            </w:r>
            <w:r w:rsidR="000D310D">
              <w:rPr>
                <w:rFonts w:eastAsia="SimSun" w:cs="Calibri"/>
                <w:sz w:val="22"/>
                <w:szCs w:val="22"/>
                <w:lang w:eastAsia="zh-CN"/>
              </w:rPr>
              <w:t>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1B54E2" w14:textId="77777777"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2 0</w:t>
            </w:r>
            <w:r w:rsidR="00C149F9">
              <w:rPr>
                <w:rFonts w:eastAsia="SimSun" w:cs="Calibri"/>
                <w:color w:val="000000"/>
                <w:sz w:val="22"/>
                <w:szCs w:val="22"/>
                <w:lang w:eastAsia="zh-CN"/>
              </w:rPr>
              <w:t>67</w:t>
            </w:r>
            <w:r>
              <w:rPr>
                <w:rFonts w:eastAsia="SimSun" w:cs="Calibri"/>
                <w:color w:val="000000"/>
                <w:sz w:val="22"/>
                <w:szCs w:val="22"/>
                <w:lang w:eastAsia="zh-CN"/>
              </w:rPr>
              <w:t>,</w:t>
            </w:r>
            <w:r w:rsidR="00C149F9">
              <w:rPr>
                <w:rFonts w:eastAsia="SimSun" w:cs="Calibri"/>
                <w:color w:val="000000"/>
                <w:sz w:val="22"/>
                <w:szCs w:val="22"/>
                <w:lang w:eastAsia="zh-CN"/>
              </w:rPr>
              <w:t>57</w:t>
            </w:r>
            <w:r>
              <w:rPr>
                <w:rFonts w:eastAsia="SimSun" w:cs="Calibri"/>
                <w:color w:val="000000"/>
                <w:sz w:val="22"/>
                <w:szCs w:val="22"/>
                <w:lang w:eastAsia="zh-CN"/>
              </w:rPr>
              <w:t xml:space="preserve"> €</w:t>
            </w:r>
          </w:p>
        </w:tc>
      </w:tr>
      <w:tr w:rsidR="004C25A3" w14:paraId="3D2D9136"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02A4BF"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77068F"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436740"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DCF125" w14:textId="77777777"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43</w:t>
            </w:r>
            <w:r w:rsidR="000D310D">
              <w:rPr>
                <w:rFonts w:eastAsia="SimSun" w:cs="Calibri"/>
                <w:sz w:val="22"/>
                <w:szCs w:val="22"/>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1BEBB1" w14:textId="77777777" w:rsidR="004C25A3" w:rsidRDefault="00ED1F6E" w:rsidP="00C149F9">
            <w:pPr>
              <w:spacing w:line="240" w:lineRule="exact"/>
              <w:rPr>
                <w:rFonts w:eastAsia="SimSun" w:cs="Calibri"/>
                <w:color w:val="000000"/>
                <w:sz w:val="22"/>
                <w:szCs w:val="22"/>
                <w:lang w:eastAsia="zh-CN"/>
              </w:rPr>
            </w:pPr>
            <w:r>
              <w:rPr>
                <w:rFonts w:eastAsia="SimSun" w:cs="Calibri"/>
                <w:color w:val="000000"/>
                <w:sz w:val="22"/>
                <w:szCs w:val="22"/>
                <w:lang w:eastAsia="zh-CN"/>
              </w:rPr>
              <w:t xml:space="preserve">2 </w:t>
            </w:r>
            <w:r w:rsidR="00E25AA3">
              <w:rPr>
                <w:rFonts w:eastAsia="SimSun" w:cs="Calibri"/>
                <w:color w:val="000000"/>
                <w:sz w:val="22"/>
                <w:szCs w:val="22"/>
                <w:lang w:eastAsia="zh-CN"/>
              </w:rPr>
              <w:t>1</w:t>
            </w:r>
            <w:r w:rsidR="00C149F9">
              <w:rPr>
                <w:rFonts w:eastAsia="SimSun" w:cs="Calibri"/>
                <w:color w:val="000000"/>
                <w:sz w:val="22"/>
                <w:szCs w:val="22"/>
                <w:lang w:eastAsia="zh-CN"/>
              </w:rPr>
              <w:t>41</w:t>
            </w:r>
            <w:r>
              <w:rPr>
                <w:rFonts w:eastAsia="SimSun" w:cs="Calibri"/>
                <w:color w:val="000000"/>
                <w:sz w:val="22"/>
                <w:szCs w:val="22"/>
                <w:lang w:eastAsia="zh-CN"/>
              </w:rPr>
              <w:t>,</w:t>
            </w:r>
            <w:r w:rsidR="00C149F9">
              <w:rPr>
                <w:rFonts w:eastAsia="SimSun" w:cs="Calibri"/>
                <w:color w:val="000000"/>
                <w:sz w:val="22"/>
                <w:szCs w:val="22"/>
                <w:lang w:eastAsia="zh-CN"/>
              </w:rPr>
              <w:t>41</w:t>
            </w:r>
            <w:r>
              <w:rPr>
                <w:rFonts w:eastAsia="SimSun" w:cs="Calibri"/>
                <w:color w:val="000000"/>
                <w:sz w:val="22"/>
                <w:szCs w:val="22"/>
                <w:lang w:eastAsia="zh-CN"/>
              </w:rPr>
              <w:t xml:space="preserve"> €</w:t>
            </w:r>
          </w:p>
        </w:tc>
      </w:tr>
      <w:tr w:rsidR="004C25A3" w14:paraId="159BD428" w14:textId="77777777">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8288908"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661DA529"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1A560B03" w14:textId="77777777" w:rsidR="004C25A3" w:rsidRDefault="00ED1F6E">
            <w:pPr>
              <w:spacing w:line="240" w:lineRule="exact"/>
              <w:rPr>
                <w:rFonts w:eastAsia="SimSun" w:cs="Calibri"/>
                <w:sz w:val="22"/>
                <w:szCs w:val="22"/>
                <w:highlight w:val="yellow"/>
                <w:lang w:eastAsia="zh-CN"/>
              </w:rPr>
            </w:pPr>
            <w:r>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71F121E4" w14:textId="77777777" w:rsidR="004C25A3" w:rsidRDefault="00ED1F6E" w:rsidP="000D310D">
            <w:pPr>
              <w:spacing w:line="240" w:lineRule="exact"/>
              <w:rPr>
                <w:rFonts w:eastAsia="SimSun" w:cs="Calibri"/>
                <w:sz w:val="22"/>
                <w:szCs w:val="22"/>
                <w:highlight w:val="yellow"/>
                <w:lang w:eastAsia="zh-CN"/>
              </w:rPr>
            </w:pPr>
            <w:r>
              <w:rPr>
                <w:rFonts w:eastAsia="SimSun" w:cs="Calibri"/>
                <w:sz w:val="22"/>
                <w:szCs w:val="22"/>
                <w:highlight w:val="yellow"/>
                <w:lang w:eastAsia="zh-CN"/>
              </w:rPr>
              <w:t>45</w:t>
            </w:r>
            <w:r w:rsidR="000D310D">
              <w:rPr>
                <w:rFonts w:eastAsia="SimSun" w:cs="Calibri"/>
                <w:sz w:val="22"/>
                <w:szCs w:val="22"/>
                <w:highlight w:val="yellow"/>
                <w:lang w:eastAsia="zh-CN"/>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8" w:type="dxa"/>
            </w:tcMar>
            <w:vAlign w:val="center"/>
          </w:tcPr>
          <w:p w14:paraId="4AAE23AF" w14:textId="77777777" w:rsidR="004C25A3" w:rsidRDefault="00ED1F6E" w:rsidP="00C149F9">
            <w:pPr>
              <w:spacing w:line="240" w:lineRule="exact"/>
              <w:rPr>
                <w:rFonts w:eastAsia="SimSun" w:cs="Calibri"/>
                <w:color w:val="000000"/>
                <w:sz w:val="22"/>
                <w:szCs w:val="22"/>
                <w:highlight w:val="yellow"/>
                <w:lang w:eastAsia="zh-CN"/>
              </w:rPr>
            </w:pPr>
            <w:r>
              <w:rPr>
                <w:rFonts w:eastAsia="SimSun" w:cs="Calibri"/>
                <w:color w:val="000000"/>
                <w:sz w:val="22"/>
                <w:szCs w:val="22"/>
                <w:highlight w:val="yellow"/>
                <w:lang w:eastAsia="zh-CN"/>
              </w:rPr>
              <w:t xml:space="preserve">2 </w:t>
            </w:r>
            <w:r w:rsidR="00D22BA8">
              <w:rPr>
                <w:rFonts w:eastAsia="SimSun" w:cs="Calibri"/>
                <w:color w:val="000000"/>
                <w:sz w:val="22"/>
                <w:szCs w:val="22"/>
                <w:highlight w:val="yellow"/>
                <w:lang w:eastAsia="zh-CN"/>
              </w:rPr>
              <w:t>2</w:t>
            </w:r>
            <w:r w:rsidR="00C149F9">
              <w:rPr>
                <w:rFonts w:eastAsia="SimSun" w:cs="Calibri"/>
                <w:color w:val="000000"/>
                <w:sz w:val="22"/>
                <w:szCs w:val="22"/>
                <w:highlight w:val="yellow"/>
                <w:lang w:eastAsia="zh-CN"/>
              </w:rPr>
              <w:t>39</w:t>
            </w:r>
            <w:r>
              <w:rPr>
                <w:rFonts w:eastAsia="SimSun" w:cs="Calibri"/>
                <w:color w:val="000000"/>
                <w:sz w:val="22"/>
                <w:szCs w:val="22"/>
                <w:highlight w:val="yellow"/>
                <w:lang w:eastAsia="zh-CN"/>
              </w:rPr>
              <w:t>,</w:t>
            </w:r>
            <w:r w:rsidR="00C149F9">
              <w:rPr>
                <w:rFonts w:eastAsia="SimSun" w:cs="Calibri"/>
                <w:color w:val="000000"/>
                <w:sz w:val="22"/>
                <w:szCs w:val="22"/>
                <w:highlight w:val="yellow"/>
                <w:lang w:eastAsia="zh-CN"/>
              </w:rPr>
              <w:t>87</w:t>
            </w:r>
            <w:r>
              <w:rPr>
                <w:rFonts w:eastAsia="SimSun" w:cs="Calibri"/>
                <w:color w:val="000000"/>
                <w:sz w:val="22"/>
                <w:szCs w:val="22"/>
                <w:highlight w:val="yellow"/>
                <w:lang w:eastAsia="zh-CN"/>
              </w:rPr>
              <w:t xml:space="preserve"> €</w:t>
            </w:r>
          </w:p>
        </w:tc>
      </w:tr>
      <w:tr w:rsidR="004C25A3" w14:paraId="7E1E608B" w14:textId="77777777">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6C55F"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6E81E2"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79BA07" w14:textId="77777777" w:rsidR="004C25A3" w:rsidRDefault="00ED1F6E">
            <w:pPr>
              <w:spacing w:line="240" w:lineRule="exact"/>
              <w:rPr>
                <w:rFonts w:eastAsia="SimSun" w:cs="Calibri"/>
                <w:sz w:val="22"/>
                <w:szCs w:val="22"/>
                <w:lang w:eastAsia="zh-CN"/>
              </w:rPr>
            </w:pPr>
            <w:r>
              <w:rPr>
                <w:rFonts w:eastAsia="SimSun" w:cs="Calibri"/>
                <w:sz w:val="22"/>
                <w:szCs w:val="22"/>
                <w:lang w:eastAsia="zh-CN"/>
              </w:rPr>
              <w:t>558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E29335" w14:textId="77777777" w:rsidR="004C25A3" w:rsidRDefault="00ED1F6E" w:rsidP="000D310D">
            <w:pPr>
              <w:spacing w:line="240" w:lineRule="exact"/>
              <w:rPr>
                <w:rFonts w:eastAsia="SimSun" w:cs="Calibri"/>
                <w:sz w:val="22"/>
                <w:szCs w:val="22"/>
                <w:lang w:eastAsia="zh-CN"/>
              </w:rPr>
            </w:pPr>
            <w:r>
              <w:rPr>
                <w:rFonts w:eastAsia="SimSun" w:cs="Calibri"/>
                <w:sz w:val="22"/>
                <w:szCs w:val="22"/>
                <w:lang w:eastAsia="zh-CN"/>
              </w:rPr>
              <w:t>47</w:t>
            </w:r>
            <w:r w:rsidR="000D310D">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362B0E" w14:textId="77777777" w:rsidR="004C25A3" w:rsidRDefault="00ED1F6E" w:rsidP="003C0BF7">
            <w:pPr>
              <w:spacing w:line="240" w:lineRule="exact"/>
              <w:rPr>
                <w:rFonts w:eastAsia="SimSun" w:cs="Calibri"/>
                <w:color w:val="000000"/>
                <w:sz w:val="22"/>
                <w:szCs w:val="22"/>
                <w:lang w:eastAsia="zh-CN"/>
              </w:rPr>
            </w:pPr>
            <w:r>
              <w:rPr>
                <w:rFonts w:eastAsia="SimSun" w:cs="Calibri"/>
                <w:color w:val="000000"/>
                <w:sz w:val="22"/>
                <w:szCs w:val="22"/>
                <w:lang w:eastAsia="zh-CN"/>
              </w:rPr>
              <w:t xml:space="preserve">2 </w:t>
            </w:r>
            <w:r w:rsidR="00D22BA8">
              <w:rPr>
                <w:rFonts w:eastAsia="SimSun" w:cs="Calibri"/>
                <w:color w:val="000000"/>
                <w:sz w:val="22"/>
                <w:szCs w:val="22"/>
                <w:lang w:eastAsia="zh-CN"/>
              </w:rPr>
              <w:t>3</w:t>
            </w:r>
            <w:r w:rsidR="003C0BF7">
              <w:rPr>
                <w:rFonts w:eastAsia="SimSun" w:cs="Calibri"/>
                <w:color w:val="000000"/>
                <w:sz w:val="22"/>
                <w:szCs w:val="22"/>
                <w:lang w:eastAsia="zh-CN"/>
              </w:rPr>
              <w:t>53</w:t>
            </w:r>
            <w:r>
              <w:rPr>
                <w:rFonts w:eastAsia="SimSun" w:cs="Calibri"/>
                <w:color w:val="000000"/>
                <w:sz w:val="22"/>
                <w:szCs w:val="22"/>
                <w:lang w:eastAsia="zh-CN"/>
              </w:rPr>
              <w:t>,</w:t>
            </w:r>
            <w:r w:rsidR="003C0BF7">
              <w:rPr>
                <w:rFonts w:eastAsia="SimSun" w:cs="Calibri"/>
                <w:color w:val="000000"/>
                <w:sz w:val="22"/>
                <w:szCs w:val="22"/>
                <w:lang w:eastAsia="zh-CN"/>
              </w:rPr>
              <w:t>09</w:t>
            </w:r>
            <w:r>
              <w:rPr>
                <w:rFonts w:eastAsia="SimSun" w:cs="Calibri"/>
                <w:color w:val="000000"/>
                <w:sz w:val="22"/>
                <w:szCs w:val="22"/>
                <w:lang w:eastAsia="zh-CN"/>
              </w:rPr>
              <w:t xml:space="preserve"> €</w:t>
            </w:r>
          </w:p>
        </w:tc>
      </w:tr>
    </w:tbl>
    <w:p w14:paraId="6E6AB7FE" w14:textId="77777777" w:rsidR="004C25A3" w:rsidRPr="002057C5" w:rsidRDefault="004C25A3">
      <w:pPr>
        <w:rPr>
          <w:vanish/>
          <w:sz w:val="16"/>
          <w:szCs w:val="16"/>
        </w:rPr>
      </w:pPr>
    </w:p>
    <w:p w14:paraId="0F218316" w14:textId="77777777" w:rsidR="004C25A3" w:rsidRPr="002057C5"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Agent de Maîtrise :</w:t>
      </w:r>
      <w:r w:rsidR="002057C5">
        <w:rPr>
          <w:noProof/>
        </w:rPr>
        <mc:AlternateContent>
          <mc:Choice Requires="wps">
            <w:drawing>
              <wp:anchor distT="0" distB="0" distL="89535" distR="89535" simplePos="0" relativeHeight="251672576" behindDoc="0" locked="0" layoutInCell="1" allowOverlap="1" wp14:anchorId="6D00CB5A" wp14:editId="0FD33728">
                <wp:simplePos x="0" y="0"/>
                <wp:positionH relativeFrom="margin">
                  <wp:align>center</wp:align>
                </wp:positionH>
                <wp:positionV relativeFrom="paragraph">
                  <wp:posOffset>343535</wp:posOffset>
                </wp:positionV>
                <wp:extent cx="3510915" cy="2679065"/>
                <wp:effectExtent l="0" t="0" r="0" b="0"/>
                <wp:wrapSquare wrapText="bothSides"/>
                <wp:docPr id="51" name="Cadre14"/>
                <wp:cNvGraphicFramePr/>
                <a:graphic xmlns:a="http://schemas.openxmlformats.org/drawingml/2006/main">
                  <a:graphicData uri="http://schemas.microsoft.com/office/word/2010/wordprocessingShape">
                    <wps:wsp>
                      <wps:cNvSpPr txBox="1"/>
                      <wps:spPr>
                        <a:xfrm>
                          <a:off x="0" y="0"/>
                          <a:ext cx="3510915" cy="2679589"/>
                        </a:xfrm>
                        <a:prstGeom prst="rect">
                          <a:avLst/>
                        </a:prstGeom>
                      </wps:spPr>
                      <wps:txbx>
                        <w:txbxContent>
                          <w:tbl>
                            <w:tblPr>
                              <w:tblW w:w="55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0"/>
                              <w:gridCol w:w="992"/>
                              <w:gridCol w:w="850"/>
                              <w:gridCol w:w="993"/>
                              <w:gridCol w:w="1594"/>
                            </w:tblGrid>
                            <w:tr w:rsidR="00836DD5" w14:paraId="682300C6" w14:textId="77777777">
                              <w:trPr>
                                <w:jc w:val="center"/>
                              </w:trPr>
                              <w:tc>
                                <w:tcPr>
                                  <w:tcW w:w="11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5244D3" w14:textId="77777777" w:rsidR="00836DD5" w:rsidRDefault="00836DD5">
                                  <w:pPr>
                                    <w:rPr>
                                      <w:rFonts w:eastAsia="SimSun" w:cs="Calibri"/>
                                      <w:sz w:val="11"/>
                                      <w:szCs w:val="11"/>
                                      <w:lang w:eastAsia="zh-CN"/>
                                    </w:rPr>
                                  </w:pPr>
                                </w:p>
                                <w:p w14:paraId="78270AD8" w14:textId="77777777" w:rsidR="00836DD5" w:rsidRDefault="00836DD5">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D80984" w14:textId="77777777" w:rsidR="00836DD5" w:rsidRDefault="00836DD5">
                                  <w:pPr>
                                    <w:rPr>
                                      <w:rFonts w:eastAsia="SimSun" w:cs="Calibri"/>
                                      <w:sz w:val="11"/>
                                      <w:szCs w:val="11"/>
                                      <w:lang w:eastAsia="zh-CN"/>
                                    </w:rPr>
                                  </w:pPr>
                                </w:p>
                                <w:p w14:paraId="56F1C8F8" w14:textId="77777777" w:rsidR="00836DD5" w:rsidRDefault="00836DD5">
                                  <w:r>
                                    <w:rPr>
                                      <w:rFonts w:eastAsia="SimSun" w:cs="Calibri"/>
                                      <w:sz w:val="22"/>
                                      <w:szCs w:val="22"/>
                                      <w:lang w:eastAsia="zh-CN"/>
                                    </w:rPr>
                                    <w:t>Cadence</w:t>
                                  </w:r>
                                </w:p>
                              </w:tc>
                              <w:tc>
                                <w:tcPr>
                                  <w:tcW w:w="3437"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B7BEE5" w14:textId="7B187778"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280DEE8F" w14:textId="77777777">
                              <w:trPr>
                                <w:jc w:val="center"/>
                              </w:trPr>
                              <w:tc>
                                <w:tcPr>
                                  <w:tcW w:w="110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E1A4DE" w14:textId="77777777" w:rsidR="00836DD5" w:rsidRDefault="00836DD5">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7E9291" w14:textId="77777777" w:rsidR="00836DD5" w:rsidRDefault="00836DD5">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C9AE2C" w14:textId="77777777" w:rsidR="00836DD5" w:rsidRDefault="00836DD5">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2BC49A" w14:textId="77777777" w:rsidR="00836DD5" w:rsidRDefault="00836DD5">
                                  <w:r>
                                    <w:rPr>
                                      <w:rFonts w:eastAsia="SimSun" w:cs="Calibri"/>
                                      <w:bCs/>
                                      <w:color w:val="008080"/>
                                      <w:sz w:val="22"/>
                                      <w:szCs w:val="22"/>
                                      <w:lang w:eastAsia="zh-CN"/>
                                    </w:rPr>
                                    <w:t>IM</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21E9A9" w14:textId="77777777" w:rsidR="00836DD5" w:rsidRDefault="00836DD5">
                                  <w:r>
                                    <w:rPr>
                                      <w:rFonts w:eastAsia="SimSun" w:cs="Calibri"/>
                                      <w:bCs/>
                                      <w:color w:val="FF0000"/>
                                      <w:sz w:val="22"/>
                                      <w:szCs w:val="22"/>
                                      <w:lang w:eastAsia="zh-CN"/>
                                    </w:rPr>
                                    <w:t>Traitement</w:t>
                                  </w:r>
                                </w:p>
                              </w:tc>
                            </w:tr>
                            <w:tr w:rsidR="00836DD5" w14:paraId="15CD0A7E" w14:textId="77777777"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85A896" w14:textId="77777777" w:rsidR="00836DD5" w:rsidRPr="000D310D" w:rsidRDefault="00836DD5" w:rsidP="00F17F11">
                                  <w:pPr>
                                    <w:rPr>
                                      <w:sz w:val="22"/>
                                      <w:szCs w:val="22"/>
                                    </w:rPr>
                                  </w:pPr>
                                  <w:r w:rsidRPr="000D310D">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A144A7" w14:textId="77777777" w:rsidR="00836DD5" w:rsidRPr="000D310D" w:rsidRDefault="00836DD5"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D3A36B"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31172A"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36</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527130" w14:textId="77777777" w:rsidR="00836DD5" w:rsidRDefault="00836DD5" w:rsidP="00F17F11">
                                  <w:r w:rsidRPr="00C56635">
                                    <w:rPr>
                                      <w:rFonts w:eastAsia="SimSun" w:cs="Calibri"/>
                                      <w:sz w:val="22"/>
                                      <w:szCs w:val="22"/>
                                      <w:lang w:eastAsia="zh-CN"/>
                                    </w:rPr>
                                    <w:t>1 816,51 €</w:t>
                                  </w:r>
                                </w:p>
                              </w:tc>
                            </w:tr>
                            <w:tr w:rsidR="00836DD5" w14:paraId="2DD94AF7" w14:textId="77777777"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184542" w14:textId="77777777" w:rsidR="00836DD5" w:rsidRPr="000D310D" w:rsidRDefault="00836DD5" w:rsidP="00F17F11">
                                  <w:pPr>
                                    <w:rPr>
                                      <w:sz w:val="22"/>
                                      <w:szCs w:val="22"/>
                                    </w:rPr>
                                  </w:pPr>
                                  <w:r w:rsidRPr="000D310D">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25EBBE" w14:textId="77777777" w:rsidR="00836DD5" w:rsidRPr="000D310D" w:rsidRDefault="00836DD5"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D187C0"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375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51C5A4"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17E5D8" w14:textId="77777777" w:rsidR="00836DD5" w:rsidRDefault="00836DD5" w:rsidP="00F17F11">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836DD5" w14:paraId="13EA36FC"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41DB8C1" w14:textId="77777777" w:rsidR="00836DD5" w:rsidRPr="000D310D" w:rsidRDefault="00836DD5" w:rsidP="00F17F11">
                                  <w:pPr>
                                    <w:rPr>
                                      <w:sz w:val="22"/>
                                      <w:szCs w:val="22"/>
                                    </w:rPr>
                                  </w:pPr>
                                  <w:r w:rsidRPr="000D310D">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345817C" w14:textId="77777777" w:rsidR="00836DD5" w:rsidRPr="000D310D" w:rsidRDefault="00836DD5" w:rsidP="00F17F11">
                                  <w:pPr>
                                    <w:rPr>
                                      <w:sz w:val="22"/>
                                      <w:szCs w:val="22"/>
                                    </w:rPr>
                                  </w:pPr>
                                  <w:r w:rsidRPr="000D310D">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C851C75" w14:textId="77777777" w:rsidR="00836DD5" w:rsidRPr="000D310D" w:rsidRDefault="00836DD5" w:rsidP="00F17F11">
                                  <w:pPr>
                                    <w:rPr>
                                      <w:sz w:val="22"/>
                                      <w:szCs w:val="22"/>
                                    </w:rPr>
                                  </w:pPr>
                                  <w:r w:rsidRPr="000D310D">
                                    <w:rPr>
                                      <w:rFonts w:eastAsia="SimSun" w:cs="Calibri"/>
                                      <w:sz w:val="22"/>
                                      <w:szCs w:val="22"/>
                                      <w:lang w:eastAsia="zh-CN"/>
                                    </w:rPr>
                                    <w:t>380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9A18701" w14:textId="77777777" w:rsidR="00836DD5" w:rsidRDefault="00836DD5" w:rsidP="00F17F11">
                                  <w:r>
                                    <w:rPr>
                                      <w:rFonts w:eastAsia="SimSun" w:cs="Calibri"/>
                                      <w:sz w:val="22"/>
                                      <w:szCs w:val="22"/>
                                      <w:highlight w:val="yellow"/>
                                      <w:lang w:eastAsia="zh-CN"/>
                                    </w:rPr>
                                    <w:t>3</w:t>
                                  </w:r>
                                  <w:r>
                                    <w:rPr>
                                      <w:rFonts w:eastAsia="SimSun" w:cs="Calibri"/>
                                      <w:sz w:val="22"/>
                                      <w:szCs w:val="22"/>
                                      <w:lang w:eastAsia="zh-CN"/>
                                    </w:rPr>
                                    <w:t>71</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tcPr>
                                <w:p w14:paraId="04C4FB52" w14:textId="77777777" w:rsidR="00836DD5" w:rsidRDefault="00836DD5" w:rsidP="00F17F11">
                                  <w:r>
                                    <w:rPr>
                                      <w:sz w:val="22"/>
                                      <w:szCs w:val="22"/>
                                    </w:rPr>
                                    <w:t>1 826,35 €</w:t>
                                  </w:r>
                                </w:p>
                              </w:tc>
                            </w:tr>
                            <w:tr w:rsidR="00836DD5" w14:paraId="5193F0F9" w14:textId="77777777" w:rsidTr="00A927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4C0BE2" w14:textId="77777777" w:rsidR="00836DD5" w:rsidRPr="000D310D" w:rsidRDefault="00836DD5" w:rsidP="00F17F11">
                                  <w:pPr>
                                    <w:rPr>
                                      <w:sz w:val="22"/>
                                      <w:szCs w:val="22"/>
                                    </w:rPr>
                                  </w:pPr>
                                  <w:r w:rsidRPr="000D310D">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70A8A1" w14:textId="77777777" w:rsidR="00836DD5" w:rsidRPr="000D310D" w:rsidRDefault="00836DD5"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0205ED"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AA1BFB" w14:textId="77777777" w:rsidR="00836DD5" w:rsidRDefault="00836DD5" w:rsidP="00F17F11">
                                  <w:pPr>
                                    <w:rPr>
                                      <w:rFonts w:eastAsia="SimSun" w:cs="Calibri"/>
                                      <w:sz w:val="22"/>
                                      <w:szCs w:val="22"/>
                                      <w:lang w:eastAsia="zh-CN"/>
                                    </w:rPr>
                                  </w:pPr>
                                  <w:r>
                                    <w:rPr>
                                      <w:rFonts w:eastAsia="SimSun" w:cs="Calibri"/>
                                      <w:sz w:val="22"/>
                                      <w:szCs w:val="22"/>
                                      <w:lang w:eastAsia="zh-CN"/>
                                    </w:rPr>
                                    <w:t>373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003F95" w14:textId="77777777" w:rsidR="00836DD5" w:rsidRDefault="00836DD5" w:rsidP="00F17F11">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836DD5" w14:paraId="164DAE84" w14:textId="77777777"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39062FD" w14:textId="77777777" w:rsidR="00836DD5" w:rsidRPr="000D310D" w:rsidRDefault="00836DD5" w:rsidP="00F17F11">
                                  <w:pPr>
                                    <w:rPr>
                                      <w:sz w:val="22"/>
                                      <w:szCs w:val="22"/>
                                    </w:rPr>
                                  </w:pPr>
                                  <w:r w:rsidRPr="000D310D">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325848" w14:textId="77777777" w:rsidR="00836DD5" w:rsidRPr="000D310D" w:rsidRDefault="00836DD5"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7189DD" w14:textId="77777777" w:rsidR="00836DD5" w:rsidRPr="000D310D" w:rsidRDefault="00836DD5" w:rsidP="00F17F11">
                                  <w:pPr>
                                    <w:rPr>
                                      <w:sz w:val="22"/>
                                      <w:szCs w:val="22"/>
                                    </w:rPr>
                                  </w:pPr>
                                  <w:r w:rsidRPr="000D310D">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C2B69C" w14:textId="77777777" w:rsidR="00836DD5" w:rsidRDefault="00836DD5" w:rsidP="00F17F11">
                                  <w:r>
                                    <w:rPr>
                                      <w:rFonts w:eastAsia="SimSun" w:cs="Calibri"/>
                                      <w:sz w:val="22"/>
                                      <w:szCs w:val="22"/>
                                      <w:lang w:eastAsia="zh-CN"/>
                                    </w:rPr>
                                    <w:t>375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E4318C" w14:textId="77777777" w:rsidR="00836DD5" w:rsidRDefault="00836DD5" w:rsidP="00F17F11">
                                  <w:r>
                                    <w:rPr>
                                      <w:rFonts w:eastAsia="SimSun" w:cs="Calibri"/>
                                      <w:sz w:val="22"/>
                                      <w:szCs w:val="22"/>
                                      <w:lang w:eastAsia="zh-CN"/>
                                    </w:rPr>
                                    <w:t>1 846,04 €</w:t>
                                  </w:r>
                                </w:p>
                              </w:tc>
                            </w:tr>
                            <w:tr w:rsidR="00836DD5" w14:paraId="37EB0708" w14:textId="77777777"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D2CAB96" w14:textId="77777777" w:rsidR="00836DD5" w:rsidRPr="000D310D" w:rsidRDefault="00836DD5" w:rsidP="00F17F11">
                                  <w:pPr>
                                    <w:rPr>
                                      <w:sz w:val="22"/>
                                      <w:szCs w:val="22"/>
                                    </w:rPr>
                                  </w:pPr>
                                  <w:r w:rsidRPr="000D310D">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75BF64B8" w14:textId="77777777" w:rsidR="00836DD5" w:rsidRPr="000D310D" w:rsidRDefault="00836DD5" w:rsidP="00F17F11">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A87CEC5" w14:textId="77777777" w:rsidR="00836DD5" w:rsidRPr="000D310D" w:rsidRDefault="00836DD5" w:rsidP="00F17F11">
                                  <w:pPr>
                                    <w:rPr>
                                      <w:sz w:val="22"/>
                                      <w:szCs w:val="22"/>
                                    </w:rPr>
                                  </w:pPr>
                                  <w:r w:rsidRPr="000D310D">
                                    <w:rPr>
                                      <w:rFonts w:eastAsia="SimSun" w:cs="Calibri"/>
                                      <w:sz w:val="22"/>
                                      <w:szCs w:val="22"/>
                                      <w:highlight w:val="yellow"/>
                                      <w:lang w:eastAsia="zh-CN"/>
                                    </w:rPr>
                                    <w:t>41</w:t>
                                  </w: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7143302" w14:textId="77777777" w:rsidR="00836DD5" w:rsidRDefault="00836DD5" w:rsidP="00F17F11">
                                  <w:pPr>
                                    <w:rPr>
                                      <w:rFonts w:eastAsia="SimSun" w:cs="Calibri"/>
                                      <w:sz w:val="22"/>
                                      <w:szCs w:val="22"/>
                                      <w:lang w:eastAsia="zh-CN"/>
                                    </w:rPr>
                                  </w:pPr>
                                  <w:r>
                                    <w:rPr>
                                      <w:rFonts w:eastAsia="SimSun" w:cs="Calibri"/>
                                      <w:sz w:val="22"/>
                                      <w:szCs w:val="22"/>
                                      <w:lang w:eastAsia="zh-CN"/>
                                    </w:rPr>
                                    <w:t>377</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CF5AC98" w14:textId="77777777" w:rsidR="00836DD5" w:rsidRDefault="00836DD5" w:rsidP="00F17F11">
                                  <w:pPr>
                                    <w:rPr>
                                      <w:rFonts w:eastAsia="SimSun" w:cs="Calibri"/>
                                      <w:sz w:val="22"/>
                                      <w:szCs w:val="22"/>
                                      <w:lang w:eastAsia="zh-CN"/>
                                    </w:rPr>
                                  </w:pPr>
                                  <w:r>
                                    <w:rPr>
                                      <w:rFonts w:eastAsia="SimSun" w:cs="Calibri"/>
                                      <w:sz w:val="22"/>
                                      <w:szCs w:val="22"/>
                                      <w:lang w:eastAsia="zh-CN"/>
                                    </w:rPr>
                                    <w:t>1 855,89 €</w:t>
                                  </w:r>
                                </w:p>
                              </w:tc>
                            </w:tr>
                            <w:tr w:rsidR="00836DD5" w14:paraId="5C5E412B"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798024" w14:textId="77777777" w:rsidR="00836DD5" w:rsidRPr="000D310D" w:rsidRDefault="00836DD5">
                                  <w:pPr>
                                    <w:rPr>
                                      <w:sz w:val="22"/>
                                      <w:szCs w:val="22"/>
                                    </w:rPr>
                                  </w:pPr>
                                  <w:r w:rsidRPr="000D310D">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35D4CC"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316947" w14:textId="77777777" w:rsidR="00836DD5" w:rsidRPr="000D310D" w:rsidRDefault="00836DD5">
                                  <w:pPr>
                                    <w:rPr>
                                      <w:sz w:val="22"/>
                                      <w:szCs w:val="22"/>
                                    </w:rPr>
                                  </w:pPr>
                                  <w:r w:rsidRPr="000D310D">
                                    <w:rPr>
                                      <w:rFonts w:eastAsia="SimSun" w:cs="Calibri"/>
                                      <w:color w:val="000000"/>
                                      <w:sz w:val="22"/>
                                      <w:szCs w:val="22"/>
                                      <w:lang w:eastAsia="zh-CN"/>
                                    </w:rPr>
                                    <w:t>437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A0BA75" w14:textId="77777777" w:rsidR="00836DD5" w:rsidRPr="000D310D" w:rsidRDefault="00836DD5" w:rsidP="000D310D">
                                  <w:pPr>
                                    <w:rPr>
                                      <w:sz w:val="22"/>
                                      <w:szCs w:val="22"/>
                                    </w:rPr>
                                  </w:pPr>
                                  <w:r w:rsidRPr="000D310D">
                                    <w:rPr>
                                      <w:rFonts w:eastAsia="SimSun" w:cs="Calibri"/>
                                      <w:color w:val="000000"/>
                                      <w:sz w:val="22"/>
                                      <w:szCs w:val="22"/>
                                      <w:lang w:eastAsia="zh-CN"/>
                                    </w:rPr>
                                    <w:t>3</w:t>
                                  </w:r>
                                  <w:r>
                                    <w:rPr>
                                      <w:rFonts w:eastAsia="SimSun" w:cs="Calibri"/>
                                      <w:color w:val="000000"/>
                                      <w:sz w:val="22"/>
                                      <w:szCs w:val="22"/>
                                      <w:lang w:eastAsia="zh-CN"/>
                                    </w:rPr>
                                    <w:t>90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1E0979" w14:textId="77777777" w:rsidR="00836DD5" w:rsidRPr="000D310D" w:rsidRDefault="00836DD5" w:rsidP="00D03AAB">
                                  <w:pPr>
                                    <w:rPr>
                                      <w:sz w:val="22"/>
                                      <w:szCs w:val="22"/>
                                    </w:rPr>
                                  </w:pPr>
                                  <w:r w:rsidRPr="000D310D">
                                    <w:rPr>
                                      <w:rFonts w:eastAsia="SimSun" w:cs="Calibri"/>
                                      <w:color w:val="000000"/>
                                      <w:sz w:val="22"/>
                                      <w:szCs w:val="22"/>
                                      <w:lang w:eastAsia="zh-CN"/>
                                    </w:rPr>
                                    <w:t xml:space="preserve">1 </w:t>
                                  </w:r>
                                  <w:r>
                                    <w:rPr>
                                      <w:rFonts w:eastAsia="SimSun" w:cs="Calibri"/>
                                      <w:color w:val="000000"/>
                                      <w:sz w:val="22"/>
                                      <w:szCs w:val="22"/>
                                      <w:lang w:eastAsia="zh-CN"/>
                                    </w:rPr>
                                    <w:t>919</w:t>
                                  </w:r>
                                  <w:r w:rsidRPr="000D310D">
                                    <w:rPr>
                                      <w:rFonts w:eastAsia="SimSun" w:cs="Calibri"/>
                                      <w:color w:val="000000"/>
                                      <w:sz w:val="22"/>
                                      <w:szCs w:val="22"/>
                                      <w:lang w:eastAsia="zh-CN"/>
                                    </w:rPr>
                                    <w:t>,</w:t>
                                  </w:r>
                                  <w:r>
                                    <w:rPr>
                                      <w:rFonts w:eastAsia="SimSun" w:cs="Calibri"/>
                                      <w:color w:val="000000"/>
                                      <w:sz w:val="22"/>
                                      <w:szCs w:val="22"/>
                                      <w:lang w:eastAsia="zh-CN"/>
                                    </w:rPr>
                                    <w:t>89</w:t>
                                  </w:r>
                                  <w:r w:rsidRPr="000D310D">
                                    <w:rPr>
                                      <w:rFonts w:eastAsia="SimSun" w:cs="Calibri"/>
                                      <w:color w:val="000000"/>
                                      <w:sz w:val="22"/>
                                      <w:szCs w:val="22"/>
                                      <w:lang w:eastAsia="zh-CN"/>
                                    </w:rPr>
                                    <w:t xml:space="preserve"> €</w:t>
                                  </w:r>
                                </w:p>
                              </w:tc>
                            </w:tr>
                            <w:tr w:rsidR="00836DD5" w14:paraId="555746D4"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F70323" w14:textId="77777777" w:rsidR="00836DD5" w:rsidRPr="000D310D" w:rsidRDefault="00836DD5">
                                  <w:pPr>
                                    <w:rPr>
                                      <w:sz w:val="22"/>
                                      <w:szCs w:val="22"/>
                                    </w:rPr>
                                  </w:pPr>
                                  <w:r w:rsidRPr="000D310D">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401A7F"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457099" w14:textId="77777777" w:rsidR="00836DD5" w:rsidRPr="000D310D" w:rsidRDefault="00836DD5">
                                  <w:pPr>
                                    <w:rPr>
                                      <w:sz w:val="22"/>
                                      <w:szCs w:val="22"/>
                                    </w:rPr>
                                  </w:pPr>
                                  <w:r w:rsidRPr="000D310D">
                                    <w:rPr>
                                      <w:rFonts w:eastAsia="SimSun" w:cs="Calibri"/>
                                      <w:sz w:val="22"/>
                                      <w:szCs w:val="22"/>
                                      <w:lang w:eastAsia="zh-CN"/>
                                    </w:rPr>
                                    <w:t>449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FD7E2A" w14:textId="77777777" w:rsidR="00836DD5" w:rsidRPr="000D310D" w:rsidRDefault="00836DD5" w:rsidP="000D310D">
                                  <w:pPr>
                                    <w:rPr>
                                      <w:sz w:val="22"/>
                                      <w:szCs w:val="22"/>
                                    </w:rPr>
                                  </w:pPr>
                                  <w:r w:rsidRPr="000D310D">
                                    <w:rPr>
                                      <w:rFonts w:eastAsia="SimSun" w:cs="Calibri"/>
                                      <w:sz w:val="22"/>
                                      <w:szCs w:val="22"/>
                                      <w:lang w:eastAsia="zh-CN"/>
                                    </w:rPr>
                                    <w:t>39</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DDF044" w14:textId="77777777" w:rsidR="00836DD5" w:rsidRPr="000D310D" w:rsidRDefault="00836DD5" w:rsidP="00D03AAB">
                                  <w:pPr>
                                    <w:rPr>
                                      <w:sz w:val="22"/>
                                      <w:szCs w:val="22"/>
                                    </w:rPr>
                                  </w:pPr>
                                  <w:r w:rsidRPr="000D310D">
                                    <w:rPr>
                                      <w:rFonts w:eastAsia="SimSun" w:cs="Calibri"/>
                                      <w:sz w:val="22"/>
                                      <w:szCs w:val="22"/>
                                      <w:lang w:eastAsia="zh-CN"/>
                                    </w:rPr>
                                    <w:t>1 9</w:t>
                                  </w:r>
                                  <w:r>
                                    <w:rPr>
                                      <w:rFonts w:eastAsia="SimSun" w:cs="Calibri"/>
                                      <w:sz w:val="22"/>
                                      <w:szCs w:val="22"/>
                                      <w:lang w:eastAsia="zh-CN"/>
                                    </w:rPr>
                                    <w:t>64</w:t>
                                  </w:r>
                                  <w:r w:rsidRPr="000D310D">
                                    <w:rPr>
                                      <w:rFonts w:eastAsia="SimSun" w:cs="Calibri"/>
                                      <w:sz w:val="22"/>
                                      <w:szCs w:val="22"/>
                                      <w:lang w:eastAsia="zh-CN"/>
                                    </w:rPr>
                                    <w:t>,</w:t>
                                  </w:r>
                                  <w:r>
                                    <w:rPr>
                                      <w:rFonts w:eastAsia="SimSun" w:cs="Calibri"/>
                                      <w:sz w:val="22"/>
                                      <w:szCs w:val="22"/>
                                      <w:lang w:eastAsia="zh-CN"/>
                                    </w:rPr>
                                    <w:t>19</w:t>
                                  </w:r>
                                  <w:r w:rsidRPr="000D310D">
                                    <w:rPr>
                                      <w:rFonts w:eastAsia="SimSun" w:cs="Calibri"/>
                                      <w:sz w:val="22"/>
                                      <w:szCs w:val="22"/>
                                      <w:lang w:eastAsia="zh-CN"/>
                                    </w:rPr>
                                    <w:t xml:space="preserve"> €</w:t>
                                  </w:r>
                                </w:p>
                              </w:tc>
                            </w:tr>
                            <w:tr w:rsidR="00836DD5" w14:paraId="686AC926"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04522F6" w14:textId="77777777" w:rsidR="00836DD5" w:rsidRPr="000D310D" w:rsidRDefault="00836DD5">
                                  <w:pPr>
                                    <w:rPr>
                                      <w:sz w:val="22"/>
                                      <w:szCs w:val="22"/>
                                    </w:rPr>
                                  </w:pPr>
                                  <w:r w:rsidRPr="000D310D">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75AF914"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8125993" w14:textId="77777777" w:rsidR="00836DD5" w:rsidRPr="000D310D" w:rsidRDefault="00836DD5">
                                  <w:pPr>
                                    <w:rPr>
                                      <w:sz w:val="22"/>
                                      <w:szCs w:val="22"/>
                                    </w:rPr>
                                  </w:pPr>
                                  <w:r w:rsidRPr="000D310D">
                                    <w:rPr>
                                      <w:rFonts w:eastAsia="SimSun" w:cs="Calibri"/>
                                      <w:sz w:val="22"/>
                                      <w:szCs w:val="22"/>
                                      <w:highlight w:val="yellow"/>
                                      <w:lang w:eastAsia="zh-CN"/>
                                    </w:rPr>
                                    <w:t>465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302FFB2"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12</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65181858" w14:textId="77777777" w:rsidR="00836DD5" w:rsidRPr="000D310D" w:rsidRDefault="00836DD5" w:rsidP="00D03AAB">
                                  <w:pPr>
                                    <w:rPr>
                                      <w:sz w:val="22"/>
                                      <w:szCs w:val="22"/>
                                    </w:rPr>
                                  </w:pPr>
                                  <w:r w:rsidRPr="000D310D">
                                    <w:rPr>
                                      <w:rFonts w:eastAsia="SimSun" w:cs="Calibri"/>
                                      <w:sz w:val="22"/>
                                      <w:szCs w:val="22"/>
                                      <w:highlight w:val="yellow"/>
                                      <w:lang w:eastAsia="zh-CN"/>
                                    </w:rPr>
                                    <w:t>2 0</w:t>
                                  </w:r>
                                  <w:r>
                                    <w:rPr>
                                      <w:rFonts w:eastAsia="SimSun" w:cs="Calibri"/>
                                      <w:sz w:val="22"/>
                                      <w:szCs w:val="22"/>
                                      <w:highlight w:val="yellow"/>
                                      <w:lang w:eastAsia="zh-CN"/>
                                    </w:rPr>
                                    <w:t>28</w:t>
                                  </w:r>
                                  <w:r w:rsidRPr="000D310D">
                                    <w:rPr>
                                      <w:rFonts w:eastAsia="SimSun" w:cs="Calibri"/>
                                      <w:sz w:val="22"/>
                                      <w:szCs w:val="22"/>
                                      <w:highlight w:val="yellow"/>
                                      <w:lang w:eastAsia="zh-CN"/>
                                    </w:rPr>
                                    <w:t>,</w:t>
                                  </w:r>
                                  <w:r>
                                    <w:rPr>
                                      <w:rFonts w:eastAsia="SimSun" w:cs="Calibri"/>
                                      <w:sz w:val="22"/>
                                      <w:szCs w:val="22"/>
                                      <w:highlight w:val="yellow"/>
                                      <w:lang w:eastAsia="zh-CN"/>
                                    </w:rPr>
                                    <w:t>19</w:t>
                                  </w:r>
                                  <w:r w:rsidRPr="000D310D">
                                    <w:rPr>
                                      <w:rFonts w:eastAsia="SimSun" w:cs="Calibri"/>
                                      <w:sz w:val="22"/>
                                      <w:szCs w:val="22"/>
                                      <w:highlight w:val="yellow"/>
                                      <w:lang w:eastAsia="zh-CN"/>
                                    </w:rPr>
                                    <w:t xml:space="preserve"> €</w:t>
                                  </w:r>
                                </w:p>
                              </w:tc>
                            </w:tr>
                            <w:tr w:rsidR="00836DD5" w14:paraId="3AC46840"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B3A732" w14:textId="77777777" w:rsidR="00836DD5" w:rsidRPr="000D310D" w:rsidRDefault="00836DD5">
                                  <w:pPr>
                                    <w:rPr>
                                      <w:sz w:val="22"/>
                                      <w:szCs w:val="22"/>
                                    </w:rPr>
                                  </w:pPr>
                                  <w:r w:rsidRPr="000D310D">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2214AF"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807083" w14:textId="77777777" w:rsidR="00836DD5" w:rsidRPr="000D310D" w:rsidRDefault="00836DD5">
                                  <w:pPr>
                                    <w:rPr>
                                      <w:sz w:val="22"/>
                                      <w:szCs w:val="22"/>
                                    </w:rPr>
                                  </w:pPr>
                                  <w:r w:rsidRPr="000D310D">
                                    <w:rPr>
                                      <w:rFonts w:eastAsia="SimSun" w:cs="Calibri"/>
                                      <w:sz w:val="22"/>
                                      <w:szCs w:val="22"/>
                                      <w:lang w:eastAsia="zh-CN"/>
                                    </w:rPr>
                                    <w:t>479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694401"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21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62C249" w14:textId="77777777" w:rsidR="00836DD5" w:rsidRPr="000D310D" w:rsidRDefault="00836DD5" w:rsidP="00D03AAB">
                                  <w:pPr>
                                    <w:rPr>
                                      <w:sz w:val="22"/>
                                      <w:szCs w:val="22"/>
                                    </w:rPr>
                                  </w:pPr>
                                  <w:r w:rsidRPr="000D310D">
                                    <w:rPr>
                                      <w:rFonts w:eastAsia="SimSun" w:cs="Calibri"/>
                                      <w:sz w:val="22"/>
                                      <w:szCs w:val="22"/>
                                      <w:lang w:eastAsia="zh-CN"/>
                                    </w:rPr>
                                    <w:t>2 0</w:t>
                                  </w:r>
                                  <w:r>
                                    <w:rPr>
                                      <w:rFonts w:eastAsia="SimSun" w:cs="Calibri"/>
                                      <w:sz w:val="22"/>
                                      <w:szCs w:val="22"/>
                                      <w:lang w:eastAsia="zh-CN"/>
                                    </w:rPr>
                                    <w:t>72</w:t>
                                  </w:r>
                                  <w:r w:rsidRPr="000D310D">
                                    <w:rPr>
                                      <w:rFonts w:eastAsia="SimSun" w:cs="Calibri"/>
                                      <w:sz w:val="22"/>
                                      <w:szCs w:val="22"/>
                                      <w:lang w:eastAsia="zh-CN"/>
                                    </w:rPr>
                                    <w:t>,</w:t>
                                  </w:r>
                                  <w:r>
                                    <w:rPr>
                                      <w:rFonts w:eastAsia="SimSun" w:cs="Calibri"/>
                                      <w:sz w:val="22"/>
                                      <w:szCs w:val="22"/>
                                      <w:lang w:eastAsia="zh-CN"/>
                                    </w:rPr>
                                    <w:t>49</w:t>
                                  </w:r>
                                  <w:r w:rsidRPr="000D310D">
                                    <w:rPr>
                                      <w:rFonts w:eastAsia="SimSun" w:cs="Calibri"/>
                                      <w:sz w:val="22"/>
                                      <w:szCs w:val="22"/>
                                      <w:lang w:eastAsia="zh-CN"/>
                                    </w:rPr>
                                    <w:t>€</w:t>
                                  </w:r>
                                </w:p>
                              </w:tc>
                            </w:tr>
                            <w:tr w:rsidR="00836DD5" w14:paraId="1466C3DC"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E0314D" w14:textId="77777777" w:rsidR="00836DD5" w:rsidRPr="000D310D" w:rsidRDefault="00836DD5" w:rsidP="00D22BA8">
                                  <w:pPr>
                                    <w:rPr>
                                      <w:sz w:val="22"/>
                                      <w:szCs w:val="22"/>
                                    </w:rPr>
                                  </w:pPr>
                                  <w:r w:rsidRPr="000D310D">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D0067B" w14:textId="77777777" w:rsidR="00836DD5" w:rsidRPr="000D310D" w:rsidRDefault="00836DD5" w:rsidP="00D22BA8">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95564F" w14:textId="77777777" w:rsidR="00836DD5" w:rsidRPr="000D310D" w:rsidRDefault="00836DD5" w:rsidP="00D22BA8">
                                  <w:pPr>
                                    <w:rPr>
                                      <w:sz w:val="22"/>
                                      <w:szCs w:val="22"/>
                                    </w:rPr>
                                  </w:pPr>
                                  <w:r w:rsidRPr="000D310D">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1CBBF6" w14:textId="77777777" w:rsidR="00836DD5" w:rsidRPr="000D310D" w:rsidRDefault="00836DD5" w:rsidP="000D310D">
                                  <w:pPr>
                                    <w:spacing w:line="240" w:lineRule="exact"/>
                                    <w:rPr>
                                      <w:rFonts w:eastAsia="SimSun" w:cs="Calibri"/>
                                      <w:sz w:val="22"/>
                                      <w:szCs w:val="22"/>
                                      <w:lang w:eastAsia="zh-CN"/>
                                    </w:rPr>
                                  </w:pPr>
                                  <w:r w:rsidRPr="000D310D">
                                    <w:rPr>
                                      <w:rFonts w:eastAsia="SimSun" w:cs="Calibri"/>
                                      <w:sz w:val="22"/>
                                      <w:szCs w:val="22"/>
                                      <w:lang w:eastAsia="zh-CN"/>
                                    </w:rPr>
                                    <w:t>43</w:t>
                                  </w:r>
                                  <w:r>
                                    <w:rPr>
                                      <w:rFonts w:eastAsia="SimSun" w:cs="Calibri"/>
                                      <w:sz w:val="22"/>
                                      <w:szCs w:val="22"/>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63C419" w14:textId="77777777" w:rsidR="00836DD5" w:rsidRPr="000D310D" w:rsidRDefault="00836DD5" w:rsidP="00D03AAB">
                                  <w:pPr>
                                    <w:spacing w:line="240" w:lineRule="exact"/>
                                    <w:rPr>
                                      <w:rFonts w:eastAsia="SimSun" w:cs="Calibri"/>
                                      <w:color w:val="000000"/>
                                      <w:sz w:val="22"/>
                                      <w:szCs w:val="22"/>
                                      <w:lang w:eastAsia="zh-CN"/>
                                    </w:rPr>
                                  </w:pPr>
                                  <w:r w:rsidRPr="000D310D">
                                    <w:rPr>
                                      <w:rFonts w:eastAsia="SimSun" w:cs="Calibri"/>
                                      <w:color w:val="000000"/>
                                      <w:sz w:val="22"/>
                                      <w:szCs w:val="22"/>
                                      <w:lang w:eastAsia="zh-CN"/>
                                    </w:rPr>
                                    <w:t>2 1</w:t>
                                  </w:r>
                                  <w:r>
                                    <w:rPr>
                                      <w:rFonts w:eastAsia="SimSun" w:cs="Calibri"/>
                                      <w:color w:val="000000"/>
                                      <w:sz w:val="22"/>
                                      <w:szCs w:val="22"/>
                                      <w:lang w:eastAsia="zh-CN"/>
                                    </w:rPr>
                                    <w:t>41</w:t>
                                  </w:r>
                                  <w:r w:rsidRPr="000D310D">
                                    <w:rPr>
                                      <w:rFonts w:eastAsia="SimSun" w:cs="Calibri"/>
                                      <w:color w:val="000000"/>
                                      <w:sz w:val="22"/>
                                      <w:szCs w:val="22"/>
                                      <w:lang w:eastAsia="zh-CN"/>
                                    </w:rPr>
                                    <w:t>,</w:t>
                                  </w:r>
                                  <w:r>
                                    <w:rPr>
                                      <w:rFonts w:eastAsia="SimSun" w:cs="Calibri"/>
                                      <w:color w:val="000000"/>
                                      <w:sz w:val="22"/>
                                      <w:szCs w:val="22"/>
                                      <w:lang w:eastAsia="zh-CN"/>
                                    </w:rPr>
                                    <w:t>41</w:t>
                                  </w:r>
                                  <w:r w:rsidRPr="000D310D">
                                    <w:rPr>
                                      <w:rFonts w:eastAsia="SimSun" w:cs="Calibri"/>
                                      <w:color w:val="000000"/>
                                      <w:sz w:val="22"/>
                                      <w:szCs w:val="22"/>
                                      <w:lang w:eastAsia="zh-CN"/>
                                    </w:rPr>
                                    <w:t xml:space="preserve"> €</w:t>
                                  </w:r>
                                </w:p>
                              </w:tc>
                            </w:tr>
                            <w:tr w:rsidR="00836DD5" w14:paraId="0A2FB859"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5747B0E" w14:textId="77777777" w:rsidR="00836DD5" w:rsidRPr="000D310D" w:rsidRDefault="00836DD5" w:rsidP="00D22BA8">
                                  <w:pPr>
                                    <w:rPr>
                                      <w:sz w:val="22"/>
                                      <w:szCs w:val="22"/>
                                    </w:rPr>
                                  </w:pPr>
                                  <w:r w:rsidRPr="000D310D">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0A1A167" w14:textId="77777777" w:rsidR="00836DD5" w:rsidRPr="000D310D" w:rsidRDefault="00836DD5" w:rsidP="00D22BA8">
                                  <w:pPr>
                                    <w:rPr>
                                      <w:sz w:val="22"/>
                                      <w:szCs w:val="22"/>
                                    </w:rPr>
                                  </w:pPr>
                                  <w:r w:rsidRPr="000D310D">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73B9B3AC" w14:textId="77777777" w:rsidR="00836DD5" w:rsidRPr="000D310D" w:rsidRDefault="00836DD5" w:rsidP="00D22BA8">
                                  <w:pPr>
                                    <w:rPr>
                                      <w:sz w:val="22"/>
                                      <w:szCs w:val="22"/>
                                    </w:rPr>
                                  </w:pPr>
                                  <w:r w:rsidRPr="000D310D">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62EC3B9" w14:textId="77777777" w:rsidR="00836DD5" w:rsidRPr="000D310D" w:rsidRDefault="00836DD5" w:rsidP="000D310D">
                                  <w:pPr>
                                    <w:spacing w:line="240" w:lineRule="exact"/>
                                    <w:rPr>
                                      <w:rFonts w:eastAsia="SimSun" w:cs="Calibri"/>
                                      <w:sz w:val="22"/>
                                      <w:szCs w:val="22"/>
                                      <w:highlight w:val="yellow"/>
                                      <w:lang w:eastAsia="zh-CN"/>
                                    </w:rPr>
                                  </w:pPr>
                                  <w:r w:rsidRPr="000D310D">
                                    <w:rPr>
                                      <w:rFonts w:eastAsia="SimSun" w:cs="Calibri"/>
                                      <w:sz w:val="22"/>
                                      <w:szCs w:val="22"/>
                                      <w:highlight w:val="yellow"/>
                                      <w:lang w:eastAsia="zh-CN"/>
                                    </w:rPr>
                                    <w:t>45</w:t>
                                  </w:r>
                                  <w:r>
                                    <w:rPr>
                                      <w:rFonts w:eastAsia="SimSun" w:cs="Calibri"/>
                                      <w:sz w:val="22"/>
                                      <w:szCs w:val="22"/>
                                      <w:highlight w:val="yellow"/>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B175BF6" w14:textId="77777777" w:rsidR="00836DD5" w:rsidRPr="000D310D" w:rsidRDefault="00836DD5" w:rsidP="00D03AAB">
                                  <w:pPr>
                                    <w:spacing w:line="240" w:lineRule="exact"/>
                                    <w:rPr>
                                      <w:rFonts w:eastAsia="SimSun" w:cs="Calibri"/>
                                      <w:color w:val="000000"/>
                                      <w:sz w:val="22"/>
                                      <w:szCs w:val="22"/>
                                      <w:highlight w:val="yellow"/>
                                      <w:lang w:eastAsia="zh-CN"/>
                                    </w:rPr>
                                  </w:pPr>
                                  <w:r w:rsidRPr="000D310D">
                                    <w:rPr>
                                      <w:rFonts w:eastAsia="SimSun" w:cs="Calibri"/>
                                      <w:color w:val="000000"/>
                                      <w:sz w:val="22"/>
                                      <w:szCs w:val="22"/>
                                      <w:highlight w:val="yellow"/>
                                      <w:lang w:eastAsia="zh-CN"/>
                                    </w:rPr>
                                    <w:t>2 2</w:t>
                                  </w:r>
                                  <w:r>
                                    <w:rPr>
                                      <w:rFonts w:eastAsia="SimSun" w:cs="Calibri"/>
                                      <w:color w:val="000000"/>
                                      <w:sz w:val="22"/>
                                      <w:szCs w:val="22"/>
                                      <w:highlight w:val="yellow"/>
                                      <w:lang w:eastAsia="zh-CN"/>
                                    </w:rPr>
                                    <w:t>39</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87</w:t>
                                  </w:r>
                                  <w:r w:rsidRPr="000D310D">
                                    <w:rPr>
                                      <w:rFonts w:eastAsia="SimSun" w:cs="Calibri"/>
                                      <w:color w:val="000000"/>
                                      <w:sz w:val="22"/>
                                      <w:szCs w:val="22"/>
                                      <w:highlight w:val="yellow"/>
                                      <w:lang w:eastAsia="zh-CN"/>
                                    </w:rPr>
                                    <w:t xml:space="preserve"> €</w:t>
                                  </w:r>
                                </w:p>
                              </w:tc>
                            </w:tr>
                            <w:tr w:rsidR="00836DD5" w14:paraId="3F1296D9"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BFE8D9" w14:textId="77777777" w:rsidR="00836DD5" w:rsidRPr="000D310D" w:rsidRDefault="00836DD5">
                                  <w:pPr>
                                    <w:rPr>
                                      <w:sz w:val="22"/>
                                      <w:szCs w:val="22"/>
                                    </w:rPr>
                                  </w:pPr>
                                  <w:r w:rsidRPr="000D310D">
                                    <w:rPr>
                                      <w:rFonts w:eastAsia="SimSun" w:cs="Calibri"/>
                                      <w:sz w:val="22"/>
                                      <w:szCs w:val="22"/>
                                      <w:lang w:eastAsia="zh-CN"/>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54C7B7" w14:textId="77777777" w:rsidR="00836DD5" w:rsidRPr="000D310D" w:rsidRDefault="00836DD5">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37E8D1F" w14:textId="77777777" w:rsidR="00836DD5" w:rsidRPr="000D310D" w:rsidRDefault="00836DD5">
                                  <w:pPr>
                                    <w:rPr>
                                      <w:sz w:val="22"/>
                                      <w:szCs w:val="22"/>
                                    </w:rPr>
                                  </w:pPr>
                                  <w:r w:rsidRPr="000D310D">
                                    <w:rPr>
                                      <w:rFonts w:eastAsia="SimSun" w:cs="Calibri"/>
                                      <w:color w:val="000000"/>
                                      <w:sz w:val="22"/>
                                      <w:szCs w:val="22"/>
                                      <w:lang w:eastAsia="zh-CN"/>
                                    </w:rPr>
                                    <w:t>562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F8CFB4" w14:textId="77777777" w:rsidR="00836DD5" w:rsidRPr="000D310D" w:rsidRDefault="00836DD5" w:rsidP="000D310D">
                                  <w:pPr>
                                    <w:rPr>
                                      <w:sz w:val="22"/>
                                      <w:szCs w:val="22"/>
                                    </w:rPr>
                                  </w:pPr>
                                  <w:r w:rsidRPr="000D310D">
                                    <w:rPr>
                                      <w:rFonts w:eastAsia="SimSun" w:cs="Calibri"/>
                                      <w:color w:val="000000"/>
                                      <w:sz w:val="22"/>
                                      <w:szCs w:val="22"/>
                                      <w:lang w:eastAsia="zh-CN"/>
                                    </w:rPr>
                                    <w:t>4</w:t>
                                  </w:r>
                                  <w:r>
                                    <w:rPr>
                                      <w:rFonts w:eastAsia="SimSun" w:cs="Calibri"/>
                                      <w:color w:val="000000"/>
                                      <w:sz w:val="22"/>
                                      <w:szCs w:val="22"/>
                                      <w:lang w:eastAsia="zh-CN"/>
                                    </w:rPr>
                                    <w:t>81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450661" w14:textId="77777777" w:rsidR="00836DD5" w:rsidRPr="000D310D" w:rsidRDefault="00836DD5" w:rsidP="00D03AAB">
                                  <w:pPr>
                                    <w:rPr>
                                      <w:sz w:val="22"/>
                                      <w:szCs w:val="22"/>
                                    </w:rPr>
                                  </w:pPr>
                                  <w:r w:rsidRPr="000D310D">
                                    <w:rPr>
                                      <w:rFonts w:eastAsia="SimSun" w:cs="Calibri"/>
                                      <w:sz w:val="22"/>
                                      <w:szCs w:val="22"/>
                                      <w:lang w:eastAsia="zh-CN"/>
                                    </w:rPr>
                                    <w:t>2 3</w:t>
                                  </w:r>
                                  <w:r>
                                    <w:rPr>
                                      <w:rFonts w:eastAsia="SimSun" w:cs="Calibri"/>
                                      <w:sz w:val="22"/>
                                      <w:szCs w:val="22"/>
                                      <w:lang w:eastAsia="zh-CN"/>
                                    </w:rPr>
                                    <w:t>67</w:t>
                                  </w:r>
                                  <w:r w:rsidRPr="000D310D">
                                    <w:rPr>
                                      <w:rFonts w:eastAsia="SimSun" w:cs="Calibri"/>
                                      <w:sz w:val="22"/>
                                      <w:szCs w:val="22"/>
                                      <w:lang w:eastAsia="zh-CN"/>
                                    </w:rPr>
                                    <w:t>,</w:t>
                                  </w:r>
                                  <w:r>
                                    <w:rPr>
                                      <w:rFonts w:eastAsia="SimSun" w:cs="Calibri"/>
                                      <w:sz w:val="22"/>
                                      <w:szCs w:val="22"/>
                                      <w:lang w:eastAsia="zh-CN"/>
                                    </w:rPr>
                                    <w:t>86</w:t>
                                  </w:r>
                                  <w:r w:rsidRPr="000D310D">
                                    <w:rPr>
                                      <w:rFonts w:eastAsia="SimSun" w:cs="Calibri"/>
                                      <w:sz w:val="22"/>
                                      <w:szCs w:val="22"/>
                                      <w:lang w:eastAsia="zh-CN"/>
                                    </w:rPr>
                                    <w:t xml:space="preserve"> €</w:t>
                                  </w:r>
                                </w:p>
                              </w:tc>
                            </w:tr>
                          </w:tbl>
                          <w:p w14:paraId="4731D3FB" w14:textId="77777777" w:rsidR="00836DD5" w:rsidRPr="002057C5" w:rsidRDefault="00836DD5">
                            <w:pPr>
                              <w:rPr>
                                <w:sz w:val="16"/>
                                <w:szCs w:val="16"/>
                              </w:rPr>
                            </w:pPr>
                          </w:p>
                        </w:txbxContent>
                      </wps:txbx>
                      <wps:bodyPr lIns="0" tIns="0" rIns="0" bIns="0" anchor="t">
                        <a:noAutofit/>
                      </wps:bodyPr>
                    </wps:wsp>
                  </a:graphicData>
                </a:graphic>
                <wp14:sizeRelV relativeFrom="margin">
                  <wp14:pctHeight>0</wp14:pctHeight>
                </wp14:sizeRelV>
              </wp:anchor>
            </w:drawing>
          </mc:Choice>
          <mc:Fallback>
            <w:pict>
              <v:shape w14:anchorId="6D00CB5A" id="Cadre14" o:spid="_x0000_s1038" type="#_x0000_t202" style="position:absolute;left:0;text-align:left;margin-left:0;margin-top:27.05pt;width:276.45pt;height:210.95pt;z-index:251672576;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" filled="f" stroked="f">
                <v:textbox inset="0,0,0,0">
                  <w:txbxContent>
                    <w:tbl>
                      <w:tblPr>
                        <w:tblW w:w="552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0"/>
                        <w:gridCol w:w="992"/>
                        <w:gridCol w:w="850"/>
                        <w:gridCol w:w="993"/>
                        <w:gridCol w:w="1594"/>
                      </w:tblGrid>
                      <w:tr w:rsidR="00836DD5" w14:paraId="682300C6" w14:textId="77777777">
                        <w:trPr>
                          <w:jc w:val="center"/>
                        </w:trPr>
                        <w:tc>
                          <w:tcPr>
                            <w:tcW w:w="11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5244D3" w14:textId="77777777" w:rsidR="00836DD5" w:rsidRDefault="00836DD5">
                            <w:pPr>
                              <w:rPr>
                                <w:rFonts w:eastAsia="SimSun" w:cs="Calibri"/>
                                <w:sz w:val="11"/>
                                <w:szCs w:val="11"/>
                                <w:lang w:eastAsia="zh-CN"/>
                              </w:rPr>
                            </w:pPr>
                          </w:p>
                          <w:p w14:paraId="78270AD8" w14:textId="77777777" w:rsidR="00836DD5" w:rsidRDefault="00836DD5">
                            <w:r>
                              <w:rPr>
                                <w:rFonts w:eastAsia="SimSun" w:cs="Calibri"/>
                                <w:sz w:val="22"/>
                                <w:szCs w:val="22"/>
                                <w:lang w:eastAsia="zh-CN"/>
                              </w:rPr>
                              <w:t>Echelon.</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D80984" w14:textId="77777777" w:rsidR="00836DD5" w:rsidRDefault="00836DD5">
                            <w:pPr>
                              <w:rPr>
                                <w:rFonts w:eastAsia="SimSun" w:cs="Calibri"/>
                                <w:sz w:val="11"/>
                                <w:szCs w:val="11"/>
                                <w:lang w:eastAsia="zh-CN"/>
                              </w:rPr>
                            </w:pPr>
                          </w:p>
                          <w:p w14:paraId="56F1C8F8" w14:textId="77777777" w:rsidR="00836DD5" w:rsidRDefault="00836DD5">
                            <w:r>
                              <w:rPr>
                                <w:rFonts w:eastAsia="SimSun" w:cs="Calibri"/>
                                <w:sz w:val="22"/>
                                <w:szCs w:val="22"/>
                                <w:lang w:eastAsia="zh-CN"/>
                              </w:rPr>
                              <w:t>Cadence</w:t>
                            </w:r>
                          </w:p>
                        </w:tc>
                        <w:tc>
                          <w:tcPr>
                            <w:tcW w:w="3437"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B7BEE5" w14:textId="7B187778"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280DEE8F" w14:textId="77777777">
                        <w:trPr>
                          <w:jc w:val="center"/>
                        </w:trPr>
                        <w:tc>
                          <w:tcPr>
                            <w:tcW w:w="110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E1A4DE" w14:textId="77777777" w:rsidR="00836DD5" w:rsidRDefault="00836DD5">
                            <w:pPr>
                              <w:rPr>
                                <w:rFonts w:eastAsia="SimSun" w:cs="Calibri"/>
                                <w:sz w:val="22"/>
                                <w:szCs w:val="22"/>
                                <w:lang w:eastAsia="zh-CN"/>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7E9291" w14:textId="77777777" w:rsidR="00836DD5" w:rsidRDefault="00836DD5">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C9AE2C" w14:textId="77777777" w:rsidR="00836DD5" w:rsidRDefault="00836DD5">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2BC49A" w14:textId="77777777" w:rsidR="00836DD5" w:rsidRDefault="00836DD5">
                            <w:r>
                              <w:rPr>
                                <w:rFonts w:eastAsia="SimSun" w:cs="Calibri"/>
                                <w:bCs/>
                                <w:color w:val="008080"/>
                                <w:sz w:val="22"/>
                                <w:szCs w:val="22"/>
                                <w:lang w:eastAsia="zh-CN"/>
                              </w:rPr>
                              <w:t>IM</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21E9A9" w14:textId="77777777" w:rsidR="00836DD5" w:rsidRDefault="00836DD5">
                            <w:r>
                              <w:rPr>
                                <w:rFonts w:eastAsia="SimSun" w:cs="Calibri"/>
                                <w:bCs/>
                                <w:color w:val="FF0000"/>
                                <w:sz w:val="22"/>
                                <w:szCs w:val="22"/>
                                <w:lang w:eastAsia="zh-CN"/>
                              </w:rPr>
                              <w:t>Traitement</w:t>
                            </w:r>
                          </w:p>
                        </w:tc>
                      </w:tr>
                      <w:tr w:rsidR="00836DD5" w14:paraId="15CD0A7E" w14:textId="77777777"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85A896" w14:textId="77777777" w:rsidR="00836DD5" w:rsidRPr="000D310D" w:rsidRDefault="00836DD5" w:rsidP="00F17F11">
                            <w:pPr>
                              <w:rPr>
                                <w:sz w:val="22"/>
                                <w:szCs w:val="22"/>
                              </w:rPr>
                            </w:pPr>
                            <w:r w:rsidRPr="000D310D">
                              <w:rPr>
                                <w:rFonts w:eastAsia="SimSun" w:cs="Calibri"/>
                                <w:sz w:val="22"/>
                                <w:szCs w:val="22"/>
                                <w:lang w:eastAsia="zh-CN"/>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A144A7" w14:textId="77777777" w:rsidR="00836DD5" w:rsidRPr="000D310D" w:rsidRDefault="00836DD5"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0D3A36B"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372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31172A"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36</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527130" w14:textId="77777777" w:rsidR="00836DD5" w:rsidRDefault="00836DD5" w:rsidP="00F17F11">
                            <w:r w:rsidRPr="00C56635">
                              <w:rPr>
                                <w:rFonts w:eastAsia="SimSun" w:cs="Calibri"/>
                                <w:sz w:val="22"/>
                                <w:szCs w:val="22"/>
                                <w:lang w:eastAsia="zh-CN"/>
                              </w:rPr>
                              <w:t>1 816,51 €</w:t>
                            </w:r>
                          </w:p>
                        </w:tc>
                      </w:tr>
                      <w:tr w:rsidR="00836DD5" w14:paraId="2DD94AF7" w14:textId="77777777"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6184542" w14:textId="77777777" w:rsidR="00836DD5" w:rsidRPr="000D310D" w:rsidRDefault="00836DD5" w:rsidP="00F17F11">
                            <w:pPr>
                              <w:rPr>
                                <w:sz w:val="22"/>
                                <w:szCs w:val="22"/>
                              </w:rPr>
                            </w:pPr>
                            <w:r w:rsidRPr="000D310D">
                              <w:rPr>
                                <w:rFonts w:eastAsia="SimSun" w:cs="Calibri"/>
                                <w:sz w:val="22"/>
                                <w:szCs w:val="22"/>
                                <w:lang w:eastAsia="zh-CN"/>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C25EBBE" w14:textId="77777777" w:rsidR="00836DD5" w:rsidRPr="000D310D" w:rsidRDefault="00836DD5" w:rsidP="00F17F11">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D187C0"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375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51C5A4"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17E5D8" w14:textId="77777777" w:rsidR="00836DD5" w:rsidRDefault="00836DD5" w:rsidP="00F17F11">
                            <w:r w:rsidRPr="00B36F54">
                              <w:rPr>
                                <w:rFonts w:eastAsia="SimSun" w:cs="Calibri"/>
                                <w:sz w:val="22"/>
                                <w:szCs w:val="22"/>
                                <w:lang w:eastAsia="zh-CN"/>
                              </w:rPr>
                              <w:t xml:space="preserve">1 </w:t>
                            </w:r>
                            <w:r>
                              <w:rPr>
                                <w:rFonts w:eastAsia="SimSun" w:cs="Calibri"/>
                                <w:sz w:val="22"/>
                                <w:szCs w:val="22"/>
                                <w:lang w:eastAsia="zh-CN"/>
                              </w:rPr>
                              <w:t>821</w:t>
                            </w:r>
                            <w:r w:rsidRPr="00B36F54">
                              <w:rPr>
                                <w:rFonts w:eastAsia="SimSun" w:cs="Calibri"/>
                                <w:sz w:val="22"/>
                                <w:szCs w:val="22"/>
                                <w:lang w:eastAsia="zh-CN"/>
                              </w:rPr>
                              <w:t>,</w:t>
                            </w:r>
                            <w:r>
                              <w:rPr>
                                <w:rFonts w:eastAsia="SimSun" w:cs="Calibri"/>
                                <w:sz w:val="22"/>
                                <w:szCs w:val="22"/>
                                <w:lang w:eastAsia="zh-CN"/>
                              </w:rPr>
                              <w:t>43</w:t>
                            </w:r>
                            <w:r w:rsidRPr="00B36F54">
                              <w:rPr>
                                <w:rFonts w:eastAsia="SimSun" w:cs="Calibri"/>
                                <w:sz w:val="22"/>
                                <w:szCs w:val="22"/>
                                <w:lang w:eastAsia="zh-CN"/>
                              </w:rPr>
                              <w:t xml:space="preserve"> €</w:t>
                            </w:r>
                          </w:p>
                        </w:tc>
                      </w:tr>
                      <w:tr w:rsidR="00836DD5" w14:paraId="13EA36FC"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41DB8C1" w14:textId="77777777" w:rsidR="00836DD5" w:rsidRPr="000D310D" w:rsidRDefault="00836DD5" w:rsidP="00F17F11">
                            <w:pPr>
                              <w:rPr>
                                <w:sz w:val="22"/>
                                <w:szCs w:val="22"/>
                              </w:rPr>
                            </w:pPr>
                            <w:r w:rsidRPr="000D310D">
                              <w:rPr>
                                <w:rFonts w:eastAsia="SimSun" w:cs="Calibri"/>
                                <w:sz w:val="22"/>
                                <w:szCs w:val="22"/>
                                <w:highlight w:val="yellow"/>
                                <w:lang w:eastAsia="zh-CN"/>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345817C" w14:textId="77777777" w:rsidR="00836DD5" w:rsidRPr="000D310D" w:rsidRDefault="00836DD5" w:rsidP="00F17F11">
                            <w:pPr>
                              <w:rPr>
                                <w:sz w:val="22"/>
                                <w:szCs w:val="22"/>
                              </w:rPr>
                            </w:pPr>
                            <w:r w:rsidRPr="000D310D">
                              <w:rPr>
                                <w:rFonts w:eastAsia="SimSun" w:cs="Calibri"/>
                                <w:sz w:val="22"/>
                                <w:szCs w:val="22"/>
                                <w:highlight w:val="yellow"/>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C851C75" w14:textId="77777777" w:rsidR="00836DD5" w:rsidRPr="000D310D" w:rsidRDefault="00836DD5" w:rsidP="00F17F11">
                            <w:pPr>
                              <w:rPr>
                                <w:sz w:val="22"/>
                                <w:szCs w:val="22"/>
                              </w:rPr>
                            </w:pPr>
                            <w:r w:rsidRPr="000D310D">
                              <w:rPr>
                                <w:rFonts w:eastAsia="SimSun" w:cs="Calibri"/>
                                <w:sz w:val="22"/>
                                <w:szCs w:val="22"/>
                                <w:lang w:eastAsia="zh-CN"/>
                              </w:rPr>
                              <w:t>380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9A18701" w14:textId="77777777" w:rsidR="00836DD5" w:rsidRDefault="00836DD5" w:rsidP="00F17F11">
                            <w:r>
                              <w:rPr>
                                <w:rFonts w:eastAsia="SimSun" w:cs="Calibri"/>
                                <w:sz w:val="22"/>
                                <w:szCs w:val="22"/>
                                <w:highlight w:val="yellow"/>
                                <w:lang w:eastAsia="zh-CN"/>
                              </w:rPr>
                              <w:t>3</w:t>
                            </w:r>
                            <w:r>
                              <w:rPr>
                                <w:rFonts w:eastAsia="SimSun" w:cs="Calibri"/>
                                <w:sz w:val="22"/>
                                <w:szCs w:val="22"/>
                                <w:lang w:eastAsia="zh-CN"/>
                              </w:rPr>
                              <w:t>71</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tcPr>
                          <w:p w14:paraId="04C4FB52" w14:textId="77777777" w:rsidR="00836DD5" w:rsidRDefault="00836DD5" w:rsidP="00F17F11">
                            <w:r>
                              <w:rPr>
                                <w:sz w:val="22"/>
                                <w:szCs w:val="22"/>
                              </w:rPr>
                              <w:t>1 826,35 €</w:t>
                            </w:r>
                          </w:p>
                        </w:tc>
                      </w:tr>
                      <w:tr w:rsidR="00836DD5" w14:paraId="5193F0F9" w14:textId="77777777" w:rsidTr="00A927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4C0BE2" w14:textId="77777777" w:rsidR="00836DD5" w:rsidRPr="000D310D" w:rsidRDefault="00836DD5" w:rsidP="00F17F11">
                            <w:pPr>
                              <w:rPr>
                                <w:sz w:val="22"/>
                                <w:szCs w:val="22"/>
                              </w:rPr>
                            </w:pPr>
                            <w:r w:rsidRPr="000D310D">
                              <w:rPr>
                                <w:rFonts w:eastAsia="SimSun" w:cs="Calibri"/>
                                <w:sz w:val="22"/>
                                <w:szCs w:val="22"/>
                                <w:lang w:eastAsia="zh-CN"/>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70A8A1" w14:textId="77777777" w:rsidR="00836DD5" w:rsidRPr="000D310D" w:rsidRDefault="00836DD5"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0205ED" w14:textId="77777777" w:rsidR="00836DD5" w:rsidRPr="000D310D" w:rsidRDefault="00836DD5" w:rsidP="00F17F11">
                            <w:pPr>
                              <w:rPr>
                                <w:rFonts w:eastAsia="SimSun" w:cs="Calibri"/>
                                <w:sz w:val="22"/>
                                <w:szCs w:val="22"/>
                                <w:lang w:eastAsia="zh-CN"/>
                              </w:rPr>
                            </w:pPr>
                            <w:r w:rsidRPr="000D310D">
                              <w:rPr>
                                <w:rFonts w:eastAsia="SimSun" w:cs="Calibri"/>
                                <w:sz w:val="22"/>
                                <w:szCs w:val="22"/>
                                <w:lang w:eastAsia="zh-CN"/>
                              </w:rPr>
                              <w:t>388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AA1BFB" w14:textId="77777777" w:rsidR="00836DD5" w:rsidRDefault="00836DD5" w:rsidP="00F17F11">
                            <w:pPr>
                              <w:rPr>
                                <w:rFonts w:eastAsia="SimSun" w:cs="Calibri"/>
                                <w:sz w:val="22"/>
                                <w:szCs w:val="22"/>
                                <w:lang w:eastAsia="zh-CN"/>
                              </w:rPr>
                            </w:pPr>
                            <w:r>
                              <w:rPr>
                                <w:rFonts w:eastAsia="SimSun" w:cs="Calibri"/>
                                <w:sz w:val="22"/>
                                <w:szCs w:val="22"/>
                                <w:lang w:eastAsia="zh-CN"/>
                              </w:rPr>
                              <w:t>373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003F95" w14:textId="77777777" w:rsidR="00836DD5" w:rsidRDefault="00836DD5" w:rsidP="00F17F11">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836DD5" w14:paraId="164DAE84" w14:textId="77777777" w:rsidTr="0063118B">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39062FD" w14:textId="77777777" w:rsidR="00836DD5" w:rsidRPr="000D310D" w:rsidRDefault="00836DD5" w:rsidP="00F17F11">
                            <w:pPr>
                              <w:rPr>
                                <w:sz w:val="22"/>
                                <w:szCs w:val="22"/>
                              </w:rPr>
                            </w:pPr>
                            <w:r w:rsidRPr="000D310D">
                              <w:rPr>
                                <w:rFonts w:eastAsia="SimSun" w:cs="Calibri"/>
                                <w:sz w:val="22"/>
                                <w:szCs w:val="22"/>
                                <w:lang w:eastAsia="zh-CN"/>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5325848" w14:textId="77777777" w:rsidR="00836DD5" w:rsidRPr="000D310D" w:rsidRDefault="00836DD5" w:rsidP="00F17F11">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7189DD" w14:textId="77777777" w:rsidR="00836DD5" w:rsidRPr="000D310D" w:rsidRDefault="00836DD5" w:rsidP="00F17F11">
                            <w:pPr>
                              <w:rPr>
                                <w:sz w:val="22"/>
                                <w:szCs w:val="22"/>
                              </w:rPr>
                            </w:pPr>
                            <w:r w:rsidRPr="000D310D">
                              <w:rPr>
                                <w:rFonts w:eastAsia="SimSun" w:cs="Calibri"/>
                                <w:sz w:val="22"/>
                                <w:szCs w:val="22"/>
                                <w:lang w:eastAsia="zh-CN"/>
                              </w:rPr>
                              <w:t>397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C2B69C" w14:textId="77777777" w:rsidR="00836DD5" w:rsidRDefault="00836DD5" w:rsidP="00F17F11">
                            <w:r>
                              <w:rPr>
                                <w:rFonts w:eastAsia="SimSun" w:cs="Calibri"/>
                                <w:sz w:val="22"/>
                                <w:szCs w:val="22"/>
                                <w:lang w:eastAsia="zh-CN"/>
                              </w:rPr>
                              <w:t>375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E4318C" w14:textId="77777777" w:rsidR="00836DD5" w:rsidRDefault="00836DD5" w:rsidP="00F17F11">
                            <w:r>
                              <w:rPr>
                                <w:rFonts w:eastAsia="SimSun" w:cs="Calibri"/>
                                <w:sz w:val="22"/>
                                <w:szCs w:val="22"/>
                                <w:lang w:eastAsia="zh-CN"/>
                              </w:rPr>
                              <w:t>1 846,04 €</w:t>
                            </w:r>
                          </w:p>
                        </w:tc>
                      </w:tr>
                      <w:tr w:rsidR="00836DD5" w14:paraId="37EB0708" w14:textId="77777777" w:rsidTr="00F17F11">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D2CAB96" w14:textId="77777777" w:rsidR="00836DD5" w:rsidRPr="000D310D" w:rsidRDefault="00836DD5" w:rsidP="00F17F11">
                            <w:pPr>
                              <w:rPr>
                                <w:sz w:val="22"/>
                                <w:szCs w:val="22"/>
                              </w:rPr>
                            </w:pPr>
                            <w:r w:rsidRPr="000D310D">
                              <w:rPr>
                                <w:rFonts w:eastAsia="SimSun" w:cs="Calibri"/>
                                <w:sz w:val="22"/>
                                <w:szCs w:val="22"/>
                                <w:highlight w:val="yellow"/>
                                <w:lang w:eastAsia="zh-CN"/>
                              </w:rPr>
                              <w:t>6</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75BF64B8" w14:textId="77777777" w:rsidR="00836DD5" w:rsidRPr="000D310D" w:rsidRDefault="00836DD5" w:rsidP="00F17F11">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A87CEC5" w14:textId="77777777" w:rsidR="00836DD5" w:rsidRPr="000D310D" w:rsidRDefault="00836DD5" w:rsidP="00F17F11">
                            <w:pPr>
                              <w:rPr>
                                <w:sz w:val="22"/>
                                <w:szCs w:val="22"/>
                              </w:rPr>
                            </w:pPr>
                            <w:r w:rsidRPr="000D310D">
                              <w:rPr>
                                <w:rFonts w:eastAsia="SimSun" w:cs="Calibri"/>
                                <w:sz w:val="22"/>
                                <w:szCs w:val="22"/>
                                <w:highlight w:val="yellow"/>
                                <w:lang w:eastAsia="zh-CN"/>
                              </w:rPr>
                              <w:t>41</w:t>
                            </w: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7143302" w14:textId="77777777" w:rsidR="00836DD5" w:rsidRDefault="00836DD5" w:rsidP="00F17F11">
                            <w:pPr>
                              <w:rPr>
                                <w:rFonts w:eastAsia="SimSun" w:cs="Calibri"/>
                                <w:sz w:val="22"/>
                                <w:szCs w:val="22"/>
                                <w:lang w:eastAsia="zh-CN"/>
                              </w:rPr>
                            </w:pPr>
                            <w:r>
                              <w:rPr>
                                <w:rFonts w:eastAsia="SimSun" w:cs="Calibri"/>
                                <w:sz w:val="22"/>
                                <w:szCs w:val="22"/>
                                <w:lang w:eastAsia="zh-CN"/>
                              </w:rPr>
                              <w:t>377</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CF5AC98" w14:textId="77777777" w:rsidR="00836DD5" w:rsidRDefault="00836DD5" w:rsidP="00F17F11">
                            <w:pPr>
                              <w:rPr>
                                <w:rFonts w:eastAsia="SimSun" w:cs="Calibri"/>
                                <w:sz w:val="22"/>
                                <w:szCs w:val="22"/>
                                <w:lang w:eastAsia="zh-CN"/>
                              </w:rPr>
                            </w:pPr>
                            <w:r>
                              <w:rPr>
                                <w:rFonts w:eastAsia="SimSun" w:cs="Calibri"/>
                                <w:sz w:val="22"/>
                                <w:szCs w:val="22"/>
                                <w:lang w:eastAsia="zh-CN"/>
                              </w:rPr>
                              <w:t>1 855,89 €</w:t>
                            </w:r>
                          </w:p>
                        </w:tc>
                      </w:tr>
                      <w:tr w:rsidR="00836DD5" w14:paraId="5C5E412B"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798024" w14:textId="77777777" w:rsidR="00836DD5" w:rsidRPr="000D310D" w:rsidRDefault="00836DD5">
                            <w:pPr>
                              <w:rPr>
                                <w:sz w:val="22"/>
                                <w:szCs w:val="22"/>
                              </w:rPr>
                            </w:pPr>
                            <w:r w:rsidRPr="000D310D">
                              <w:rPr>
                                <w:rFonts w:eastAsia="SimSun" w:cs="Calibri"/>
                                <w:sz w:val="22"/>
                                <w:szCs w:val="22"/>
                                <w:lang w:eastAsia="zh-CN"/>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35D4CC"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316947" w14:textId="77777777" w:rsidR="00836DD5" w:rsidRPr="000D310D" w:rsidRDefault="00836DD5">
                            <w:pPr>
                              <w:rPr>
                                <w:sz w:val="22"/>
                                <w:szCs w:val="22"/>
                              </w:rPr>
                            </w:pPr>
                            <w:r w:rsidRPr="000D310D">
                              <w:rPr>
                                <w:rFonts w:eastAsia="SimSun" w:cs="Calibri"/>
                                <w:color w:val="000000"/>
                                <w:sz w:val="22"/>
                                <w:szCs w:val="22"/>
                                <w:lang w:eastAsia="zh-CN"/>
                              </w:rPr>
                              <w:t>437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A0BA75" w14:textId="77777777" w:rsidR="00836DD5" w:rsidRPr="000D310D" w:rsidRDefault="00836DD5" w:rsidP="000D310D">
                            <w:pPr>
                              <w:rPr>
                                <w:sz w:val="22"/>
                                <w:szCs w:val="22"/>
                              </w:rPr>
                            </w:pPr>
                            <w:r w:rsidRPr="000D310D">
                              <w:rPr>
                                <w:rFonts w:eastAsia="SimSun" w:cs="Calibri"/>
                                <w:color w:val="000000"/>
                                <w:sz w:val="22"/>
                                <w:szCs w:val="22"/>
                                <w:lang w:eastAsia="zh-CN"/>
                              </w:rPr>
                              <w:t>3</w:t>
                            </w:r>
                            <w:r>
                              <w:rPr>
                                <w:rFonts w:eastAsia="SimSun" w:cs="Calibri"/>
                                <w:color w:val="000000"/>
                                <w:sz w:val="22"/>
                                <w:szCs w:val="22"/>
                                <w:lang w:eastAsia="zh-CN"/>
                              </w:rPr>
                              <w:t>90</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1E0979" w14:textId="77777777" w:rsidR="00836DD5" w:rsidRPr="000D310D" w:rsidRDefault="00836DD5" w:rsidP="00D03AAB">
                            <w:pPr>
                              <w:rPr>
                                <w:sz w:val="22"/>
                                <w:szCs w:val="22"/>
                              </w:rPr>
                            </w:pPr>
                            <w:r w:rsidRPr="000D310D">
                              <w:rPr>
                                <w:rFonts w:eastAsia="SimSun" w:cs="Calibri"/>
                                <w:color w:val="000000"/>
                                <w:sz w:val="22"/>
                                <w:szCs w:val="22"/>
                                <w:lang w:eastAsia="zh-CN"/>
                              </w:rPr>
                              <w:t xml:space="preserve">1 </w:t>
                            </w:r>
                            <w:r>
                              <w:rPr>
                                <w:rFonts w:eastAsia="SimSun" w:cs="Calibri"/>
                                <w:color w:val="000000"/>
                                <w:sz w:val="22"/>
                                <w:szCs w:val="22"/>
                                <w:lang w:eastAsia="zh-CN"/>
                              </w:rPr>
                              <w:t>919</w:t>
                            </w:r>
                            <w:r w:rsidRPr="000D310D">
                              <w:rPr>
                                <w:rFonts w:eastAsia="SimSun" w:cs="Calibri"/>
                                <w:color w:val="000000"/>
                                <w:sz w:val="22"/>
                                <w:szCs w:val="22"/>
                                <w:lang w:eastAsia="zh-CN"/>
                              </w:rPr>
                              <w:t>,</w:t>
                            </w:r>
                            <w:r>
                              <w:rPr>
                                <w:rFonts w:eastAsia="SimSun" w:cs="Calibri"/>
                                <w:color w:val="000000"/>
                                <w:sz w:val="22"/>
                                <w:szCs w:val="22"/>
                                <w:lang w:eastAsia="zh-CN"/>
                              </w:rPr>
                              <w:t>89</w:t>
                            </w:r>
                            <w:r w:rsidRPr="000D310D">
                              <w:rPr>
                                <w:rFonts w:eastAsia="SimSun" w:cs="Calibri"/>
                                <w:color w:val="000000"/>
                                <w:sz w:val="22"/>
                                <w:szCs w:val="22"/>
                                <w:lang w:eastAsia="zh-CN"/>
                              </w:rPr>
                              <w:t xml:space="preserve"> €</w:t>
                            </w:r>
                          </w:p>
                        </w:tc>
                      </w:tr>
                      <w:tr w:rsidR="00836DD5" w14:paraId="555746D4"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6F70323" w14:textId="77777777" w:rsidR="00836DD5" w:rsidRPr="000D310D" w:rsidRDefault="00836DD5">
                            <w:pPr>
                              <w:rPr>
                                <w:sz w:val="22"/>
                                <w:szCs w:val="22"/>
                              </w:rPr>
                            </w:pPr>
                            <w:r w:rsidRPr="000D310D">
                              <w:rPr>
                                <w:rFonts w:eastAsia="SimSun" w:cs="Calibri"/>
                                <w:sz w:val="22"/>
                                <w:szCs w:val="22"/>
                                <w:lang w:eastAsia="zh-CN"/>
                              </w:rPr>
                              <w:t>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401A7F"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457099" w14:textId="77777777" w:rsidR="00836DD5" w:rsidRPr="000D310D" w:rsidRDefault="00836DD5">
                            <w:pPr>
                              <w:rPr>
                                <w:sz w:val="22"/>
                                <w:szCs w:val="22"/>
                              </w:rPr>
                            </w:pPr>
                            <w:r w:rsidRPr="000D310D">
                              <w:rPr>
                                <w:rFonts w:eastAsia="SimSun" w:cs="Calibri"/>
                                <w:sz w:val="22"/>
                                <w:szCs w:val="22"/>
                                <w:lang w:eastAsia="zh-CN"/>
                              </w:rPr>
                              <w:t>449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FD7E2A" w14:textId="77777777" w:rsidR="00836DD5" w:rsidRPr="000D310D" w:rsidRDefault="00836DD5" w:rsidP="000D310D">
                            <w:pPr>
                              <w:rPr>
                                <w:sz w:val="22"/>
                                <w:szCs w:val="22"/>
                              </w:rPr>
                            </w:pPr>
                            <w:r w:rsidRPr="000D310D">
                              <w:rPr>
                                <w:rFonts w:eastAsia="SimSun" w:cs="Calibri"/>
                                <w:sz w:val="22"/>
                                <w:szCs w:val="22"/>
                                <w:lang w:eastAsia="zh-CN"/>
                              </w:rPr>
                              <w:t>39</w:t>
                            </w:r>
                            <w:r>
                              <w:rPr>
                                <w:rFonts w:eastAsia="SimSun" w:cs="Calibri"/>
                                <w:sz w:val="22"/>
                                <w:szCs w:val="22"/>
                                <w:lang w:eastAsia="zh-CN"/>
                              </w:rPr>
                              <w:t>9</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DDF044" w14:textId="77777777" w:rsidR="00836DD5" w:rsidRPr="000D310D" w:rsidRDefault="00836DD5" w:rsidP="00D03AAB">
                            <w:pPr>
                              <w:rPr>
                                <w:sz w:val="22"/>
                                <w:szCs w:val="22"/>
                              </w:rPr>
                            </w:pPr>
                            <w:r w:rsidRPr="000D310D">
                              <w:rPr>
                                <w:rFonts w:eastAsia="SimSun" w:cs="Calibri"/>
                                <w:sz w:val="22"/>
                                <w:szCs w:val="22"/>
                                <w:lang w:eastAsia="zh-CN"/>
                              </w:rPr>
                              <w:t>1 9</w:t>
                            </w:r>
                            <w:r>
                              <w:rPr>
                                <w:rFonts w:eastAsia="SimSun" w:cs="Calibri"/>
                                <w:sz w:val="22"/>
                                <w:szCs w:val="22"/>
                                <w:lang w:eastAsia="zh-CN"/>
                              </w:rPr>
                              <w:t>64</w:t>
                            </w:r>
                            <w:r w:rsidRPr="000D310D">
                              <w:rPr>
                                <w:rFonts w:eastAsia="SimSun" w:cs="Calibri"/>
                                <w:sz w:val="22"/>
                                <w:szCs w:val="22"/>
                                <w:lang w:eastAsia="zh-CN"/>
                              </w:rPr>
                              <w:t>,</w:t>
                            </w:r>
                            <w:r>
                              <w:rPr>
                                <w:rFonts w:eastAsia="SimSun" w:cs="Calibri"/>
                                <w:sz w:val="22"/>
                                <w:szCs w:val="22"/>
                                <w:lang w:eastAsia="zh-CN"/>
                              </w:rPr>
                              <w:t>19</w:t>
                            </w:r>
                            <w:r w:rsidRPr="000D310D">
                              <w:rPr>
                                <w:rFonts w:eastAsia="SimSun" w:cs="Calibri"/>
                                <w:sz w:val="22"/>
                                <w:szCs w:val="22"/>
                                <w:lang w:eastAsia="zh-CN"/>
                              </w:rPr>
                              <w:t xml:space="preserve"> €</w:t>
                            </w:r>
                          </w:p>
                        </w:tc>
                      </w:tr>
                      <w:tr w:rsidR="00836DD5" w14:paraId="686AC926"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04522F6" w14:textId="77777777" w:rsidR="00836DD5" w:rsidRPr="000D310D" w:rsidRDefault="00836DD5">
                            <w:pPr>
                              <w:rPr>
                                <w:sz w:val="22"/>
                                <w:szCs w:val="22"/>
                              </w:rPr>
                            </w:pPr>
                            <w:r w:rsidRPr="000D310D">
                              <w:rPr>
                                <w:rFonts w:eastAsia="SimSun" w:cs="Calibri"/>
                                <w:sz w:val="22"/>
                                <w:szCs w:val="22"/>
                                <w:highlight w:val="yellow"/>
                                <w:lang w:eastAsia="zh-CN"/>
                              </w:rPr>
                              <w:t>9</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75AF914"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8125993" w14:textId="77777777" w:rsidR="00836DD5" w:rsidRPr="000D310D" w:rsidRDefault="00836DD5">
                            <w:pPr>
                              <w:rPr>
                                <w:sz w:val="22"/>
                                <w:szCs w:val="22"/>
                              </w:rPr>
                            </w:pPr>
                            <w:r w:rsidRPr="000D310D">
                              <w:rPr>
                                <w:rFonts w:eastAsia="SimSun" w:cs="Calibri"/>
                                <w:sz w:val="22"/>
                                <w:szCs w:val="22"/>
                                <w:highlight w:val="yellow"/>
                                <w:lang w:eastAsia="zh-CN"/>
                              </w:rPr>
                              <w:t>465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302FFB2"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12</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65181858" w14:textId="77777777" w:rsidR="00836DD5" w:rsidRPr="000D310D" w:rsidRDefault="00836DD5" w:rsidP="00D03AAB">
                            <w:pPr>
                              <w:rPr>
                                <w:sz w:val="22"/>
                                <w:szCs w:val="22"/>
                              </w:rPr>
                            </w:pPr>
                            <w:r w:rsidRPr="000D310D">
                              <w:rPr>
                                <w:rFonts w:eastAsia="SimSun" w:cs="Calibri"/>
                                <w:sz w:val="22"/>
                                <w:szCs w:val="22"/>
                                <w:highlight w:val="yellow"/>
                                <w:lang w:eastAsia="zh-CN"/>
                              </w:rPr>
                              <w:t>2 0</w:t>
                            </w:r>
                            <w:r>
                              <w:rPr>
                                <w:rFonts w:eastAsia="SimSun" w:cs="Calibri"/>
                                <w:sz w:val="22"/>
                                <w:szCs w:val="22"/>
                                <w:highlight w:val="yellow"/>
                                <w:lang w:eastAsia="zh-CN"/>
                              </w:rPr>
                              <w:t>28</w:t>
                            </w:r>
                            <w:r w:rsidRPr="000D310D">
                              <w:rPr>
                                <w:rFonts w:eastAsia="SimSun" w:cs="Calibri"/>
                                <w:sz w:val="22"/>
                                <w:szCs w:val="22"/>
                                <w:highlight w:val="yellow"/>
                                <w:lang w:eastAsia="zh-CN"/>
                              </w:rPr>
                              <w:t>,</w:t>
                            </w:r>
                            <w:r>
                              <w:rPr>
                                <w:rFonts w:eastAsia="SimSun" w:cs="Calibri"/>
                                <w:sz w:val="22"/>
                                <w:szCs w:val="22"/>
                                <w:highlight w:val="yellow"/>
                                <w:lang w:eastAsia="zh-CN"/>
                              </w:rPr>
                              <w:t>19</w:t>
                            </w:r>
                            <w:r w:rsidRPr="000D310D">
                              <w:rPr>
                                <w:rFonts w:eastAsia="SimSun" w:cs="Calibri"/>
                                <w:sz w:val="22"/>
                                <w:szCs w:val="22"/>
                                <w:highlight w:val="yellow"/>
                                <w:lang w:eastAsia="zh-CN"/>
                              </w:rPr>
                              <w:t xml:space="preserve"> €</w:t>
                            </w:r>
                          </w:p>
                        </w:tc>
                      </w:tr>
                      <w:tr w:rsidR="00836DD5" w14:paraId="3AC46840"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B3A732" w14:textId="77777777" w:rsidR="00836DD5" w:rsidRPr="000D310D" w:rsidRDefault="00836DD5">
                            <w:pPr>
                              <w:rPr>
                                <w:sz w:val="22"/>
                                <w:szCs w:val="22"/>
                              </w:rPr>
                            </w:pPr>
                            <w:r w:rsidRPr="000D310D">
                              <w:rPr>
                                <w:rFonts w:eastAsia="SimSun" w:cs="Calibri"/>
                                <w:sz w:val="22"/>
                                <w:szCs w:val="22"/>
                                <w:lang w:eastAsia="zh-CN"/>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2214AF"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C807083" w14:textId="77777777" w:rsidR="00836DD5" w:rsidRPr="000D310D" w:rsidRDefault="00836DD5">
                            <w:pPr>
                              <w:rPr>
                                <w:sz w:val="22"/>
                                <w:szCs w:val="22"/>
                              </w:rPr>
                            </w:pPr>
                            <w:r w:rsidRPr="000D310D">
                              <w:rPr>
                                <w:rFonts w:eastAsia="SimSun" w:cs="Calibri"/>
                                <w:sz w:val="22"/>
                                <w:szCs w:val="22"/>
                                <w:lang w:eastAsia="zh-CN"/>
                              </w:rPr>
                              <w:t>479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694401"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21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F62C249" w14:textId="77777777" w:rsidR="00836DD5" w:rsidRPr="000D310D" w:rsidRDefault="00836DD5" w:rsidP="00D03AAB">
                            <w:pPr>
                              <w:rPr>
                                <w:sz w:val="22"/>
                                <w:szCs w:val="22"/>
                              </w:rPr>
                            </w:pPr>
                            <w:r w:rsidRPr="000D310D">
                              <w:rPr>
                                <w:rFonts w:eastAsia="SimSun" w:cs="Calibri"/>
                                <w:sz w:val="22"/>
                                <w:szCs w:val="22"/>
                                <w:lang w:eastAsia="zh-CN"/>
                              </w:rPr>
                              <w:t>2 0</w:t>
                            </w:r>
                            <w:r>
                              <w:rPr>
                                <w:rFonts w:eastAsia="SimSun" w:cs="Calibri"/>
                                <w:sz w:val="22"/>
                                <w:szCs w:val="22"/>
                                <w:lang w:eastAsia="zh-CN"/>
                              </w:rPr>
                              <w:t>72</w:t>
                            </w:r>
                            <w:r w:rsidRPr="000D310D">
                              <w:rPr>
                                <w:rFonts w:eastAsia="SimSun" w:cs="Calibri"/>
                                <w:sz w:val="22"/>
                                <w:szCs w:val="22"/>
                                <w:lang w:eastAsia="zh-CN"/>
                              </w:rPr>
                              <w:t>,</w:t>
                            </w:r>
                            <w:r>
                              <w:rPr>
                                <w:rFonts w:eastAsia="SimSun" w:cs="Calibri"/>
                                <w:sz w:val="22"/>
                                <w:szCs w:val="22"/>
                                <w:lang w:eastAsia="zh-CN"/>
                              </w:rPr>
                              <w:t>49</w:t>
                            </w:r>
                            <w:r w:rsidRPr="000D310D">
                              <w:rPr>
                                <w:rFonts w:eastAsia="SimSun" w:cs="Calibri"/>
                                <w:sz w:val="22"/>
                                <w:szCs w:val="22"/>
                                <w:lang w:eastAsia="zh-CN"/>
                              </w:rPr>
                              <w:t>€</w:t>
                            </w:r>
                          </w:p>
                        </w:tc>
                      </w:tr>
                      <w:tr w:rsidR="00836DD5" w14:paraId="1466C3DC"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E0314D" w14:textId="77777777" w:rsidR="00836DD5" w:rsidRPr="000D310D" w:rsidRDefault="00836DD5" w:rsidP="00D22BA8">
                            <w:pPr>
                              <w:rPr>
                                <w:sz w:val="22"/>
                                <w:szCs w:val="22"/>
                              </w:rPr>
                            </w:pPr>
                            <w:r w:rsidRPr="000D310D">
                              <w:rPr>
                                <w:rFonts w:eastAsia="SimSun" w:cs="Calibri"/>
                                <w:sz w:val="22"/>
                                <w:szCs w:val="22"/>
                                <w:lang w:eastAsia="zh-CN"/>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D0067B" w14:textId="77777777" w:rsidR="00836DD5" w:rsidRPr="000D310D" w:rsidRDefault="00836DD5" w:rsidP="00D22BA8">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95564F" w14:textId="77777777" w:rsidR="00836DD5" w:rsidRPr="000D310D" w:rsidRDefault="00836DD5" w:rsidP="00D22BA8">
                            <w:pPr>
                              <w:rPr>
                                <w:sz w:val="22"/>
                                <w:szCs w:val="22"/>
                              </w:rPr>
                            </w:pPr>
                            <w:r w:rsidRPr="000D310D">
                              <w:rPr>
                                <w:rFonts w:eastAsia="SimSun" w:cs="Calibri"/>
                                <w:sz w:val="22"/>
                                <w:szCs w:val="22"/>
                                <w:lang w:eastAsia="zh-CN"/>
                              </w:rPr>
                              <w:t>499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1CBBF6" w14:textId="77777777" w:rsidR="00836DD5" w:rsidRPr="000D310D" w:rsidRDefault="00836DD5" w:rsidP="000D310D">
                            <w:pPr>
                              <w:spacing w:line="240" w:lineRule="exact"/>
                              <w:rPr>
                                <w:rFonts w:eastAsia="SimSun" w:cs="Calibri"/>
                                <w:sz w:val="22"/>
                                <w:szCs w:val="22"/>
                                <w:lang w:eastAsia="zh-CN"/>
                              </w:rPr>
                            </w:pPr>
                            <w:r w:rsidRPr="000D310D">
                              <w:rPr>
                                <w:rFonts w:eastAsia="SimSun" w:cs="Calibri"/>
                                <w:sz w:val="22"/>
                                <w:szCs w:val="22"/>
                                <w:lang w:eastAsia="zh-CN"/>
                              </w:rPr>
                              <w:t>43</w:t>
                            </w:r>
                            <w:r>
                              <w:rPr>
                                <w:rFonts w:eastAsia="SimSun" w:cs="Calibri"/>
                                <w:sz w:val="22"/>
                                <w:szCs w:val="22"/>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63C419" w14:textId="77777777" w:rsidR="00836DD5" w:rsidRPr="000D310D" w:rsidRDefault="00836DD5" w:rsidP="00D03AAB">
                            <w:pPr>
                              <w:spacing w:line="240" w:lineRule="exact"/>
                              <w:rPr>
                                <w:rFonts w:eastAsia="SimSun" w:cs="Calibri"/>
                                <w:color w:val="000000"/>
                                <w:sz w:val="22"/>
                                <w:szCs w:val="22"/>
                                <w:lang w:eastAsia="zh-CN"/>
                              </w:rPr>
                            </w:pPr>
                            <w:r w:rsidRPr="000D310D">
                              <w:rPr>
                                <w:rFonts w:eastAsia="SimSun" w:cs="Calibri"/>
                                <w:color w:val="000000"/>
                                <w:sz w:val="22"/>
                                <w:szCs w:val="22"/>
                                <w:lang w:eastAsia="zh-CN"/>
                              </w:rPr>
                              <w:t>2 1</w:t>
                            </w:r>
                            <w:r>
                              <w:rPr>
                                <w:rFonts w:eastAsia="SimSun" w:cs="Calibri"/>
                                <w:color w:val="000000"/>
                                <w:sz w:val="22"/>
                                <w:szCs w:val="22"/>
                                <w:lang w:eastAsia="zh-CN"/>
                              </w:rPr>
                              <w:t>41</w:t>
                            </w:r>
                            <w:r w:rsidRPr="000D310D">
                              <w:rPr>
                                <w:rFonts w:eastAsia="SimSun" w:cs="Calibri"/>
                                <w:color w:val="000000"/>
                                <w:sz w:val="22"/>
                                <w:szCs w:val="22"/>
                                <w:lang w:eastAsia="zh-CN"/>
                              </w:rPr>
                              <w:t>,</w:t>
                            </w:r>
                            <w:r>
                              <w:rPr>
                                <w:rFonts w:eastAsia="SimSun" w:cs="Calibri"/>
                                <w:color w:val="000000"/>
                                <w:sz w:val="22"/>
                                <w:szCs w:val="22"/>
                                <w:lang w:eastAsia="zh-CN"/>
                              </w:rPr>
                              <w:t>41</w:t>
                            </w:r>
                            <w:r w:rsidRPr="000D310D">
                              <w:rPr>
                                <w:rFonts w:eastAsia="SimSun" w:cs="Calibri"/>
                                <w:color w:val="000000"/>
                                <w:sz w:val="22"/>
                                <w:szCs w:val="22"/>
                                <w:lang w:eastAsia="zh-CN"/>
                              </w:rPr>
                              <w:t xml:space="preserve"> €</w:t>
                            </w:r>
                          </w:p>
                        </w:tc>
                      </w:tr>
                      <w:tr w:rsidR="00836DD5" w14:paraId="0A2FB859"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5747B0E" w14:textId="77777777" w:rsidR="00836DD5" w:rsidRPr="000D310D" w:rsidRDefault="00836DD5" w:rsidP="00D22BA8">
                            <w:pPr>
                              <w:rPr>
                                <w:sz w:val="22"/>
                                <w:szCs w:val="22"/>
                              </w:rPr>
                            </w:pPr>
                            <w:r w:rsidRPr="000D310D">
                              <w:rPr>
                                <w:rFonts w:eastAsia="SimSun" w:cs="Calibri"/>
                                <w:sz w:val="22"/>
                                <w:szCs w:val="22"/>
                                <w:highlight w:val="yellow"/>
                                <w:lang w:eastAsia="zh-CN"/>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0A1A167" w14:textId="77777777" w:rsidR="00836DD5" w:rsidRPr="000D310D" w:rsidRDefault="00836DD5" w:rsidP="00D22BA8">
                            <w:pPr>
                              <w:rPr>
                                <w:sz w:val="22"/>
                                <w:szCs w:val="22"/>
                              </w:rPr>
                            </w:pPr>
                            <w:r w:rsidRPr="000D310D">
                              <w:rPr>
                                <w:rFonts w:eastAsia="SimSun" w:cs="Calibri"/>
                                <w:sz w:val="22"/>
                                <w:szCs w:val="22"/>
                                <w:highlight w:val="yellow"/>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73B9B3AC" w14:textId="77777777" w:rsidR="00836DD5" w:rsidRPr="000D310D" w:rsidRDefault="00836DD5" w:rsidP="00D22BA8">
                            <w:pPr>
                              <w:rPr>
                                <w:sz w:val="22"/>
                                <w:szCs w:val="22"/>
                              </w:rPr>
                            </w:pPr>
                            <w:r w:rsidRPr="000D310D">
                              <w:rPr>
                                <w:rFonts w:eastAsia="SimSun" w:cs="Calibri"/>
                                <w:sz w:val="22"/>
                                <w:szCs w:val="22"/>
                                <w:highlight w:val="yellow"/>
                                <w:lang w:eastAsia="zh-CN"/>
                              </w:rPr>
                              <w:t>525</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62EC3B9" w14:textId="77777777" w:rsidR="00836DD5" w:rsidRPr="000D310D" w:rsidRDefault="00836DD5" w:rsidP="000D310D">
                            <w:pPr>
                              <w:spacing w:line="240" w:lineRule="exact"/>
                              <w:rPr>
                                <w:rFonts w:eastAsia="SimSun" w:cs="Calibri"/>
                                <w:sz w:val="22"/>
                                <w:szCs w:val="22"/>
                                <w:highlight w:val="yellow"/>
                                <w:lang w:eastAsia="zh-CN"/>
                              </w:rPr>
                            </w:pPr>
                            <w:r w:rsidRPr="000D310D">
                              <w:rPr>
                                <w:rFonts w:eastAsia="SimSun" w:cs="Calibri"/>
                                <w:sz w:val="22"/>
                                <w:szCs w:val="22"/>
                                <w:highlight w:val="yellow"/>
                                <w:lang w:eastAsia="zh-CN"/>
                              </w:rPr>
                              <w:t>45</w:t>
                            </w:r>
                            <w:r>
                              <w:rPr>
                                <w:rFonts w:eastAsia="SimSun" w:cs="Calibri"/>
                                <w:sz w:val="22"/>
                                <w:szCs w:val="22"/>
                                <w:highlight w:val="yellow"/>
                                <w:lang w:eastAsia="zh-CN"/>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B175BF6" w14:textId="77777777" w:rsidR="00836DD5" w:rsidRPr="000D310D" w:rsidRDefault="00836DD5" w:rsidP="00D03AAB">
                            <w:pPr>
                              <w:spacing w:line="240" w:lineRule="exact"/>
                              <w:rPr>
                                <w:rFonts w:eastAsia="SimSun" w:cs="Calibri"/>
                                <w:color w:val="000000"/>
                                <w:sz w:val="22"/>
                                <w:szCs w:val="22"/>
                                <w:highlight w:val="yellow"/>
                                <w:lang w:eastAsia="zh-CN"/>
                              </w:rPr>
                            </w:pPr>
                            <w:r w:rsidRPr="000D310D">
                              <w:rPr>
                                <w:rFonts w:eastAsia="SimSun" w:cs="Calibri"/>
                                <w:color w:val="000000"/>
                                <w:sz w:val="22"/>
                                <w:szCs w:val="22"/>
                                <w:highlight w:val="yellow"/>
                                <w:lang w:eastAsia="zh-CN"/>
                              </w:rPr>
                              <w:t>2 2</w:t>
                            </w:r>
                            <w:r>
                              <w:rPr>
                                <w:rFonts w:eastAsia="SimSun" w:cs="Calibri"/>
                                <w:color w:val="000000"/>
                                <w:sz w:val="22"/>
                                <w:szCs w:val="22"/>
                                <w:highlight w:val="yellow"/>
                                <w:lang w:eastAsia="zh-CN"/>
                              </w:rPr>
                              <w:t>39</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87</w:t>
                            </w:r>
                            <w:r w:rsidRPr="000D310D">
                              <w:rPr>
                                <w:rFonts w:eastAsia="SimSun" w:cs="Calibri"/>
                                <w:color w:val="000000"/>
                                <w:sz w:val="22"/>
                                <w:szCs w:val="22"/>
                                <w:highlight w:val="yellow"/>
                                <w:lang w:eastAsia="zh-CN"/>
                              </w:rPr>
                              <w:t xml:space="preserve"> €</w:t>
                            </w:r>
                          </w:p>
                        </w:tc>
                      </w:tr>
                      <w:tr w:rsidR="00836DD5" w14:paraId="3F1296D9" w14:textId="77777777">
                        <w:trPr>
                          <w:jc w:val="center"/>
                        </w:trPr>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BFE8D9" w14:textId="77777777" w:rsidR="00836DD5" w:rsidRPr="000D310D" w:rsidRDefault="00836DD5">
                            <w:pPr>
                              <w:rPr>
                                <w:sz w:val="22"/>
                                <w:szCs w:val="22"/>
                              </w:rPr>
                            </w:pPr>
                            <w:r w:rsidRPr="000D310D">
                              <w:rPr>
                                <w:rFonts w:eastAsia="SimSun" w:cs="Calibri"/>
                                <w:sz w:val="22"/>
                                <w:szCs w:val="22"/>
                                <w:lang w:eastAsia="zh-CN"/>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54C7B7" w14:textId="77777777" w:rsidR="00836DD5" w:rsidRPr="000D310D" w:rsidRDefault="00836DD5">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37E8D1F" w14:textId="77777777" w:rsidR="00836DD5" w:rsidRPr="000D310D" w:rsidRDefault="00836DD5">
                            <w:pPr>
                              <w:rPr>
                                <w:sz w:val="22"/>
                                <w:szCs w:val="22"/>
                              </w:rPr>
                            </w:pPr>
                            <w:r w:rsidRPr="000D310D">
                              <w:rPr>
                                <w:rFonts w:eastAsia="SimSun" w:cs="Calibri"/>
                                <w:color w:val="000000"/>
                                <w:sz w:val="22"/>
                                <w:szCs w:val="22"/>
                                <w:lang w:eastAsia="zh-CN"/>
                              </w:rPr>
                              <w:t>562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F8CFB4" w14:textId="77777777" w:rsidR="00836DD5" w:rsidRPr="000D310D" w:rsidRDefault="00836DD5" w:rsidP="000D310D">
                            <w:pPr>
                              <w:rPr>
                                <w:sz w:val="22"/>
                                <w:szCs w:val="22"/>
                              </w:rPr>
                            </w:pPr>
                            <w:r w:rsidRPr="000D310D">
                              <w:rPr>
                                <w:rFonts w:eastAsia="SimSun" w:cs="Calibri"/>
                                <w:color w:val="000000"/>
                                <w:sz w:val="22"/>
                                <w:szCs w:val="22"/>
                                <w:lang w:eastAsia="zh-CN"/>
                              </w:rPr>
                              <w:t>4</w:t>
                            </w:r>
                            <w:r>
                              <w:rPr>
                                <w:rFonts w:eastAsia="SimSun" w:cs="Calibri"/>
                                <w:color w:val="000000"/>
                                <w:sz w:val="22"/>
                                <w:szCs w:val="22"/>
                                <w:lang w:eastAsia="zh-CN"/>
                              </w:rPr>
                              <w:t>81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C450661" w14:textId="77777777" w:rsidR="00836DD5" w:rsidRPr="000D310D" w:rsidRDefault="00836DD5" w:rsidP="00D03AAB">
                            <w:pPr>
                              <w:rPr>
                                <w:sz w:val="22"/>
                                <w:szCs w:val="22"/>
                              </w:rPr>
                            </w:pPr>
                            <w:r w:rsidRPr="000D310D">
                              <w:rPr>
                                <w:rFonts w:eastAsia="SimSun" w:cs="Calibri"/>
                                <w:sz w:val="22"/>
                                <w:szCs w:val="22"/>
                                <w:lang w:eastAsia="zh-CN"/>
                              </w:rPr>
                              <w:t>2 3</w:t>
                            </w:r>
                            <w:r>
                              <w:rPr>
                                <w:rFonts w:eastAsia="SimSun" w:cs="Calibri"/>
                                <w:sz w:val="22"/>
                                <w:szCs w:val="22"/>
                                <w:lang w:eastAsia="zh-CN"/>
                              </w:rPr>
                              <w:t>67</w:t>
                            </w:r>
                            <w:r w:rsidRPr="000D310D">
                              <w:rPr>
                                <w:rFonts w:eastAsia="SimSun" w:cs="Calibri"/>
                                <w:sz w:val="22"/>
                                <w:szCs w:val="22"/>
                                <w:lang w:eastAsia="zh-CN"/>
                              </w:rPr>
                              <w:t>,</w:t>
                            </w:r>
                            <w:r>
                              <w:rPr>
                                <w:rFonts w:eastAsia="SimSun" w:cs="Calibri"/>
                                <w:sz w:val="22"/>
                                <w:szCs w:val="22"/>
                                <w:lang w:eastAsia="zh-CN"/>
                              </w:rPr>
                              <w:t>86</w:t>
                            </w:r>
                            <w:r w:rsidRPr="000D310D">
                              <w:rPr>
                                <w:rFonts w:eastAsia="SimSun" w:cs="Calibri"/>
                                <w:sz w:val="22"/>
                                <w:szCs w:val="22"/>
                                <w:lang w:eastAsia="zh-CN"/>
                              </w:rPr>
                              <w:t xml:space="preserve"> €</w:t>
                            </w:r>
                          </w:p>
                        </w:tc>
                      </w:tr>
                    </w:tbl>
                    <w:p w14:paraId="4731D3FB" w14:textId="77777777" w:rsidR="00836DD5" w:rsidRPr="002057C5" w:rsidRDefault="00836DD5">
                      <w:pPr>
                        <w:rPr>
                          <w:sz w:val="16"/>
                          <w:szCs w:val="16"/>
                        </w:rPr>
                      </w:pPr>
                    </w:p>
                  </w:txbxContent>
                </v:textbox>
                <w10:wrap type="square" anchorx="margin"/>
              </v:shape>
            </w:pict>
          </mc:Fallback>
        </mc:AlternateContent>
      </w:r>
    </w:p>
    <w:p w14:paraId="13AEA78E" w14:textId="77777777" w:rsidR="004C25A3" w:rsidRDefault="004C25A3" w:rsidP="002057C5">
      <w:pPr>
        <w:jc w:val="both"/>
        <w:rPr>
          <w:rFonts w:eastAsia="SimSun" w:cs="Calibri"/>
          <w:sz w:val="16"/>
          <w:szCs w:val="16"/>
          <w:lang w:eastAsia="zh-CN"/>
        </w:rPr>
      </w:pPr>
    </w:p>
    <w:p w14:paraId="2E5EADC8" w14:textId="77777777" w:rsidR="004C25A3" w:rsidRDefault="00ED1F6E">
      <w:pPr>
        <w:rPr>
          <w:rFonts w:eastAsia="SimSun" w:cs="Calibri"/>
          <w:bCs/>
          <w:sz w:val="28"/>
          <w:szCs w:val="28"/>
          <w:lang w:eastAsia="zh-CN"/>
        </w:rPr>
      </w:pPr>
      <w:r>
        <w:rPr>
          <w:rFonts w:eastAsia="SimSun" w:cs="Calibri"/>
          <w:bCs/>
          <w:sz w:val="28"/>
          <w:szCs w:val="28"/>
          <w:lang w:eastAsia="zh-CN"/>
        </w:rPr>
        <w:t xml:space="preserve"> </w:t>
      </w:r>
    </w:p>
    <w:p w14:paraId="013D982B" w14:textId="77777777" w:rsidR="004C25A3" w:rsidRDefault="004C25A3" w:rsidP="002057C5">
      <w:pPr>
        <w:jc w:val="both"/>
        <w:rPr>
          <w:rFonts w:eastAsia="SimSun" w:cs="Calibri"/>
          <w:bCs/>
          <w:sz w:val="28"/>
          <w:szCs w:val="28"/>
          <w:lang w:eastAsia="zh-CN"/>
        </w:rPr>
      </w:pPr>
    </w:p>
    <w:p w14:paraId="33035A2D" w14:textId="77777777" w:rsidR="004C25A3" w:rsidRDefault="004C25A3">
      <w:pPr>
        <w:rPr>
          <w:rFonts w:eastAsia="SimSun" w:cs="Calibri"/>
          <w:bCs/>
          <w:sz w:val="28"/>
          <w:szCs w:val="28"/>
          <w:lang w:eastAsia="zh-CN"/>
        </w:rPr>
      </w:pPr>
    </w:p>
    <w:p w14:paraId="22A73ECD" w14:textId="77777777" w:rsidR="004C25A3" w:rsidRDefault="004C25A3">
      <w:pPr>
        <w:rPr>
          <w:rFonts w:eastAsia="SimSun" w:cs="Calibri"/>
          <w:bCs/>
          <w:sz w:val="28"/>
          <w:szCs w:val="28"/>
          <w:lang w:eastAsia="zh-CN"/>
        </w:rPr>
      </w:pPr>
    </w:p>
    <w:p w14:paraId="05210446" w14:textId="77777777" w:rsidR="004C25A3" w:rsidRDefault="004C25A3">
      <w:pPr>
        <w:rPr>
          <w:rFonts w:eastAsia="SimSun" w:cs="Calibri"/>
          <w:bCs/>
          <w:sz w:val="28"/>
          <w:szCs w:val="28"/>
          <w:lang w:eastAsia="zh-CN"/>
        </w:rPr>
      </w:pPr>
    </w:p>
    <w:p w14:paraId="5EAD9954" w14:textId="77777777" w:rsidR="004C25A3" w:rsidRDefault="004C25A3">
      <w:pPr>
        <w:rPr>
          <w:rFonts w:eastAsia="SimSun" w:cs="Calibri"/>
          <w:bCs/>
          <w:sz w:val="28"/>
          <w:szCs w:val="28"/>
          <w:lang w:eastAsia="zh-CN"/>
        </w:rPr>
      </w:pPr>
    </w:p>
    <w:p w14:paraId="44E00DEF" w14:textId="77777777" w:rsidR="004C25A3" w:rsidRDefault="004C25A3">
      <w:pPr>
        <w:rPr>
          <w:rFonts w:eastAsia="SimSun" w:cs="Calibri"/>
          <w:bCs/>
          <w:sz w:val="28"/>
          <w:szCs w:val="28"/>
          <w:lang w:eastAsia="zh-CN"/>
        </w:rPr>
      </w:pPr>
    </w:p>
    <w:p w14:paraId="628366E2" w14:textId="77777777" w:rsidR="004C25A3" w:rsidRDefault="004C25A3">
      <w:pPr>
        <w:rPr>
          <w:rFonts w:eastAsia="SimSun" w:cs="Calibri"/>
          <w:bCs/>
          <w:sz w:val="28"/>
          <w:szCs w:val="28"/>
          <w:lang w:eastAsia="zh-CN"/>
        </w:rPr>
      </w:pPr>
    </w:p>
    <w:p w14:paraId="660EDCDE" w14:textId="77777777" w:rsidR="004C25A3" w:rsidRDefault="004C25A3">
      <w:pPr>
        <w:rPr>
          <w:rFonts w:eastAsia="SimSun" w:cs="Calibri"/>
          <w:bCs/>
          <w:sz w:val="28"/>
          <w:szCs w:val="28"/>
          <w:lang w:eastAsia="zh-CN"/>
        </w:rPr>
      </w:pPr>
    </w:p>
    <w:p w14:paraId="633C18A6" w14:textId="77777777" w:rsidR="004C25A3" w:rsidRDefault="004C25A3">
      <w:pPr>
        <w:rPr>
          <w:rFonts w:eastAsia="SimSun" w:cs="Calibri"/>
          <w:bCs/>
          <w:sz w:val="28"/>
          <w:szCs w:val="28"/>
          <w:lang w:eastAsia="zh-CN"/>
        </w:rPr>
      </w:pPr>
    </w:p>
    <w:p w14:paraId="138A76A4" w14:textId="77777777" w:rsidR="00D70496" w:rsidRDefault="00D70496" w:rsidP="00D70496">
      <w:pPr>
        <w:jc w:val="left"/>
        <w:rPr>
          <w:rFonts w:eastAsia="SimSun" w:cs="Calibri"/>
          <w:b/>
          <w:bCs/>
          <w:sz w:val="28"/>
          <w:szCs w:val="28"/>
          <w:u w:val="single"/>
          <w:lang w:eastAsia="zh-CN"/>
        </w:rPr>
      </w:pPr>
    </w:p>
    <w:p w14:paraId="41F63F5B" w14:textId="77777777" w:rsidR="004C25A3" w:rsidRDefault="00ED1F6E" w:rsidP="00D70496">
      <w:pPr>
        <w:rPr>
          <w:rFonts w:eastAsia="SimSun" w:cs="Calibri"/>
          <w:bCs/>
          <w:sz w:val="28"/>
          <w:szCs w:val="28"/>
          <w:lang w:eastAsia="zh-CN"/>
        </w:rPr>
      </w:pPr>
      <w:r>
        <w:rPr>
          <w:rFonts w:eastAsia="SimSun" w:cs="Calibri"/>
          <w:bCs/>
          <w:sz w:val="28"/>
          <w:szCs w:val="28"/>
          <w:lang w:eastAsia="zh-CN"/>
        </w:rPr>
        <w:t xml:space="preserve"> </w:t>
      </w:r>
    </w:p>
    <w:p w14:paraId="1EE94E5E" w14:textId="77777777" w:rsidR="00D70496" w:rsidRDefault="00D70496" w:rsidP="002057C5">
      <w:pPr>
        <w:jc w:val="both"/>
        <w:rPr>
          <w:rFonts w:eastAsia="SimSun" w:cs="Calibri"/>
          <w:bCs/>
          <w:sz w:val="12"/>
          <w:szCs w:val="12"/>
          <w:lang w:eastAsia="zh-CN"/>
        </w:rPr>
      </w:pPr>
    </w:p>
    <w:p w14:paraId="77702A7C" w14:textId="77777777" w:rsidR="002057C5" w:rsidRPr="00D70496" w:rsidRDefault="002057C5" w:rsidP="002057C5">
      <w:pPr>
        <w:jc w:val="both"/>
        <w:rPr>
          <w:rFonts w:eastAsia="SimSun" w:cs="Calibri"/>
          <w:bCs/>
          <w:sz w:val="12"/>
          <w:szCs w:val="12"/>
          <w:lang w:eastAsia="zh-CN"/>
        </w:rPr>
      </w:pPr>
    </w:p>
    <w:p w14:paraId="251ADC0C" w14:textId="77777777" w:rsidR="004C25A3" w:rsidRDefault="00ED1F6E" w:rsidP="002057C5">
      <w:pPr>
        <w:ind w:firstLine="567"/>
        <w:jc w:val="left"/>
        <w:rPr>
          <w:rFonts w:eastAsia="SimSun" w:cs="Calibri"/>
          <w:b/>
          <w:bCs/>
          <w:sz w:val="28"/>
          <w:szCs w:val="28"/>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Agent de Maîtrise Principal :</w:t>
      </w:r>
    </w:p>
    <w:p w14:paraId="12787BB9" w14:textId="77777777" w:rsidR="004C25A3" w:rsidRDefault="004C25A3">
      <w:pPr>
        <w:rPr>
          <w:rFonts w:eastAsia="SimSun" w:cs="Calibri"/>
          <w:bCs/>
          <w:sz w:val="16"/>
          <w:szCs w:val="16"/>
          <w:u w:val="single"/>
          <w:lang w:eastAsia="zh-CN"/>
        </w:rPr>
      </w:pPr>
    </w:p>
    <w:p w14:paraId="332F2700" w14:textId="77777777" w:rsidR="004C25A3" w:rsidRDefault="00ED1F6E">
      <w:pPr>
        <w:jc w:val="both"/>
        <w:rPr>
          <w:rFonts w:eastAsia="SimSun" w:cs="Calibri"/>
          <w:bCs/>
          <w:sz w:val="16"/>
          <w:szCs w:val="16"/>
          <w:u w:val="single"/>
          <w:lang w:eastAsia="zh-CN"/>
        </w:rPr>
      </w:pPr>
      <w:r>
        <w:rPr>
          <w:noProof/>
        </w:rPr>
        <w:lastRenderedPageBreak/>
        <mc:AlternateContent>
          <mc:Choice Requires="wps">
            <w:drawing>
              <wp:anchor distT="0" distB="0" distL="89535" distR="89535" simplePos="0" relativeHeight="251674624" behindDoc="0" locked="0" layoutInCell="1" allowOverlap="1" wp14:anchorId="7E876868" wp14:editId="34F7B0E7">
                <wp:simplePos x="0" y="0"/>
                <wp:positionH relativeFrom="margin">
                  <wp:align>center</wp:align>
                </wp:positionH>
                <wp:positionV relativeFrom="paragraph">
                  <wp:posOffset>10795</wp:posOffset>
                </wp:positionV>
                <wp:extent cx="3510280" cy="2146300"/>
                <wp:effectExtent l="0" t="0" r="0" b="0"/>
                <wp:wrapSquare wrapText="bothSides"/>
                <wp:docPr id="52" name="Cadre15"/>
                <wp:cNvGraphicFramePr/>
                <a:graphic xmlns:a="http://schemas.openxmlformats.org/drawingml/2006/main">
                  <a:graphicData uri="http://schemas.microsoft.com/office/word/2010/wordprocessingShape">
                    <wps:wsp>
                      <wps:cNvSpPr txBox="1"/>
                      <wps:spPr>
                        <a:xfrm>
                          <a:off x="0" y="0"/>
                          <a:ext cx="3510280" cy="2146852"/>
                        </a:xfrm>
                        <a:prstGeom prst="rect">
                          <a:avLst/>
                        </a:prstGeom>
                      </wps:spPr>
                      <wps:txbx>
                        <w:txbxContent>
                          <w:tbl>
                            <w:tblPr>
                              <w:tblW w:w="55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33"/>
                              <w:gridCol w:w="993"/>
                              <w:gridCol w:w="850"/>
                              <w:gridCol w:w="993"/>
                              <w:gridCol w:w="1559"/>
                            </w:tblGrid>
                            <w:tr w:rsidR="00836DD5" w14:paraId="7306006F" w14:textId="77777777">
                              <w:trPr>
                                <w:jc w:val="center"/>
                              </w:trPr>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51D09B" w14:textId="77777777" w:rsidR="00836DD5" w:rsidRDefault="00836DD5">
                                  <w:pPr>
                                    <w:rPr>
                                      <w:rFonts w:eastAsia="SimSun" w:cs="Calibri"/>
                                      <w:sz w:val="11"/>
                                      <w:szCs w:val="11"/>
                                      <w:lang w:eastAsia="zh-CN"/>
                                    </w:rPr>
                                  </w:pPr>
                                </w:p>
                                <w:p w14:paraId="21BC9371" w14:textId="77777777" w:rsidR="00836DD5" w:rsidRDefault="00836DD5">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711451" w14:textId="77777777" w:rsidR="00836DD5" w:rsidRDefault="00836DD5">
                                  <w:pPr>
                                    <w:rPr>
                                      <w:rFonts w:eastAsia="SimSun" w:cs="Calibri"/>
                                      <w:sz w:val="11"/>
                                      <w:szCs w:val="11"/>
                                      <w:lang w:eastAsia="zh-CN"/>
                                    </w:rPr>
                                  </w:pPr>
                                </w:p>
                                <w:p w14:paraId="3F253F18" w14:textId="77777777" w:rsidR="00836DD5" w:rsidRDefault="00836DD5">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F24321" w14:textId="3F9A50CE"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4448FF6C" w14:textId="77777777">
                              <w:trPr>
                                <w:jc w:val="center"/>
                              </w:trPr>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4B8C0C" w14:textId="77777777" w:rsidR="00836DD5" w:rsidRDefault="00836DD5">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488D97" w14:textId="77777777" w:rsidR="00836DD5" w:rsidRDefault="00836DD5">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6C9C8B" w14:textId="77777777" w:rsidR="00836DD5" w:rsidRDefault="00836DD5">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BE4D4D" w14:textId="77777777" w:rsidR="00836DD5" w:rsidRDefault="00836DD5">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A83D6C" w14:textId="77777777" w:rsidR="00836DD5" w:rsidRDefault="00836DD5">
                                  <w:r>
                                    <w:rPr>
                                      <w:rFonts w:eastAsia="SimSun" w:cs="Calibri"/>
                                      <w:bCs/>
                                      <w:color w:val="FF0000"/>
                                      <w:sz w:val="22"/>
                                      <w:szCs w:val="22"/>
                                      <w:lang w:eastAsia="zh-CN"/>
                                    </w:rPr>
                                    <w:t>Traitement</w:t>
                                  </w:r>
                                </w:p>
                              </w:tc>
                            </w:tr>
                            <w:tr w:rsidR="00836DD5" w:rsidRPr="000D310D" w14:paraId="74BBF3AF" w14:textId="77777777" w:rsidTr="0063118B">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7BAC00" w14:textId="77777777" w:rsidR="00836DD5" w:rsidRPr="000D310D" w:rsidRDefault="00836DD5">
                                  <w:pPr>
                                    <w:rPr>
                                      <w:sz w:val="22"/>
                                      <w:szCs w:val="22"/>
                                    </w:rPr>
                                  </w:pPr>
                                  <w:r w:rsidRPr="000D310D">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8246B5" w14:textId="77777777" w:rsidR="00836DD5" w:rsidRPr="000D310D" w:rsidRDefault="00836DD5">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DF44E7" w14:textId="77777777" w:rsidR="00836DD5" w:rsidRPr="000D310D" w:rsidRDefault="00836DD5" w:rsidP="0063118B">
                                  <w:pPr>
                                    <w:rPr>
                                      <w:rFonts w:eastAsia="SimSun" w:cs="Calibri"/>
                                      <w:sz w:val="22"/>
                                      <w:szCs w:val="22"/>
                                      <w:lang w:eastAsia="zh-CN"/>
                                    </w:rPr>
                                  </w:pPr>
                                  <w:r w:rsidRPr="000D310D">
                                    <w:rPr>
                                      <w:rFonts w:eastAsia="SimSun" w:cs="Calibri"/>
                                      <w:sz w:val="22"/>
                                      <w:szCs w:val="22"/>
                                      <w:lang w:eastAsia="zh-CN"/>
                                    </w:rPr>
                                    <w:t>390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631FC4" w14:textId="77777777" w:rsidR="00836DD5" w:rsidRPr="000D310D" w:rsidRDefault="00836DD5" w:rsidP="000D310D">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C697D8" w14:textId="77777777" w:rsidR="00836DD5" w:rsidRPr="000D310D" w:rsidRDefault="00836DD5" w:rsidP="0063118B">
                                  <w:pPr>
                                    <w:rPr>
                                      <w:sz w:val="22"/>
                                      <w:szCs w:val="22"/>
                                    </w:rPr>
                                  </w:pPr>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836DD5" w:rsidRPr="000D310D" w14:paraId="7D29D213"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98085F2" w14:textId="77777777" w:rsidR="00836DD5" w:rsidRPr="000D310D" w:rsidRDefault="00836DD5">
                                  <w:pPr>
                                    <w:rPr>
                                      <w:sz w:val="22"/>
                                      <w:szCs w:val="22"/>
                                    </w:rPr>
                                  </w:pPr>
                                  <w:r w:rsidRPr="000D310D">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9F7B0C" w14:textId="77777777" w:rsidR="00836DD5" w:rsidRPr="000D310D" w:rsidRDefault="00836DD5">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401E94" w14:textId="77777777" w:rsidR="00836DD5" w:rsidRPr="000D310D" w:rsidRDefault="00836DD5" w:rsidP="00F8434E">
                                  <w:pPr>
                                    <w:rPr>
                                      <w:sz w:val="22"/>
                                      <w:szCs w:val="22"/>
                                    </w:rPr>
                                  </w:pPr>
                                  <w:r w:rsidRPr="000D310D">
                                    <w:rPr>
                                      <w:rFonts w:eastAsia="SimSun" w:cs="Calibri"/>
                                      <w:sz w:val="22"/>
                                      <w:szCs w:val="22"/>
                                      <w:lang w:eastAsia="zh-CN"/>
                                    </w:rPr>
                                    <w:t>400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E1D57B" w14:textId="77777777" w:rsidR="00836DD5" w:rsidRPr="000D310D" w:rsidRDefault="00836DD5" w:rsidP="000D310D">
                                  <w:pPr>
                                    <w:rPr>
                                      <w:sz w:val="22"/>
                                      <w:szCs w:val="22"/>
                                    </w:rPr>
                                  </w:pPr>
                                  <w:r w:rsidRPr="000D310D">
                                    <w:rPr>
                                      <w:rFonts w:eastAsia="SimSun" w:cs="Calibri"/>
                                      <w:sz w:val="22"/>
                                      <w:szCs w:val="22"/>
                                      <w:lang w:eastAsia="zh-CN"/>
                                    </w:rPr>
                                    <w:t>37</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C7A5A0" w14:textId="77777777" w:rsidR="00836DD5" w:rsidRPr="000D310D" w:rsidRDefault="00836DD5" w:rsidP="0063118B">
                                  <w:pPr>
                                    <w:rPr>
                                      <w:sz w:val="22"/>
                                      <w:szCs w:val="22"/>
                                    </w:rPr>
                                  </w:pPr>
                                  <w:r w:rsidRPr="00936852">
                                    <w:rPr>
                                      <w:rFonts w:eastAsia="SimSun" w:cs="Calibri"/>
                                      <w:sz w:val="22"/>
                                      <w:szCs w:val="22"/>
                                      <w:lang w:eastAsia="zh-CN"/>
                                    </w:rPr>
                                    <w:t>1 850,97 €</w:t>
                                  </w:r>
                                </w:p>
                              </w:tc>
                            </w:tr>
                            <w:tr w:rsidR="00836DD5" w:rsidRPr="000D310D" w14:paraId="271326C4"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86D12C5" w14:textId="77777777" w:rsidR="00836DD5" w:rsidRPr="000D310D" w:rsidRDefault="00836DD5">
                                  <w:pPr>
                                    <w:rPr>
                                      <w:sz w:val="22"/>
                                      <w:szCs w:val="22"/>
                                    </w:rPr>
                                  </w:pPr>
                                  <w:r w:rsidRPr="000D310D">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B75F0C0"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6A1BFC8" w14:textId="77777777" w:rsidR="00836DD5" w:rsidRPr="000D310D" w:rsidRDefault="00836DD5">
                                  <w:pPr>
                                    <w:rPr>
                                      <w:sz w:val="22"/>
                                      <w:szCs w:val="22"/>
                                    </w:rPr>
                                  </w:pPr>
                                  <w:r w:rsidRPr="000D310D">
                                    <w:rPr>
                                      <w:rFonts w:eastAsia="SimSun" w:cs="Calibri"/>
                                      <w:sz w:val="22"/>
                                      <w:szCs w:val="22"/>
                                      <w:highlight w:val="yellow"/>
                                      <w:lang w:eastAsia="zh-CN"/>
                                    </w:rPr>
                                    <w:t>420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64720D0" w14:textId="77777777" w:rsidR="00836DD5" w:rsidRPr="000D310D" w:rsidRDefault="00836DD5" w:rsidP="000D310D">
                                  <w:pPr>
                                    <w:rPr>
                                      <w:sz w:val="22"/>
                                      <w:szCs w:val="22"/>
                                    </w:rPr>
                                  </w:pPr>
                                  <w:r w:rsidRPr="000D310D">
                                    <w:rPr>
                                      <w:rFonts w:eastAsia="SimSun" w:cs="Calibri"/>
                                      <w:sz w:val="22"/>
                                      <w:szCs w:val="22"/>
                                      <w:highlight w:val="yellow"/>
                                      <w:lang w:eastAsia="zh-CN"/>
                                    </w:rPr>
                                    <w:t>37</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1C2BE82" w14:textId="77777777" w:rsidR="00836DD5" w:rsidRPr="000D310D" w:rsidRDefault="00836DD5" w:rsidP="00936852">
                                  <w:pPr>
                                    <w:rPr>
                                      <w:sz w:val="22"/>
                                      <w:szCs w:val="22"/>
                                    </w:rPr>
                                  </w:pPr>
                                  <w:r w:rsidRPr="000D310D">
                                    <w:rPr>
                                      <w:rFonts w:eastAsia="SimSun" w:cs="Calibri"/>
                                      <w:color w:val="000000"/>
                                      <w:sz w:val="22"/>
                                      <w:szCs w:val="22"/>
                                      <w:highlight w:val="yellow"/>
                                      <w:lang w:eastAsia="zh-CN"/>
                                    </w:rPr>
                                    <w:t>1 8</w:t>
                                  </w:r>
                                  <w:r>
                                    <w:rPr>
                                      <w:rFonts w:eastAsia="SimSun" w:cs="Calibri"/>
                                      <w:color w:val="000000"/>
                                      <w:sz w:val="22"/>
                                      <w:szCs w:val="22"/>
                                      <w:highlight w:val="yellow"/>
                                      <w:lang w:eastAsia="zh-CN"/>
                                    </w:rPr>
                                    <w:t>60</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81</w:t>
                                  </w:r>
                                  <w:r w:rsidRPr="000D310D">
                                    <w:rPr>
                                      <w:rFonts w:eastAsia="SimSun" w:cs="Calibri"/>
                                      <w:color w:val="000000"/>
                                      <w:sz w:val="22"/>
                                      <w:szCs w:val="22"/>
                                      <w:highlight w:val="yellow"/>
                                      <w:lang w:eastAsia="zh-CN"/>
                                    </w:rPr>
                                    <w:t xml:space="preserve"> €</w:t>
                                  </w:r>
                                </w:p>
                              </w:tc>
                            </w:tr>
                            <w:tr w:rsidR="00836DD5" w:rsidRPr="000D310D" w14:paraId="6ED81773"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4C3071F" w14:textId="77777777" w:rsidR="00836DD5" w:rsidRPr="000D310D" w:rsidRDefault="00836DD5">
                                  <w:pPr>
                                    <w:rPr>
                                      <w:sz w:val="22"/>
                                      <w:szCs w:val="22"/>
                                    </w:rPr>
                                  </w:pPr>
                                  <w:r w:rsidRPr="000D310D">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F4F98A"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1615B3" w14:textId="77777777" w:rsidR="00836DD5" w:rsidRPr="000D310D" w:rsidRDefault="00836DD5">
                                  <w:pPr>
                                    <w:rPr>
                                      <w:sz w:val="22"/>
                                      <w:szCs w:val="22"/>
                                    </w:rPr>
                                  </w:pPr>
                                  <w:r w:rsidRPr="000D310D">
                                    <w:rPr>
                                      <w:rFonts w:eastAsia="SimSun" w:cs="Calibri"/>
                                      <w:sz w:val="22"/>
                                      <w:szCs w:val="22"/>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4B4373" w14:textId="77777777" w:rsidR="00836DD5" w:rsidRPr="000D310D" w:rsidRDefault="00836DD5" w:rsidP="000D310D">
                                  <w:pPr>
                                    <w:rPr>
                                      <w:sz w:val="22"/>
                                      <w:szCs w:val="22"/>
                                    </w:rPr>
                                  </w:pPr>
                                  <w:r w:rsidRPr="000D310D">
                                    <w:rPr>
                                      <w:rFonts w:eastAsia="SimSun" w:cs="Calibri"/>
                                      <w:sz w:val="22"/>
                                      <w:szCs w:val="22"/>
                                      <w:lang w:eastAsia="zh-CN"/>
                                    </w:rPr>
                                    <w:t>39</w:t>
                                  </w:r>
                                  <w:r>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67814D" w14:textId="77777777" w:rsidR="00836DD5" w:rsidRPr="000D310D" w:rsidRDefault="00836DD5" w:rsidP="00531FDD">
                                  <w:pPr>
                                    <w:rPr>
                                      <w:sz w:val="22"/>
                                      <w:szCs w:val="22"/>
                                    </w:rPr>
                                  </w:pPr>
                                  <w:r w:rsidRPr="000D310D">
                                    <w:rPr>
                                      <w:rFonts w:eastAsia="SimSun" w:cs="Calibri"/>
                                      <w:color w:val="000000"/>
                                      <w:sz w:val="22"/>
                                      <w:szCs w:val="22"/>
                                      <w:lang w:eastAsia="zh-CN"/>
                                    </w:rPr>
                                    <w:t>1 9</w:t>
                                  </w:r>
                                  <w:r>
                                    <w:rPr>
                                      <w:rFonts w:eastAsia="SimSun" w:cs="Calibri"/>
                                      <w:color w:val="000000"/>
                                      <w:sz w:val="22"/>
                                      <w:szCs w:val="22"/>
                                      <w:lang w:eastAsia="zh-CN"/>
                                    </w:rPr>
                                    <w:t>54</w:t>
                                  </w:r>
                                  <w:r w:rsidRPr="000D310D">
                                    <w:rPr>
                                      <w:rFonts w:eastAsia="SimSun" w:cs="Calibri"/>
                                      <w:color w:val="000000"/>
                                      <w:sz w:val="22"/>
                                      <w:szCs w:val="22"/>
                                      <w:lang w:eastAsia="zh-CN"/>
                                    </w:rPr>
                                    <w:t>,</w:t>
                                  </w:r>
                                  <w:r>
                                    <w:rPr>
                                      <w:rFonts w:eastAsia="SimSun" w:cs="Calibri"/>
                                      <w:color w:val="000000"/>
                                      <w:sz w:val="22"/>
                                      <w:szCs w:val="22"/>
                                      <w:lang w:eastAsia="zh-CN"/>
                                    </w:rPr>
                                    <w:t>34</w:t>
                                  </w:r>
                                  <w:r w:rsidRPr="000D310D">
                                    <w:rPr>
                                      <w:rFonts w:eastAsia="SimSun" w:cs="Calibri"/>
                                      <w:color w:val="000000"/>
                                      <w:sz w:val="22"/>
                                      <w:szCs w:val="22"/>
                                      <w:lang w:eastAsia="zh-CN"/>
                                    </w:rPr>
                                    <w:t xml:space="preserve"> €</w:t>
                                  </w:r>
                                </w:p>
                              </w:tc>
                            </w:tr>
                            <w:tr w:rsidR="00836DD5" w:rsidRPr="000D310D" w14:paraId="4B7A1D3E"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08849F" w14:textId="77777777" w:rsidR="00836DD5" w:rsidRPr="000D310D" w:rsidRDefault="00836DD5">
                                  <w:pPr>
                                    <w:rPr>
                                      <w:sz w:val="22"/>
                                      <w:szCs w:val="22"/>
                                    </w:rPr>
                                  </w:pP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D4ACB1"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F1CF8E" w14:textId="77777777" w:rsidR="00836DD5" w:rsidRPr="000D310D" w:rsidRDefault="00836DD5">
                                  <w:pPr>
                                    <w:rPr>
                                      <w:sz w:val="22"/>
                                      <w:szCs w:val="22"/>
                                    </w:rPr>
                                  </w:pPr>
                                  <w:r w:rsidRPr="000D310D">
                                    <w:rPr>
                                      <w:rFonts w:eastAsia="SimSun" w:cs="Calibri"/>
                                      <w:sz w:val="22"/>
                                      <w:szCs w:val="22"/>
                                      <w:lang w:eastAsia="zh-CN"/>
                                    </w:rPr>
                                    <w:t>468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B4387A"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E77B84" w14:textId="77777777" w:rsidR="00836DD5" w:rsidRPr="000D310D" w:rsidRDefault="00836DD5" w:rsidP="00936852">
                                  <w:pPr>
                                    <w:rPr>
                                      <w:sz w:val="22"/>
                                      <w:szCs w:val="22"/>
                                    </w:rPr>
                                  </w:pPr>
                                  <w:r w:rsidRPr="000D310D">
                                    <w:rPr>
                                      <w:rFonts w:eastAsia="SimSun" w:cs="Calibri"/>
                                      <w:color w:val="000000"/>
                                      <w:sz w:val="22"/>
                                      <w:szCs w:val="22"/>
                                      <w:lang w:eastAsia="zh-CN"/>
                                    </w:rPr>
                                    <w:t>2 0</w:t>
                                  </w:r>
                                  <w:r>
                                    <w:rPr>
                                      <w:rFonts w:eastAsia="SimSun" w:cs="Calibri"/>
                                      <w:color w:val="000000"/>
                                      <w:sz w:val="22"/>
                                      <w:szCs w:val="22"/>
                                      <w:lang w:eastAsia="zh-CN"/>
                                    </w:rPr>
                                    <w:t>38</w:t>
                                  </w:r>
                                  <w:r w:rsidRPr="000D310D">
                                    <w:rPr>
                                      <w:rFonts w:eastAsia="SimSun" w:cs="Calibri"/>
                                      <w:color w:val="000000"/>
                                      <w:sz w:val="22"/>
                                      <w:szCs w:val="22"/>
                                      <w:lang w:eastAsia="zh-CN"/>
                                    </w:rPr>
                                    <w:t>,</w:t>
                                  </w:r>
                                  <w:r>
                                    <w:rPr>
                                      <w:rFonts w:eastAsia="SimSun" w:cs="Calibri"/>
                                      <w:color w:val="000000"/>
                                      <w:sz w:val="22"/>
                                      <w:szCs w:val="22"/>
                                      <w:lang w:eastAsia="zh-CN"/>
                                    </w:rPr>
                                    <w:t>03</w:t>
                                  </w:r>
                                  <w:r w:rsidRPr="000D310D">
                                    <w:rPr>
                                      <w:rFonts w:eastAsia="SimSun" w:cs="Calibri"/>
                                      <w:color w:val="000000"/>
                                      <w:sz w:val="22"/>
                                      <w:szCs w:val="22"/>
                                      <w:lang w:eastAsia="zh-CN"/>
                                    </w:rPr>
                                    <w:t>€</w:t>
                                  </w:r>
                                </w:p>
                              </w:tc>
                            </w:tr>
                            <w:tr w:rsidR="00836DD5" w:rsidRPr="000D310D" w14:paraId="583D2942"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6C0A666" w14:textId="77777777" w:rsidR="00836DD5" w:rsidRPr="000D310D" w:rsidRDefault="00836DD5">
                                  <w:pPr>
                                    <w:rPr>
                                      <w:sz w:val="22"/>
                                      <w:szCs w:val="22"/>
                                    </w:rPr>
                                  </w:pPr>
                                  <w:r w:rsidRPr="000D310D">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7BC51F3"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EA0A847" w14:textId="77777777" w:rsidR="00836DD5" w:rsidRPr="000D310D" w:rsidRDefault="00836DD5">
                                  <w:pPr>
                                    <w:rPr>
                                      <w:sz w:val="22"/>
                                      <w:szCs w:val="22"/>
                                    </w:rPr>
                                  </w:pPr>
                                  <w:r w:rsidRPr="000D310D">
                                    <w:rPr>
                                      <w:rFonts w:eastAsia="SimSun" w:cs="Calibri"/>
                                      <w:sz w:val="22"/>
                                      <w:szCs w:val="22"/>
                                      <w:highlight w:val="yellow"/>
                                      <w:lang w:eastAsia="zh-CN"/>
                                    </w:rPr>
                                    <w:t>492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4646CD5"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6BAFF454" w14:textId="77777777" w:rsidR="00836DD5" w:rsidRPr="000D310D" w:rsidRDefault="00836DD5" w:rsidP="00936852">
                                  <w:pPr>
                                    <w:rPr>
                                      <w:sz w:val="22"/>
                                      <w:szCs w:val="22"/>
                                    </w:rPr>
                                  </w:pPr>
                                  <w:r w:rsidRPr="000D310D">
                                    <w:rPr>
                                      <w:rFonts w:eastAsia="SimSun" w:cs="Calibri"/>
                                      <w:color w:val="000000"/>
                                      <w:sz w:val="22"/>
                                      <w:szCs w:val="22"/>
                                      <w:highlight w:val="yellow"/>
                                      <w:lang w:eastAsia="zh-CN"/>
                                    </w:rPr>
                                    <w:t xml:space="preserve">2 </w:t>
                                  </w:r>
                                  <w:r>
                                    <w:rPr>
                                      <w:rFonts w:eastAsia="SimSun" w:cs="Calibri"/>
                                      <w:color w:val="000000"/>
                                      <w:sz w:val="22"/>
                                      <w:szCs w:val="22"/>
                                      <w:highlight w:val="yellow"/>
                                      <w:lang w:eastAsia="zh-CN"/>
                                    </w:rPr>
                                    <w:t>116</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80</w:t>
                                  </w:r>
                                  <w:r w:rsidRPr="000D310D">
                                    <w:rPr>
                                      <w:rFonts w:eastAsia="SimSun" w:cs="Calibri"/>
                                      <w:color w:val="000000"/>
                                      <w:sz w:val="22"/>
                                      <w:szCs w:val="22"/>
                                      <w:highlight w:val="yellow"/>
                                      <w:lang w:eastAsia="zh-CN"/>
                                    </w:rPr>
                                    <w:t xml:space="preserve"> €</w:t>
                                  </w:r>
                                </w:p>
                              </w:tc>
                            </w:tr>
                            <w:tr w:rsidR="00836DD5" w:rsidRPr="000D310D" w14:paraId="3604E60A"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64B4CD" w14:textId="77777777" w:rsidR="00836DD5" w:rsidRPr="000D310D" w:rsidRDefault="00836DD5">
                                  <w:pPr>
                                    <w:rPr>
                                      <w:sz w:val="22"/>
                                      <w:szCs w:val="22"/>
                                    </w:rPr>
                                  </w:pPr>
                                  <w:r w:rsidRPr="000D310D">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78DE8F"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FEF5BB" w14:textId="77777777" w:rsidR="00836DD5" w:rsidRPr="000D310D" w:rsidRDefault="00836DD5">
                                  <w:pPr>
                                    <w:rPr>
                                      <w:sz w:val="22"/>
                                      <w:szCs w:val="22"/>
                                    </w:rPr>
                                  </w:pPr>
                                  <w:r w:rsidRPr="000D310D">
                                    <w:rPr>
                                      <w:rFonts w:eastAsia="SimSun" w:cs="Calibri"/>
                                      <w:sz w:val="22"/>
                                      <w:szCs w:val="22"/>
                                      <w:lang w:eastAsia="zh-CN"/>
                                    </w:rPr>
                                    <w:t>505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25E259"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693AE3" w14:textId="77777777" w:rsidR="00836DD5" w:rsidRPr="000D310D" w:rsidRDefault="00836DD5" w:rsidP="00531FDD">
                                  <w:pPr>
                                    <w:rPr>
                                      <w:sz w:val="22"/>
                                      <w:szCs w:val="22"/>
                                    </w:rPr>
                                  </w:pPr>
                                  <w:r w:rsidRPr="000D310D">
                                    <w:rPr>
                                      <w:rFonts w:eastAsia="SimSun" w:cs="Calibri"/>
                                      <w:color w:val="000000"/>
                                      <w:sz w:val="22"/>
                                      <w:szCs w:val="22"/>
                                      <w:lang w:eastAsia="zh-CN"/>
                                    </w:rPr>
                                    <w:t>2 1</w:t>
                                  </w:r>
                                  <w:r>
                                    <w:rPr>
                                      <w:rFonts w:eastAsia="SimSun" w:cs="Calibri"/>
                                      <w:color w:val="000000"/>
                                      <w:sz w:val="22"/>
                                      <w:szCs w:val="22"/>
                                      <w:lang w:eastAsia="zh-CN"/>
                                    </w:rPr>
                                    <w:t>66</w:t>
                                  </w:r>
                                  <w:r w:rsidRPr="000D310D">
                                    <w:rPr>
                                      <w:rFonts w:eastAsia="SimSun" w:cs="Calibri"/>
                                      <w:color w:val="000000"/>
                                      <w:sz w:val="22"/>
                                      <w:szCs w:val="22"/>
                                      <w:lang w:eastAsia="zh-CN"/>
                                    </w:rPr>
                                    <w:t>,</w:t>
                                  </w:r>
                                  <w:r>
                                    <w:rPr>
                                      <w:rFonts w:eastAsia="SimSun" w:cs="Calibri"/>
                                      <w:color w:val="000000"/>
                                      <w:sz w:val="22"/>
                                      <w:szCs w:val="22"/>
                                      <w:lang w:eastAsia="zh-CN"/>
                                    </w:rPr>
                                    <w:t>02</w:t>
                                  </w:r>
                                  <w:r w:rsidRPr="000D310D">
                                    <w:rPr>
                                      <w:rFonts w:eastAsia="SimSun" w:cs="Calibri"/>
                                      <w:color w:val="000000"/>
                                      <w:sz w:val="22"/>
                                      <w:szCs w:val="22"/>
                                      <w:lang w:eastAsia="zh-CN"/>
                                    </w:rPr>
                                    <w:t xml:space="preserve"> €</w:t>
                                  </w:r>
                                </w:p>
                              </w:tc>
                            </w:tr>
                            <w:tr w:rsidR="00836DD5" w:rsidRPr="000D310D" w14:paraId="17F90AB4"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F9E3B9" w14:textId="77777777" w:rsidR="00836DD5" w:rsidRPr="000D310D" w:rsidRDefault="00836DD5">
                                  <w:pPr>
                                    <w:rPr>
                                      <w:sz w:val="22"/>
                                      <w:szCs w:val="22"/>
                                    </w:rPr>
                                  </w:pPr>
                                  <w:r w:rsidRPr="000D310D">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1A22519"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75F158" w14:textId="77777777" w:rsidR="00836DD5" w:rsidRPr="000D310D" w:rsidRDefault="00836DD5">
                                  <w:pPr>
                                    <w:rPr>
                                      <w:sz w:val="22"/>
                                      <w:szCs w:val="22"/>
                                    </w:rPr>
                                  </w:pPr>
                                  <w:r w:rsidRPr="000D310D">
                                    <w:rPr>
                                      <w:rFonts w:eastAsia="SimSun" w:cs="Calibri"/>
                                      <w:sz w:val="22"/>
                                      <w:szCs w:val="22"/>
                                      <w:lang w:eastAsia="zh-CN"/>
                                    </w:rPr>
                                    <w:t>526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B89ED4" w14:textId="77777777" w:rsidR="00836DD5" w:rsidRPr="000D310D" w:rsidRDefault="00836DD5" w:rsidP="000D310D">
                                  <w:pPr>
                                    <w:rPr>
                                      <w:sz w:val="22"/>
                                      <w:szCs w:val="22"/>
                                    </w:rPr>
                                  </w:pPr>
                                  <w:r w:rsidRPr="000D310D">
                                    <w:rPr>
                                      <w:rFonts w:eastAsia="SimSun" w:cs="Calibri"/>
                                      <w:sz w:val="22"/>
                                      <w:szCs w:val="22"/>
                                      <w:lang w:eastAsia="zh-CN"/>
                                    </w:rPr>
                                    <w:t>45</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B1E708" w14:textId="77777777" w:rsidR="00836DD5" w:rsidRPr="000D310D" w:rsidRDefault="00836DD5" w:rsidP="00936852">
                                  <w:pPr>
                                    <w:rPr>
                                      <w:sz w:val="22"/>
                                      <w:szCs w:val="22"/>
                                    </w:rPr>
                                  </w:pPr>
                                  <w:r w:rsidRPr="000D310D">
                                    <w:rPr>
                                      <w:rFonts w:eastAsia="SimSun" w:cs="Calibri"/>
                                      <w:color w:val="000000"/>
                                      <w:sz w:val="22"/>
                                      <w:szCs w:val="22"/>
                                      <w:lang w:eastAsia="zh-CN"/>
                                    </w:rPr>
                                    <w:t>2 2</w:t>
                                  </w:r>
                                  <w:r>
                                    <w:rPr>
                                      <w:rFonts w:eastAsia="SimSun" w:cs="Calibri"/>
                                      <w:color w:val="000000"/>
                                      <w:sz w:val="22"/>
                                      <w:szCs w:val="22"/>
                                      <w:lang w:eastAsia="zh-CN"/>
                                    </w:rPr>
                                    <w:t>44</w:t>
                                  </w:r>
                                  <w:r w:rsidRPr="000D310D">
                                    <w:rPr>
                                      <w:rFonts w:eastAsia="SimSun" w:cs="Calibri"/>
                                      <w:color w:val="000000"/>
                                      <w:sz w:val="22"/>
                                      <w:szCs w:val="22"/>
                                      <w:lang w:eastAsia="zh-CN"/>
                                    </w:rPr>
                                    <w:t>,</w:t>
                                  </w:r>
                                  <w:r>
                                    <w:rPr>
                                      <w:rFonts w:eastAsia="SimSun" w:cs="Calibri"/>
                                      <w:color w:val="000000"/>
                                      <w:sz w:val="22"/>
                                      <w:szCs w:val="22"/>
                                      <w:lang w:eastAsia="zh-CN"/>
                                    </w:rPr>
                                    <w:t>79</w:t>
                                  </w:r>
                                  <w:r w:rsidRPr="000D310D">
                                    <w:rPr>
                                      <w:rFonts w:eastAsia="SimSun" w:cs="Calibri"/>
                                      <w:color w:val="000000"/>
                                      <w:sz w:val="22"/>
                                      <w:szCs w:val="22"/>
                                      <w:lang w:eastAsia="zh-CN"/>
                                    </w:rPr>
                                    <w:t xml:space="preserve"> €</w:t>
                                  </w:r>
                                </w:p>
                              </w:tc>
                            </w:tr>
                            <w:tr w:rsidR="00836DD5" w:rsidRPr="000D310D" w14:paraId="5A2B50F9" w14:textId="77777777" w:rsidT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81C6B57" w14:textId="77777777" w:rsidR="00836DD5" w:rsidRPr="000D310D" w:rsidRDefault="00836DD5" w:rsidP="000D310D">
                                  <w:pPr>
                                    <w:rPr>
                                      <w:sz w:val="22"/>
                                      <w:szCs w:val="22"/>
                                    </w:rPr>
                                  </w:pPr>
                                  <w:r w:rsidRPr="000D310D">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54EBB2E" w14:textId="77777777" w:rsidR="00836DD5" w:rsidRPr="000D310D" w:rsidRDefault="00836DD5" w:rsidP="000D310D">
                                  <w:pPr>
                                    <w:rPr>
                                      <w:sz w:val="22"/>
                                      <w:szCs w:val="22"/>
                                    </w:rPr>
                                  </w:pPr>
                                  <w:r w:rsidRPr="000D310D">
                                    <w:rPr>
                                      <w:rFonts w:eastAsia="SimSun" w:cs="Calibri"/>
                                      <w:sz w:val="22"/>
                                      <w:szCs w:val="22"/>
                                      <w:highlight w:val="yellow"/>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86F8DA2" w14:textId="77777777" w:rsidR="00836DD5" w:rsidRPr="000D310D" w:rsidRDefault="00836DD5" w:rsidP="000D310D">
                                  <w:pPr>
                                    <w:rPr>
                                      <w:sz w:val="22"/>
                                      <w:szCs w:val="22"/>
                                    </w:rPr>
                                  </w:pPr>
                                  <w:r w:rsidRPr="000D310D">
                                    <w:rPr>
                                      <w:rFonts w:eastAsia="SimSun" w:cs="Calibri"/>
                                      <w:sz w:val="22"/>
                                      <w:szCs w:val="22"/>
                                      <w:highlight w:val="yellow"/>
                                      <w:lang w:eastAsia="zh-CN"/>
                                    </w:rPr>
                                    <w:t>563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A9942FD"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82</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4ABB428" w14:textId="77777777" w:rsidR="00836DD5" w:rsidRPr="005B7707" w:rsidRDefault="00836DD5" w:rsidP="000D310D">
                                  <w:pPr>
                                    <w:rPr>
                                      <w:sz w:val="22"/>
                                      <w:szCs w:val="22"/>
                                    </w:rPr>
                                  </w:pPr>
                                  <w:r w:rsidRPr="005B7707">
                                    <w:rPr>
                                      <w:rFonts w:cs="Calibri"/>
                                      <w:sz w:val="22"/>
                                      <w:szCs w:val="22"/>
                                      <w:highlight w:val="yellow"/>
                                    </w:rPr>
                                    <w:t>2 372,78 €</w:t>
                                  </w:r>
                                </w:p>
                              </w:tc>
                            </w:tr>
                            <w:tr w:rsidR="00836DD5" w:rsidRPr="000D310D" w14:paraId="63BE87FF" w14:textId="77777777">
                              <w:trPr>
                                <w:trHeight w:val="70"/>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CE569E" w14:textId="77777777" w:rsidR="00836DD5" w:rsidRPr="000D310D" w:rsidRDefault="00836DD5" w:rsidP="000D310D">
                                  <w:pPr>
                                    <w:rPr>
                                      <w:sz w:val="22"/>
                                      <w:szCs w:val="22"/>
                                    </w:rPr>
                                  </w:pPr>
                                  <w:r w:rsidRPr="000D310D">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DDD665" w14:textId="77777777" w:rsidR="00836DD5" w:rsidRPr="000D310D" w:rsidRDefault="00836DD5" w:rsidP="000D310D">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76C938" w14:textId="77777777" w:rsidR="00836DD5" w:rsidRPr="000D310D" w:rsidRDefault="00836DD5" w:rsidP="000D310D">
                                  <w:pPr>
                                    <w:rPr>
                                      <w:sz w:val="22"/>
                                      <w:szCs w:val="22"/>
                                    </w:rPr>
                                  </w:pPr>
                                  <w:r w:rsidRPr="000D310D">
                                    <w:rPr>
                                      <w:rFonts w:eastAsia="SimSun" w:cs="Calibri"/>
                                      <w:sz w:val="22"/>
                                      <w:szCs w:val="22"/>
                                      <w:lang w:eastAsia="zh-CN"/>
                                    </w:rPr>
                                    <w:t>597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122BBA" w14:textId="77777777" w:rsidR="00836DD5" w:rsidRPr="000D310D" w:rsidRDefault="00836DD5" w:rsidP="000D310D">
                                  <w:pPr>
                                    <w:rPr>
                                      <w:sz w:val="22"/>
                                      <w:szCs w:val="22"/>
                                    </w:rPr>
                                  </w:pPr>
                                  <w:r w:rsidRPr="000D310D">
                                    <w:rPr>
                                      <w:rFonts w:eastAsia="SimSun" w:cs="Calibri"/>
                                      <w:sz w:val="22"/>
                                      <w:szCs w:val="22"/>
                                      <w:lang w:eastAsia="zh-CN"/>
                                    </w:rPr>
                                    <w:t>50</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247C3B" w14:textId="77777777" w:rsidR="00836DD5" w:rsidRPr="005B7707" w:rsidRDefault="00836DD5" w:rsidP="000D310D">
                                  <w:pPr>
                                    <w:rPr>
                                      <w:sz w:val="22"/>
                                      <w:szCs w:val="22"/>
                                    </w:rPr>
                                  </w:pPr>
                                  <w:r w:rsidRPr="005B7707">
                                    <w:rPr>
                                      <w:rFonts w:cs="Calibri"/>
                                      <w:sz w:val="22"/>
                                      <w:szCs w:val="22"/>
                                    </w:rPr>
                                    <w:t>2 500,77 €</w:t>
                                  </w:r>
                                </w:p>
                              </w:tc>
                            </w:tr>
                          </w:tbl>
                          <w:p w14:paraId="1F74340E" w14:textId="77777777" w:rsidR="00836DD5" w:rsidRDefault="00836DD5"/>
                        </w:txbxContent>
                      </wps:txbx>
                      <wps:bodyPr lIns="0" tIns="0" rIns="0" bIns="0" anchor="t">
                        <a:noAutofit/>
                      </wps:bodyPr>
                    </wps:wsp>
                  </a:graphicData>
                </a:graphic>
                <wp14:sizeRelV relativeFrom="margin">
                  <wp14:pctHeight>0</wp14:pctHeight>
                </wp14:sizeRelV>
              </wp:anchor>
            </w:drawing>
          </mc:Choice>
          <mc:Fallback>
            <w:pict>
              <v:shape w14:anchorId="7E876868" id="Cadre15" o:spid="_x0000_s1039" type="#_x0000_t202" style="position:absolute;left:0;text-align:left;margin-left:0;margin-top:.85pt;width:276.4pt;height:169pt;z-index:251674624;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" filled="f" stroked="f">
                <v:textbox inset="0,0,0,0">
                  <w:txbxContent>
                    <w:tbl>
                      <w:tblPr>
                        <w:tblW w:w="55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33"/>
                        <w:gridCol w:w="993"/>
                        <w:gridCol w:w="850"/>
                        <w:gridCol w:w="993"/>
                        <w:gridCol w:w="1559"/>
                      </w:tblGrid>
                      <w:tr w:rsidR="00836DD5" w14:paraId="7306006F" w14:textId="77777777">
                        <w:trPr>
                          <w:jc w:val="center"/>
                        </w:trPr>
                        <w:tc>
                          <w:tcPr>
                            <w:tcW w:w="1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51D09B" w14:textId="77777777" w:rsidR="00836DD5" w:rsidRDefault="00836DD5">
                            <w:pPr>
                              <w:rPr>
                                <w:rFonts w:eastAsia="SimSun" w:cs="Calibri"/>
                                <w:sz w:val="11"/>
                                <w:szCs w:val="11"/>
                                <w:lang w:eastAsia="zh-CN"/>
                              </w:rPr>
                            </w:pPr>
                          </w:p>
                          <w:p w14:paraId="21BC9371" w14:textId="77777777" w:rsidR="00836DD5" w:rsidRDefault="00836DD5">
                            <w:r>
                              <w:rPr>
                                <w:rFonts w:eastAsia="SimSun" w:cs="Calibri"/>
                                <w:sz w:val="22"/>
                                <w:szCs w:val="22"/>
                                <w:lang w:eastAsia="zh-CN"/>
                              </w:rPr>
                              <w:t>Echelon</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711451" w14:textId="77777777" w:rsidR="00836DD5" w:rsidRDefault="00836DD5">
                            <w:pPr>
                              <w:rPr>
                                <w:rFonts w:eastAsia="SimSun" w:cs="Calibri"/>
                                <w:sz w:val="11"/>
                                <w:szCs w:val="11"/>
                                <w:lang w:eastAsia="zh-CN"/>
                              </w:rPr>
                            </w:pPr>
                          </w:p>
                          <w:p w14:paraId="3F253F18" w14:textId="77777777" w:rsidR="00836DD5" w:rsidRDefault="00836DD5">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F24321" w14:textId="3F9A50CE"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4448FF6C" w14:textId="77777777">
                        <w:trPr>
                          <w:jc w:val="center"/>
                        </w:trPr>
                        <w:tc>
                          <w:tcPr>
                            <w:tcW w:w="113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4B8C0C" w14:textId="77777777" w:rsidR="00836DD5" w:rsidRDefault="00836DD5">
                            <w:pPr>
                              <w:rPr>
                                <w:rFonts w:eastAsia="SimSun" w:cs="Calibri"/>
                                <w:sz w:val="22"/>
                                <w:szCs w:val="22"/>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488D97" w14:textId="77777777" w:rsidR="00836DD5" w:rsidRDefault="00836DD5">
                            <w:pPr>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6C9C8B" w14:textId="77777777" w:rsidR="00836DD5" w:rsidRDefault="00836DD5">
                            <w:r>
                              <w:rPr>
                                <w:rFonts w:eastAsia="SimSun" w:cs="Calibri"/>
                                <w:bCs/>
                                <w:color w:val="FF0000"/>
                                <w:sz w:val="22"/>
                                <w:szCs w:val="22"/>
                                <w:lang w:eastAsia="zh-CN"/>
                              </w:rPr>
                              <w:t>IB</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BE4D4D" w14:textId="77777777" w:rsidR="00836DD5" w:rsidRDefault="00836DD5">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A83D6C" w14:textId="77777777" w:rsidR="00836DD5" w:rsidRDefault="00836DD5">
                            <w:r>
                              <w:rPr>
                                <w:rFonts w:eastAsia="SimSun" w:cs="Calibri"/>
                                <w:bCs/>
                                <w:color w:val="FF0000"/>
                                <w:sz w:val="22"/>
                                <w:szCs w:val="22"/>
                                <w:lang w:eastAsia="zh-CN"/>
                              </w:rPr>
                              <w:t>Traitement</w:t>
                            </w:r>
                          </w:p>
                        </w:tc>
                      </w:tr>
                      <w:tr w:rsidR="00836DD5" w:rsidRPr="000D310D" w14:paraId="74BBF3AF" w14:textId="77777777" w:rsidTr="0063118B">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7BAC00" w14:textId="77777777" w:rsidR="00836DD5" w:rsidRPr="000D310D" w:rsidRDefault="00836DD5">
                            <w:pPr>
                              <w:rPr>
                                <w:sz w:val="22"/>
                                <w:szCs w:val="22"/>
                              </w:rPr>
                            </w:pPr>
                            <w:r w:rsidRPr="000D310D">
                              <w:rPr>
                                <w:rFonts w:eastAsia="SimSun" w:cs="Calibri"/>
                                <w:sz w:val="22"/>
                                <w:szCs w:val="22"/>
                                <w:lang w:eastAsia="zh-CN"/>
                              </w:rPr>
                              <w:t>1</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8246B5" w14:textId="77777777" w:rsidR="00836DD5" w:rsidRPr="000D310D" w:rsidRDefault="00836DD5">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DF44E7" w14:textId="77777777" w:rsidR="00836DD5" w:rsidRPr="000D310D" w:rsidRDefault="00836DD5" w:rsidP="0063118B">
                            <w:pPr>
                              <w:rPr>
                                <w:rFonts w:eastAsia="SimSun" w:cs="Calibri"/>
                                <w:sz w:val="22"/>
                                <w:szCs w:val="22"/>
                                <w:lang w:eastAsia="zh-CN"/>
                              </w:rPr>
                            </w:pPr>
                            <w:r w:rsidRPr="000D310D">
                              <w:rPr>
                                <w:rFonts w:eastAsia="SimSun" w:cs="Calibri"/>
                                <w:sz w:val="22"/>
                                <w:szCs w:val="22"/>
                                <w:lang w:eastAsia="zh-CN"/>
                              </w:rPr>
                              <w:t>390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6631FC4" w14:textId="77777777" w:rsidR="00836DD5" w:rsidRPr="000D310D" w:rsidRDefault="00836DD5" w:rsidP="000D310D">
                            <w:pPr>
                              <w:rPr>
                                <w:rFonts w:eastAsia="SimSun" w:cs="Calibri"/>
                                <w:sz w:val="22"/>
                                <w:szCs w:val="22"/>
                                <w:lang w:eastAsia="zh-CN"/>
                              </w:rPr>
                            </w:pPr>
                            <w:r w:rsidRPr="000D310D">
                              <w:rPr>
                                <w:rFonts w:eastAsia="SimSun" w:cs="Calibri"/>
                                <w:sz w:val="22"/>
                                <w:szCs w:val="22"/>
                                <w:lang w:eastAsia="zh-CN"/>
                              </w:rPr>
                              <w:t>3</w:t>
                            </w:r>
                            <w:r>
                              <w:rPr>
                                <w:rFonts w:eastAsia="SimSun" w:cs="Calibri"/>
                                <w:sz w:val="22"/>
                                <w:szCs w:val="22"/>
                                <w:lang w:eastAsia="zh-CN"/>
                              </w:rPr>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C697D8" w14:textId="77777777" w:rsidR="00836DD5" w:rsidRPr="000D310D" w:rsidRDefault="00836DD5" w:rsidP="0063118B">
                            <w:pPr>
                              <w:rPr>
                                <w:sz w:val="22"/>
                                <w:szCs w:val="22"/>
                              </w:rPr>
                            </w:pPr>
                            <w:r w:rsidRPr="000D4C05">
                              <w:rPr>
                                <w:rFonts w:eastAsia="SimSun" w:cs="Calibri"/>
                                <w:sz w:val="22"/>
                                <w:szCs w:val="22"/>
                                <w:lang w:eastAsia="zh-CN"/>
                              </w:rPr>
                              <w:t xml:space="preserve">1 </w:t>
                            </w:r>
                            <w:r>
                              <w:rPr>
                                <w:rFonts w:eastAsia="SimSun" w:cs="Calibri"/>
                                <w:sz w:val="22"/>
                                <w:szCs w:val="22"/>
                                <w:lang w:eastAsia="zh-CN"/>
                              </w:rPr>
                              <w:t>836</w:t>
                            </w:r>
                            <w:r w:rsidRPr="000D4C05">
                              <w:rPr>
                                <w:rFonts w:eastAsia="SimSun" w:cs="Calibri"/>
                                <w:sz w:val="22"/>
                                <w:szCs w:val="22"/>
                                <w:lang w:eastAsia="zh-CN"/>
                              </w:rPr>
                              <w:t>,</w:t>
                            </w:r>
                            <w:r>
                              <w:rPr>
                                <w:rFonts w:eastAsia="SimSun" w:cs="Calibri"/>
                                <w:sz w:val="22"/>
                                <w:szCs w:val="22"/>
                                <w:lang w:eastAsia="zh-CN"/>
                              </w:rPr>
                              <w:t>20</w:t>
                            </w:r>
                            <w:r w:rsidRPr="000D4C05">
                              <w:rPr>
                                <w:rFonts w:eastAsia="SimSun" w:cs="Calibri"/>
                                <w:sz w:val="22"/>
                                <w:szCs w:val="22"/>
                                <w:lang w:eastAsia="zh-CN"/>
                              </w:rPr>
                              <w:t xml:space="preserve"> €</w:t>
                            </w:r>
                          </w:p>
                        </w:tc>
                      </w:tr>
                      <w:tr w:rsidR="00836DD5" w:rsidRPr="000D310D" w14:paraId="7D29D213"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98085F2" w14:textId="77777777" w:rsidR="00836DD5" w:rsidRPr="000D310D" w:rsidRDefault="00836DD5">
                            <w:pPr>
                              <w:rPr>
                                <w:sz w:val="22"/>
                                <w:szCs w:val="22"/>
                              </w:rPr>
                            </w:pPr>
                            <w:r w:rsidRPr="000D310D">
                              <w:rPr>
                                <w:rFonts w:eastAsia="SimSun" w:cs="Calibri"/>
                                <w:sz w:val="22"/>
                                <w:szCs w:val="22"/>
                                <w:lang w:eastAsia="zh-CN"/>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9F7B0C" w14:textId="77777777" w:rsidR="00836DD5" w:rsidRPr="000D310D" w:rsidRDefault="00836DD5">
                            <w:pPr>
                              <w:rPr>
                                <w:sz w:val="22"/>
                                <w:szCs w:val="22"/>
                              </w:rPr>
                            </w:pPr>
                            <w:r w:rsidRPr="000D310D">
                              <w:rPr>
                                <w:rFonts w:eastAsia="SimSun" w:cs="Calibri"/>
                                <w:sz w:val="22"/>
                                <w:szCs w:val="22"/>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401E94" w14:textId="77777777" w:rsidR="00836DD5" w:rsidRPr="000D310D" w:rsidRDefault="00836DD5" w:rsidP="00F8434E">
                            <w:pPr>
                              <w:rPr>
                                <w:sz w:val="22"/>
                                <w:szCs w:val="22"/>
                              </w:rPr>
                            </w:pPr>
                            <w:r w:rsidRPr="000D310D">
                              <w:rPr>
                                <w:rFonts w:eastAsia="SimSun" w:cs="Calibri"/>
                                <w:sz w:val="22"/>
                                <w:szCs w:val="22"/>
                                <w:lang w:eastAsia="zh-CN"/>
                              </w:rPr>
                              <w:t>400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5E1D57B" w14:textId="77777777" w:rsidR="00836DD5" w:rsidRPr="000D310D" w:rsidRDefault="00836DD5" w:rsidP="000D310D">
                            <w:pPr>
                              <w:rPr>
                                <w:sz w:val="22"/>
                                <w:szCs w:val="22"/>
                              </w:rPr>
                            </w:pPr>
                            <w:r w:rsidRPr="000D310D">
                              <w:rPr>
                                <w:rFonts w:eastAsia="SimSun" w:cs="Calibri"/>
                                <w:sz w:val="22"/>
                                <w:szCs w:val="22"/>
                                <w:lang w:eastAsia="zh-CN"/>
                              </w:rPr>
                              <w:t>37</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C7A5A0" w14:textId="77777777" w:rsidR="00836DD5" w:rsidRPr="000D310D" w:rsidRDefault="00836DD5" w:rsidP="0063118B">
                            <w:pPr>
                              <w:rPr>
                                <w:sz w:val="22"/>
                                <w:szCs w:val="22"/>
                              </w:rPr>
                            </w:pPr>
                            <w:r w:rsidRPr="00936852">
                              <w:rPr>
                                <w:rFonts w:eastAsia="SimSun" w:cs="Calibri"/>
                                <w:sz w:val="22"/>
                                <w:szCs w:val="22"/>
                                <w:lang w:eastAsia="zh-CN"/>
                              </w:rPr>
                              <w:t>1 850,97 €</w:t>
                            </w:r>
                          </w:p>
                        </w:tc>
                      </w:tr>
                      <w:tr w:rsidR="00836DD5" w:rsidRPr="000D310D" w14:paraId="271326C4"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86D12C5" w14:textId="77777777" w:rsidR="00836DD5" w:rsidRPr="000D310D" w:rsidRDefault="00836DD5">
                            <w:pPr>
                              <w:rPr>
                                <w:sz w:val="22"/>
                                <w:szCs w:val="22"/>
                              </w:rPr>
                            </w:pPr>
                            <w:r w:rsidRPr="000D310D">
                              <w:rPr>
                                <w:rFonts w:eastAsia="SimSun" w:cs="Calibri"/>
                                <w:sz w:val="22"/>
                                <w:szCs w:val="22"/>
                                <w:highlight w:val="yellow"/>
                                <w:lang w:eastAsia="zh-CN"/>
                              </w:rPr>
                              <w:t>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B75F0C0"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6A1BFC8" w14:textId="77777777" w:rsidR="00836DD5" w:rsidRPr="000D310D" w:rsidRDefault="00836DD5">
                            <w:pPr>
                              <w:rPr>
                                <w:sz w:val="22"/>
                                <w:szCs w:val="22"/>
                              </w:rPr>
                            </w:pPr>
                            <w:r w:rsidRPr="000D310D">
                              <w:rPr>
                                <w:rFonts w:eastAsia="SimSun" w:cs="Calibri"/>
                                <w:sz w:val="22"/>
                                <w:szCs w:val="22"/>
                                <w:highlight w:val="yellow"/>
                                <w:lang w:eastAsia="zh-CN"/>
                              </w:rPr>
                              <w:t>420</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64720D0" w14:textId="77777777" w:rsidR="00836DD5" w:rsidRPr="000D310D" w:rsidRDefault="00836DD5" w:rsidP="000D310D">
                            <w:pPr>
                              <w:rPr>
                                <w:sz w:val="22"/>
                                <w:szCs w:val="22"/>
                              </w:rPr>
                            </w:pPr>
                            <w:r w:rsidRPr="000D310D">
                              <w:rPr>
                                <w:rFonts w:eastAsia="SimSun" w:cs="Calibri"/>
                                <w:sz w:val="22"/>
                                <w:szCs w:val="22"/>
                                <w:highlight w:val="yellow"/>
                                <w:lang w:eastAsia="zh-CN"/>
                              </w:rPr>
                              <w:t>37</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1C2BE82" w14:textId="77777777" w:rsidR="00836DD5" w:rsidRPr="000D310D" w:rsidRDefault="00836DD5" w:rsidP="00936852">
                            <w:pPr>
                              <w:rPr>
                                <w:sz w:val="22"/>
                                <w:szCs w:val="22"/>
                              </w:rPr>
                            </w:pPr>
                            <w:r w:rsidRPr="000D310D">
                              <w:rPr>
                                <w:rFonts w:eastAsia="SimSun" w:cs="Calibri"/>
                                <w:color w:val="000000"/>
                                <w:sz w:val="22"/>
                                <w:szCs w:val="22"/>
                                <w:highlight w:val="yellow"/>
                                <w:lang w:eastAsia="zh-CN"/>
                              </w:rPr>
                              <w:t>1 8</w:t>
                            </w:r>
                            <w:r>
                              <w:rPr>
                                <w:rFonts w:eastAsia="SimSun" w:cs="Calibri"/>
                                <w:color w:val="000000"/>
                                <w:sz w:val="22"/>
                                <w:szCs w:val="22"/>
                                <w:highlight w:val="yellow"/>
                                <w:lang w:eastAsia="zh-CN"/>
                              </w:rPr>
                              <w:t>60</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81</w:t>
                            </w:r>
                            <w:r w:rsidRPr="000D310D">
                              <w:rPr>
                                <w:rFonts w:eastAsia="SimSun" w:cs="Calibri"/>
                                <w:color w:val="000000"/>
                                <w:sz w:val="22"/>
                                <w:szCs w:val="22"/>
                                <w:highlight w:val="yellow"/>
                                <w:lang w:eastAsia="zh-CN"/>
                              </w:rPr>
                              <w:t xml:space="preserve"> €</w:t>
                            </w:r>
                          </w:p>
                        </w:tc>
                      </w:tr>
                      <w:tr w:rsidR="00836DD5" w:rsidRPr="000D310D" w14:paraId="6ED81773"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4C3071F" w14:textId="77777777" w:rsidR="00836DD5" w:rsidRPr="000D310D" w:rsidRDefault="00836DD5">
                            <w:pPr>
                              <w:rPr>
                                <w:sz w:val="22"/>
                                <w:szCs w:val="22"/>
                              </w:rPr>
                            </w:pPr>
                            <w:r w:rsidRPr="000D310D">
                              <w:rPr>
                                <w:rFonts w:eastAsia="SimSun" w:cs="Calibri"/>
                                <w:sz w:val="22"/>
                                <w:szCs w:val="22"/>
                                <w:lang w:eastAsia="zh-CN"/>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F4F98A"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1615B3" w14:textId="77777777" w:rsidR="00836DD5" w:rsidRPr="000D310D" w:rsidRDefault="00836DD5">
                            <w:pPr>
                              <w:rPr>
                                <w:sz w:val="22"/>
                                <w:szCs w:val="22"/>
                              </w:rPr>
                            </w:pPr>
                            <w:r w:rsidRPr="000D310D">
                              <w:rPr>
                                <w:rFonts w:eastAsia="SimSun" w:cs="Calibri"/>
                                <w:sz w:val="22"/>
                                <w:szCs w:val="22"/>
                                <w:lang w:eastAsia="zh-CN"/>
                              </w:rPr>
                              <w:t>446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F4B4373" w14:textId="77777777" w:rsidR="00836DD5" w:rsidRPr="000D310D" w:rsidRDefault="00836DD5" w:rsidP="000D310D">
                            <w:pPr>
                              <w:rPr>
                                <w:sz w:val="22"/>
                                <w:szCs w:val="22"/>
                              </w:rPr>
                            </w:pPr>
                            <w:r w:rsidRPr="000D310D">
                              <w:rPr>
                                <w:rFonts w:eastAsia="SimSun" w:cs="Calibri"/>
                                <w:sz w:val="22"/>
                                <w:szCs w:val="22"/>
                                <w:lang w:eastAsia="zh-CN"/>
                              </w:rPr>
                              <w:t>39</w:t>
                            </w:r>
                            <w:r>
                              <w:rPr>
                                <w:rFonts w:eastAsia="SimSun" w:cs="Calibri"/>
                                <w:sz w:val="22"/>
                                <w:szCs w:val="22"/>
                                <w:lang w:eastAsia="zh-CN"/>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67814D" w14:textId="77777777" w:rsidR="00836DD5" w:rsidRPr="000D310D" w:rsidRDefault="00836DD5" w:rsidP="00531FDD">
                            <w:pPr>
                              <w:rPr>
                                <w:sz w:val="22"/>
                                <w:szCs w:val="22"/>
                              </w:rPr>
                            </w:pPr>
                            <w:r w:rsidRPr="000D310D">
                              <w:rPr>
                                <w:rFonts w:eastAsia="SimSun" w:cs="Calibri"/>
                                <w:color w:val="000000"/>
                                <w:sz w:val="22"/>
                                <w:szCs w:val="22"/>
                                <w:lang w:eastAsia="zh-CN"/>
                              </w:rPr>
                              <w:t>1 9</w:t>
                            </w:r>
                            <w:r>
                              <w:rPr>
                                <w:rFonts w:eastAsia="SimSun" w:cs="Calibri"/>
                                <w:color w:val="000000"/>
                                <w:sz w:val="22"/>
                                <w:szCs w:val="22"/>
                                <w:lang w:eastAsia="zh-CN"/>
                              </w:rPr>
                              <w:t>54</w:t>
                            </w:r>
                            <w:r w:rsidRPr="000D310D">
                              <w:rPr>
                                <w:rFonts w:eastAsia="SimSun" w:cs="Calibri"/>
                                <w:color w:val="000000"/>
                                <w:sz w:val="22"/>
                                <w:szCs w:val="22"/>
                                <w:lang w:eastAsia="zh-CN"/>
                              </w:rPr>
                              <w:t>,</w:t>
                            </w:r>
                            <w:r>
                              <w:rPr>
                                <w:rFonts w:eastAsia="SimSun" w:cs="Calibri"/>
                                <w:color w:val="000000"/>
                                <w:sz w:val="22"/>
                                <w:szCs w:val="22"/>
                                <w:lang w:eastAsia="zh-CN"/>
                              </w:rPr>
                              <w:t>34</w:t>
                            </w:r>
                            <w:r w:rsidRPr="000D310D">
                              <w:rPr>
                                <w:rFonts w:eastAsia="SimSun" w:cs="Calibri"/>
                                <w:color w:val="000000"/>
                                <w:sz w:val="22"/>
                                <w:szCs w:val="22"/>
                                <w:lang w:eastAsia="zh-CN"/>
                              </w:rPr>
                              <w:t xml:space="preserve"> €</w:t>
                            </w:r>
                          </w:p>
                        </w:tc>
                      </w:tr>
                      <w:tr w:rsidR="00836DD5" w:rsidRPr="000D310D" w14:paraId="4B7A1D3E"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08849F" w14:textId="77777777" w:rsidR="00836DD5" w:rsidRPr="000D310D" w:rsidRDefault="00836DD5">
                            <w:pPr>
                              <w:rPr>
                                <w:sz w:val="22"/>
                                <w:szCs w:val="22"/>
                              </w:rPr>
                            </w:pPr>
                            <w:r w:rsidRPr="000D310D">
                              <w:rPr>
                                <w:rFonts w:eastAsia="SimSun" w:cs="Calibri"/>
                                <w:sz w:val="22"/>
                                <w:szCs w:val="22"/>
                                <w:lang w:eastAsia="zh-CN"/>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D4ACB1" w14:textId="77777777" w:rsidR="00836DD5" w:rsidRPr="000D310D" w:rsidRDefault="00836DD5">
                            <w:pPr>
                              <w:rPr>
                                <w:sz w:val="22"/>
                                <w:szCs w:val="22"/>
                              </w:rPr>
                            </w:pPr>
                            <w:r w:rsidRPr="000D310D">
                              <w:rPr>
                                <w:rFonts w:eastAsia="SimSun" w:cs="Calibri"/>
                                <w:sz w:val="22"/>
                                <w:szCs w:val="22"/>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F1CF8E" w14:textId="77777777" w:rsidR="00836DD5" w:rsidRPr="000D310D" w:rsidRDefault="00836DD5">
                            <w:pPr>
                              <w:rPr>
                                <w:sz w:val="22"/>
                                <w:szCs w:val="22"/>
                              </w:rPr>
                            </w:pPr>
                            <w:r w:rsidRPr="000D310D">
                              <w:rPr>
                                <w:rFonts w:eastAsia="SimSun" w:cs="Calibri"/>
                                <w:sz w:val="22"/>
                                <w:szCs w:val="22"/>
                                <w:lang w:eastAsia="zh-CN"/>
                              </w:rPr>
                              <w:t>468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B4387A"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E77B84" w14:textId="77777777" w:rsidR="00836DD5" w:rsidRPr="000D310D" w:rsidRDefault="00836DD5" w:rsidP="00936852">
                            <w:pPr>
                              <w:rPr>
                                <w:sz w:val="22"/>
                                <w:szCs w:val="22"/>
                              </w:rPr>
                            </w:pPr>
                            <w:r w:rsidRPr="000D310D">
                              <w:rPr>
                                <w:rFonts w:eastAsia="SimSun" w:cs="Calibri"/>
                                <w:color w:val="000000"/>
                                <w:sz w:val="22"/>
                                <w:szCs w:val="22"/>
                                <w:lang w:eastAsia="zh-CN"/>
                              </w:rPr>
                              <w:t>2 0</w:t>
                            </w:r>
                            <w:r>
                              <w:rPr>
                                <w:rFonts w:eastAsia="SimSun" w:cs="Calibri"/>
                                <w:color w:val="000000"/>
                                <w:sz w:val="22"/>
                                <w:szCs w:val="22"/>
                                <w:lang w:eastAsia="zh-CN"/>
                              </w:rPr>
                              <w:t>38</w:t>
                            </w:r>
                            <w:r w:rsidRPr="000D310D">
                              <w:rPr>
                                <w:rFonts w:eastAsia="SimSun" w:cs="Calibri"/>
                                <w:color w:val="000000"/>
                                <w:sz w:val="22"/>
                                <w:szCs w:val="22"/>
                                <w:lang w:eastAsia="zh-CN"/>
                              </w:rPr>
                              <w:t>,</w:t>
                            </w:r>
                            <w:r>
                              <w:rPr>
                                <w:rFonts w:eastAsia="SimSun" w:cs="Calibri"/>
                                <w:color w:val="000000"/>
                                <w:sz w:val="22"/>
                                <w:szCs w:val="22"/>
                                <w:lang w:eastAsia="zh-CN"/>
                              </w:rPr>
                              <w:t>03</w:t>
                            </w:r>
                            <w:r w:rsidRPr="000D310D">
                              <w:rPr>
                                <w:rFonts w:eastAsia="SimSun" w:cs="Calibri"/>
                                <w:color w:val="000000"/>
                                <w:sz w:val="22"/>
                                <w:szCs w:val="22"/>
                                <w:lang w:eastAsia="zh-CN"/>
                              </w:rPr>
                              <w:t>€</w:t>
                            </w:r>
                          </w:p>
                        </w:tc>
                      </w:tr>
                      <w:tr w:rsidR="00836DD5" w:rsidRPr="000D310D" w14:paraId="583D2942"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6C0A666" w14:textId="77777777" w:rsidR="00836DD5" w:rsidRPr="000D310D" w:rsidRDefault="00836DD5">
                            <w:pPr>
                              <w:rPr>
                                <w:sz w:val="22"/>
                                <w:szCs w:val="22"/>
                              </w:rPr>
                            </w:pPr>
                            <w:r w:rsidRPr="000D310D">
                              <w:rPr>
                                <w:rFonts w:eastAsia="SimSun" w:cs="Calibri"/>
                                <w:sz w:val="22"/>
                                <w:szCs w:val="22"/>
                                <w:highlight w:val="yellow"/>
                                <w:lang w:eastAsia="zh-CN"/>
                              </w:rPr>
                              <w:t>6</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7BC51F3" w14:textId="77777777" w:rsidR="00836DD5" w:rsidRPr="000D310D" w:rsidRDefault="00836DD5">
                            <w:pPr>
                              <w:rPr>
                                <w:sz w:val="22"/>
                                <w:szCs w:val="22"/>
                              </w:rPr>
                            </w:pPr>
                            <w:r w:rsidRPr="000D310D">
                              <w:rPr>
                                <w:rFonts w:eastAsia="SimSun" w:cs="Calibri"/>
                                <w:sz w:val="22"/>
                                <w:szCs w:val="22"/>
                                <w:highlight w:val="yellow"/>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EA0A847" w14:textId="77777777" w:rsidR="00836DD5" w:rsidRPr="000D310D" w:rsidRDefault="00836DD5">
                            <w:pPr>
                              <w:rPr>
                                <w:sz w:val="22"/>
                                <w:szCs w:val="22"/>
                              </w:rPr>
                            </w:pPr>
                            <w:r w:rsidRPr="000D310D">
                              <w:rPr>
                                <w:rFonts w:eastAsia="SimSun" w:cs="Calibri"/>
                                <w:sz w:val="22"/>
                                <w:szCs w:val="22"/>
                                <w:highlight w:val="yellow"/>
                                <w:lang w:eastAsia="zh-CN"/>
                              </w:rPr>
                              <w:t>492</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14646CD5"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6BAFF454" w14:textId="77777777" w:rsidR="00836DD5" w:rsidRPr="000D310D" w:rsidRDefault="00836DD5" w:rsidP="00936852">
                            <w:pPr>
                              <w:rPr>
                                <w:sz w:val="22"/>
                                <w:szCs w:val="22"/>
                              </w:rPr>
                            </w:pPr>
                            <w:r w:rsidRPr="000D310D">
                              <w:rPr>
                                <w:rFonts w:eastAsia="SimSun" w:cs="Calibri"/>
                                <w:color w:val="000000"/>
                                <w:sz w:val="22"/>
                                <w:szCs w:val="22"/>
                                <w:highlight w:val="yellow"/>
                                <w:lang w:eastAsia="zh-CN"/>
                              </w:rPr>
                              <w:t xml:space="preserve">2 </w:t>
                            </w:r>
                            <w:r>
                              <w:rPr>
                                <w:rFonts w:eastAsia="SimSun" w:cs="Calibri"/>
                                <w:color w:val="000000"/>
                                <w:sz w:val="22"/>
                                <w:szCs w:val="22"/>
                                <w:highlight w:val="yellow"/>
                                <w:lang w:eastAsia="zh-CN"/>
                              </w:rPr>
                              <w:t>116</w:t>
                            </w:r>
                            <w:r w:rsidRPr="000D310D">
                              <w:rPr>
                                <w:rFonts w:eastAsia="SimSun" w:cs="Calibri"/>
                                <w:color w:val="000000"/>
                                <w:sz w:val="22"/>
                                <w:szCs w:val="22"/>
                                <w:highlight w:val="yellow"/>
                                <w:lang w:eastAsia="zh-CN"/>
                              </w:rPr>
                              <w:t>,</w:t>
                            </w:r>
                            <w:r>
                              <w:rPr>
                                <w:rFonts w:eastAsia="SimSun" w:cs="Calibri"/>
                                <w:color w:val="000000"/>
                                <w:sz w:val="22"/>
                                <w:szCs w:val="22"/>
                                <w:highlight w:val="yellow"/>
                                <w:lang w:eastAsia="zh-CN"/>
                              </w:rPr>
                              <w:t>80</w:t>
                            </w:r>
                            <w:r w:rsidRPr="000D310D">
                              <w:rPr>
                                <w:rFonts w:eastAsia="SimSun" w:cs="Calibri"/>
                                <w:color w:val="000000"/>
                                <w:sz w:val="22"/>
                                <w:szCs w:val="22"/>
                                <w:highlight w:val="yellow"/>
                                <w:lang w:eastAsia="zh-CN"/>
                              </w:rPr>
                              <w:t xml:space="preserve"> €</w:t>
                            </w:r>
                          </w:p>
                        </w:tc>
                      </w:tr>
                      <w:tr w:rsidR="00836DD5" w:rsidRPr="000D310D" w14:paraId="3604E60A"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64B4CD" w14:textId="77777777" w:rsidR="00836DD5" w:rsidRPr="000D310D" w:rsidRDefault="00836DD5">
                            <w:pPr>
                              <w:rPr>
                                <w:sz w:val="22"/>
                                <w:szCs w:val="22"/>
                              </w:rPr>
                            </w:pPr>
                            <w:r w:rsidRPr="000D310D">
                              <w:rPr>
                                <w:rFonts w:eastAsia="SimSun" w:cs="Calibri"/>
                                <w:sz w:val="22"/>
                                <w:szCs w:val="22"/>
                                <w:lang w:eastAsia="zh-CN"/>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B78DE8F"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FEF5BB" w14:textId="77777777" w:rsidR="00836DD5" w:rsidRPr="000D310D" w:rsidRDefault="00836DD5">
                            <w:pPr>
                              <w:rPr>
                                <w:sz w:val="22"/>
                                <w:szCs w:val="22"/>
                              </w:rPr>
                            </w:pPr>
                            <w:r w:rsidRPr="000D310D">
                              <w:rPr>
                                <w:rFonts w:eastAsia="SimSun" w:cs="Calibri"/>
                                <w:sz w:val="22"/>
                                <w:szCs w:val="22"/>
                                <w:lang w:eastAsia="zh-CN"/>
                              </w:rPr>
                              <w:t>505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25E259" w14:textId="77777777" w:rsidR="00836DD5" w:rsidRPr="000D310D" w:rsidRDefault="00836DD5" w:rsidP="000D310D">
                            <w:pPr>
                              <w:rPr>
                                <w:sz w:val="22"/>
                                <w:szCs w:val="22"/>
                              </w:rPr>
                            </w:pPr>
                            <w:r w:rsidRPr="000D310D">
                              <w:rPr>
                                <w:rFonts w:eastAsia="SimSun" w:cs="Calibri"/>
                                <w:sz w:val="22"/>
                                <w:szCs w:val="22"/>
                                <w:lang w:eastAsia="zh-CN"/>
                              </w:rPr>
                              <w:t>4</w:t>
                            </w:r>
                            <w:r>
                              <w:rPr>
                                <w:rFonts w:eastAsia="SimSun" w:cs="Calibri"/>
                                <w:sz w:val="22"/>
                                <w:szCs w:val="22"/>
                                <w:lang w:eastAsia="zh-CN"/>
                              </w:rPr>
                              <w:t>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E693AE3" w14:textId="77777777" w:rsidR="00836DD5" w:rsidRPr="000D310D" w:rsidRDefault="00836DD5" w:rsidP="00531FDD">
                            <w:pPr>
                              <w:rPr>
                                <w:sz w:val="22"/>
                                <w:szCs w:val="22"/>
                              </w:rPr>
                            </w:pPr>
                            <w:r w:rsidRPr="000D310D">
                              <w:rPr>
                                <w:rFonts w:eastAsia="SimSun" w:cs="Calibri"/>
                                <w:color w:val="000000"/>
                                <w:sz w:val="22"/>
                                <w:szCs w:val="22"/>
                                <w:lang w:eastAsia="zh-CN"/>
                              </w:rPr>
                              <w:t>2 1</w:t>
                            </w:r>
                            <w:r>
                              <w:rPr>
                                <w:rFonts w:eastAsia="SimSun" w:cs="Calibri"/>
                                <w:color w:val="000000"/>
                                <w:sz w:val="22"/>
                                <w:szCs w:val="22"/>
                                <w:lang w:eastAsia="zh-CN"/>
                              </w:rPr>
                              <w:t>66</w:t>
                            </w:r>
                            <w:r w:rsidRPr="000D310D">
                              <w:rPr>
                                <w:rFonts w:eastAsia="SimSun" w:cs="Calibri"/>
                                <w:color w:val="000000"/>
                                <w:sz w:val="22"/>
                                <w:szCs w:val="22"/>
                                <w:lang w:eastAsia="zh-CN"/>
                              </w:rPr>
                              <w:t>,</w:t>
                            </w:r>
                            <w:r>
                              <w:rPr>
                                <w:rFonts w:eastAsia="SimSun" w:cs="Calibri"/>
                                <w:color w:val="000000"/>
                                <w:sz w:val="22"/>
                                <w:szCs w:val="22"/>
                                <w:lang w:eastAsia="zh-CN"/>
                              </w:rPr>
                              <w:t>02</w:t>
                            </w:r>
                            <w:r w:rsidRPr="000D310D">
                              <w:rPr>
                                <w:rFonts w:eastAsia="SimSun" w:cs="Calibri"/>
                                <w:color w:val="000000"/>
                                <w:sz w:val="22"/>
                                <w:szCs w:val="22"/>
                                <w:lang w:eastAsia="zh-CN"/>
                              </w:rPr>
                              <w:t xml:space="preserve"> €</w:t>
                            </w:r>
                          </w:p>
                        </w:tc>
                      </w:tr>
                      <w:tr w:rsidR="00836DD5" w:rsidRPr="000D310D" w14:paraId="17F90AB4" w14:textId="77777777">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F9E3B9" w14:textId="77777777" w:rsidR="00836DD5" w:rsidRPr="000D310D" w:rsidRDefault="00836DD5">
                            <w:pPr>
                              <w:rPr>
                                <w:sz w:val="22"/>
                                <w:szCs w:val="22"/>
                              </w:rPr>
                            </w:pPr>
                            <w:r w:rsidRPr="000D310D">
                              <w:rPr>
                                <w:rFonts w:eastAsia="SimSun" w:cs="Calibri"/>
                                <w:sz w:val="22"/>
                                <w:szCs w:val="22"/>
                                <w:lang w:eastAsia="zh-CN"/>
                              </w:rPr>
                              <w:t>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1A22519" w14:textId="77777777" w:rsidR="00836DD5" w:rsidRPr="000D310D" w:rsidRDefault="00836DD5">
                            <w:pPr>
                              <w:rPr>
                                <w:sz w:val="22"/>
                                <w:szCs w:val="22"/>
                              </w:rPr>
                            </w:pPr>
                            <w:r w:rsidRPr="000D310D">
                              <w:rPr>
                                <w:rFonts w:eastAsia="SimSun" w:cs="Calibri"/>
                                <w:sz w:val="22"/>
                                <w:szCs w:val="22"/>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75F158" w14:textId="77777777" w:rsidR="00836DD5" w:rsidRPr="000D310D" w:rsidRDefault="00836DD5">
                            <w:pPr>
                              <w:rPr>
                                <w:sz w:val="22"/>
                                <w:szCs w:val="22"/>
                              </w:rPr>
                            </w:pPr>
                            <w:r w:rsidRPr="000D310D">
                              <w:rPr>
                                <w:rFonts w:eastAsia="SimSun" w:cs="Calibri"/>
                                <w:sz w:val="22"/>
                                <w:szCs w:val="22"/>
                                <w:lang w:eastAsia="zh-CN"/>
                              </w:rPr>
                              <w:t>526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BB89ED4" w14:textId="77777777" w:rsidR="00836DD5" w:rsidRPr="000D310D" w:rsidRDefault="00836DD5" w:rsidP="000D310D">
                            <w:pPr>
                              <w:rPr>
                                <w:sz w:val="22"/>
                                <w:szCs w:val="22"/>
                              </w:rPr>
                            </w:pPr>
                            <w:r w:rsidRPr="000D310D">
                              <w:rPr>
                                <w:rFonts w:eastAsia="SimSun" w:cs="Calibri"/>
                                <w:sz w:val="22"/>
                                <w:szCs w:val="22"/>
                                <w:lang w:eastAsia="zh-CN"/>
                              </w:rPr>
                              <w:t>45</w:t>
                            </w:r>
                            <w:r>
                              <w:rPr>
                                <w:rFonts w:eastAsia="SimSun" w:cs="Calibri"/>
                                <w:sz w:val="22"/>
                                <w:szCs w:val="22"/>
                                <w:lang w:eastAsia="zh-CN"/>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4B1E708" w14:textId="77777777" w:rsidR="00836DD5" w:rsidRPr="000D310D" w:rsidRDefault="00836DD5" w:rsidP="00936852">
                            <w:pPr>
                              <w:rPr>
                                <w:sz w:val="22"/>
                                <w:szCs w:val="22"/>
                              </w:rPr>
                            </w:pPr>
                            <w:r w:rsidRPr="000D310D">
                              <w:rPr>
                                <w:rFonts w:eastAsia="SimSun" w:cs="Calibri"/>
                                <w:color w:val="000000"/>
                                <w:sz w:val="22"/>
                                <w:szCs w:val="22"/>
                                <w:lang w:eastAsia="zh-CN"/>
                              </w:rPr>
                              <w:t>2 2</w:t>
                            </w:r>
                            <w:r>
                              <w:rPr>
                                <w:rFonts w:eastAsia="SimSun" w:cs="Calibri"/>
                                <w:color w:val="000000"/>
                                <w:sz w:val="22"/>
                                <w:szCs w:val="22"/>
                                <w:lang w:eastAsia="zh-CN"/>
                              </w:rPr>
                              <w:t>44</w:t>
                            </w:r>
                            <w:r w:rsidRPr="000D310D">
                              <w:rPr>
                                <w:rFonts w:eastAsia="SimSun" w:cs="Calibri"/>
                                <w:color w:val="000000"/>
                                <w:sz w:val="22"/>
                                <w:szCs w:val="22"/>
                                <w:lang w:eastAsia="zh-CN"/>
                              </w:rPr>
                              <w:t>,</w:t>
                            </w:r>
                            <w:r>
                              <w:rPr>
                                <w:rFonts w:eastAsia="SimSun" w:cs="Calibri"/>
                                <w:color w:val="000000"/>
                                <w:sz w:val="22"/>
                                <w:szCs w:val="22"/>
                                <w:lang w:eastAsia="zh-CN"/>
                              </w:rPr>
                              <w:t>79</w:t>
                            </w:r>
                            <w:r w:rsidRPr="000D310D">
                              <w:rPr>
                                <w:rFonts w:eastAsia="SimSun" w:cs="Calibri"/>
                                <w:color w:val="000000"/>
                                <w:sz w:val="22"/>
                                <w:szCs w:val="22"/>
                                <w:lang w:eastAsia="zh-CN"/>
                              </w:rPr>
                              <w:t xml:space="preserve"> €</w:t>
                            </w:r>
                          </w:p>
                        </w:tc>
                      </w:tr>
                      <w:tr w:rsidR="00836DD5" w:rsidRPr="000D310D" w14:paraId="5A2B50F9" w14:textId="77777777" w:rsidTr="000D310D">
                        <w:trPr>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481C6B57" w14:textId="77777777" w:rsidR="00836DD5" w:rsidRPr="000D310D" w:rsidRDefault="00836DD5" w:rsidP="000D310D">
                            <w:pPr>
                              <w:rPr>
                                <w:sz w:val="22"/>
                                <w:szCs w:val="22"/>
                              </w:rPr>
                            </w:pPr>
                            <w:r w:rsidRPr="000D310D">
                              <w:rPr>
                                <w:rFonts w:eastAsia="SimSun" w:cs="Calibri"/>
                                <w:sz w:val="22"/>
                                <w:szCs w:val="22"/>
                                <w:highlight w:val="yellow"/>
                                <w:lang w:eastAsia="zh-CN"/>
                              </w:rPr>
                              <w:t>9</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054EBB2E" w14:textId="77777777" w:rsidR="00836DD5" w:rsidRPr="000D310D" w:rsidRDefault="00836DD5" w:rsidP="000D310D">
                            <w:pPr>
                              <w:rPr>
                                <w:sz w:val="22"/>
                                <w:szCs w:val="22"/>
                              </w:rPr>
                            </w:pPr>
                            <w:r w:rsidRPr="000D310D">
                              <w:rPr>
                                <w:rFonts w:eastAsia="SimSun" w:cs="Calibri"/>
                                <w:sz w:val="22"/>
                                <w:szCs w:val="22"/>
                                <w:highlight w:val="yellow"/>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386F8DA2" w14:textId="77777777" w:rsidR="00836DD5" w:rsidRPr="000D310D" w:rsidRDefault="00836DD5" w:rsidP="000D310D">
                            <w:pPr>
                              <w:rPr>
                                <w:sz w:val="22"/>
                                <w:szCs w:val="22"/>
                              </w:rPr>
                            </w:pPr>
                            <w:r w:rsidRPr="000D310D">
                              <w:rPr>
                                <w:rFonts w:eastAsia="SimSun" w:cs="Calibri"/>
                                <w:sz w:val="22"/>
                                <w:szCs w:val="22"/>
                                <w:highlight w:val="yellow"/>
                                <w:lang w:eastAsia="zh-CN"/>
                              </w:rPr>
                              <w:t>563</w:t>
                            </w:r>
                          </w:p>
                        </w:tc>
                        <w:tc>
                          <w:tcPr>
                            <w:tcW w:w="993"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2A9942FD" w14:textId="77777777" w:rsidR="00836DD5" w:rsidRPr="000D310D" w:rsidRDefault="00836DD5" w:rsidP="000D310D">
                            <w:pPr>
                              <w:rPr>
                                <w:sz w:val="22"/>
                                <w:szCs w:val="22"/>
                              </w:rPr>
                            </w:pPr>
                            <w:r w:rsidRPr="000D310D">
                              <w:rPr>
                                <w:rFonts w:eastAsia="SimSun" w:cs="Calibri"/>
                                <w:sz w:val="22"/>
                                <w:szCs w:val="22"/>
                                <w:highlight w:val="yellow"/>
                                <w:lang w:eastAsia="zh-CN"/>
                              </w:rPr>
                              <w:t>4</w:t>
                            </w:r>
                            <w:r>
                              <w:rPr>
                                <w:rFonts w:eastAsia="SimSun" w:cs="Calibri"/>
                                <w:sz w:val="22"/>
                                <w:szCs w:val="22"/>
                                <w:lang w:eastAsia="zh-CN"/>
                              </w:rPr>
                              <w:t>82</w:t>
                            </w:r>
                          </w:p>
                        </w:tc>
                        <w:tc>
                          <w:tcPr>
                            <w:tcW w:w="1559" w:type="dxa"/>
                            <w:tcBorders>
                              <w:top w:val="single" w:sz="4" w:space="0" w:color="00000A"/>
                              <w:left w:val="single" w:sz="4" w:space="0" w:color="00000A"/>
                              <w:bottom w:val="single" w:sz="4" w:space="0" w:color="00000A"/>
                              <w:right w:val="single" w:sz="4" w:space="0" w:color="00000A"/>
                            </w:tcBorders>
                            <w:shd w:val="clear" w:color="auto" w:fill="FFFF00"/>
                            <w:tcMar>
                              <w:left w:w="103" w:type="dxa"/>
                            </w:tcMar>
                            <w:vAlign w:val="center"/>
                          </w:tcPr>
                          <w:p w14:paraId="54ABB428" w14:textId="77777777" w:rsidR="00836DD5" w:rsidRPr="005B7707" w:rsidRDefault="00836DD5" w:rsidP="000D310D">
                            <w:pPr>
                              <w:rPr>
                                <w:sz w:val="22"/>
                                <w:szCs w:val="22"/>
                              </w:rPr>
                            </w:pPr>
                            <w:r w:rsidRPr="005B7707">
                              <w:rPr>
                                <w:rFonts w:cs="Calibri"/>
                                <w:sz w:val="22"/>
                                <w:szCs w:val="22"/>
                                <w:highlight w:val="yellow"/>
                              </w:rPr>
                              <w:t>2 372,78 €</w:t>
                            </w:r>
                          </w:p>
                        </w:tc>
                      </w:tr>
                      <w:tr w:rsidR="00836DD5" w:rsidRPr="000D310D" w14:paraId="63BE87FF" w14:textId="77777777">
                        <w:trPr>
                          <w:trHeight w:val="70"/>
                          <w:jc w:val="center"/>
                        </w:trPr>
                        <w:tc>
                          <w:tcPr>
                            <w:tcW w:w="1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ACE569E" w14:textId="77777777" w:rsidR="00836DD5" w:rsidRPr="000D310D" w:rsidRDefault="00836DD5" w:rsidP="000D310D">
                            <w:pPr>
                              <w:rPr>
                                <w:sz w:val="22"/>
                                <w:szCs w:val="22"/>
                              </w:rPr>
                            </w:pPr>
                            <w:r w:rsidRPr="000D310D">
                              <w:rPr>
                                <w:rFonts w:eastAsia="SimSun" w:cs="Calibri"/>
                                <w:sz w:val="22"/>
                                <w:szCs w:val="22"/>
                                <w:lang w:eastAsia="zh-CN"/>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DDD665" w14:textId="77777777" w:rsidR="00836DD5" w:rsidRPr="000D310D" w:rsidRDefault="00836DD5" w:rsidP="000D310D">
                            <w:pPr>
                              <w:rPr>
                                <w:sz w:val="22"/>
                                <w:szCs w:val="22"/>
                              </w:rPr>
                            </w:pPr>
                            <w:r w:rsidRPr="000D310D">
                              <w:rPr>
                                <w:rFonts w:eastAsia="SimSun" w:cs="Calibri"/>
                                <w:sz w:val="22"/>
                                <w:szCs w:val="22"/>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76C938" w14:textId="77777777" w:rsidR="00836DD5" w:rsidRPr="000D310D" w:rsidRDefault="00836DD5" w:rsidP="000D310D">
                            <w:pPr>
                              <w:rPr>
                                <w:sz w:val="22"/>
                                <w:szCs w:val="22"/>
                              </w:rPr>
                            </w:pPr>
                            <w:r w:rsidRPr="000D310D">
                              <w:rPr>
                                <w:rFonts w:eastAsia="SimSun" w:cs="Calibri"/>
                                <w:sz w:val="22"/>
                                <w:szCs w:val="22"/>
                                <w:lang w:eastAsia="zh-CN"/>
                              </w:rPr>
                              <w:t>597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122BBA" w14:textId="77777777" w:rsidR="00836DD5" w:rsidRPr="000D310D" w:rsidRDefault="00836DD5" w:rsidP="000D310D">
                            <w:pPr>
                              <w:rPr>
                                <w:sz w:val="22"/>
                                <w:szCs w:val="22"/>
                              </w:rPr>
                            </w:pPr>
                            <w:r w:rsidRPr="000D310D">
                              <w:rPr>
                                <w:rFonts w:eastAsia="SimSun" w:cs="Calibri"/>
                                <w:sz w:val="22"/>
                                <w:szCs w:val="22"/>
                                <w:lang w:eastAsia="zh-CN"/>
                              </w:rPr>
                              <w:t>50</w:t>
                            </w:r>
                            <w:r>
                              <w:rPr>
                                <w:rFonts w:eastAsia="SimSun" w:cs="Calibri"/>
                                <w:sz w:val="22"/>
                                <w:szCs w:val="22"/>
                                <w:lang w:eastAsia="zh-CN"/>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247C3B" w14:textId="77777777" w:rsidR="00836DD5" w:rsidRPr="005B7707" w:rsidRDefault="00836DD5" w:rsidP="000D310D">
                            <w:pPr>
                              <w:rPr>
                                <w:sz w:val="22"/>
                                <w:szCs w:val="22"/>
                              </w:rPr>
                            </w:pPr>
                            <w:r w:rsidRPr="005B7707">
                              <w:rPr>
                                <w:rFonts w:cs="Calibri"/>
                                <w:sz w:val="22"/>
                                <w:szCs w:val="22"/>
                              </w:rPr>
                              <w:t>2 500,77 €</w:t>
                            </w:r>
                          </w:p>
                        </w:tc>
                      </w:tr>
                    </w:tbl>
                    <w:p w14:paraId="1F74340E" w14:textId="77777777" w:rsidR="00836DD5" w:rsidRDefault="00836DD5"/>
                  </w:txbxContent>
                </v:textbox>
                <w10:wrap type="square" anchorx="margin"/>
              </v:shape>
            </w:pict>
          </mc:Fallback>
        </mc:AlternateContent>
      </w:r>
    </w:p>
    <w:p w14:paraId="32F7E6B8" w14:textId="77777777" w:rsidR="004C25A3" w:rsidRDefault="004C25A3">
      <w:pPr>
        <w:jc w:val="both"/>
        <w:rPr>
          <w:rFonts w:eastAsia="SimSun" w:cs="Calibri"/>
          <w:bCs/>
          <w:sz w:val="28"/>
          <w:szCs w:val="28"/>
          <w:u w:val="single"/>
          <w:lang w:eastAsia="zh-CN"/>
        </w:rPr>
      </w:pPr>
    </w:p>
    <w:p w14:paraId="6B5AF1C4" w14:textId="77777777" w:rsidR="004C25A3" w:rsidRDefault="004C25A3">
      <w:pPr>
        <w:jc w:val="both"/>
        <w:rPr>
          <w:rFonts w:eastAsia="SimSun" w:cs="Calibri"/>
          <w:bCs/>
          <w:sz w:val="28"/>
          <w:szCs w:val="28"/>
          <w:u w:val="single"/>
          <w:lang w:eastAsia="zh-CN"/>
        </w:rPr>
      </w:pPr>
    </w:p>
    <w:p w14:paraId="1AF9CCA3" w14:textId="77777777" w:rsidR="004C25A3" w:rsidRDefault="004C25A3">
      <w:pPr>
        <w:jc w:val="both"/>
        <w:rPr>
          <w:rFonts w:eastAsia="SimSun" w:cs="Calibri"/>
          <w:bCs/>
          <w:sz w:val="28"/>
          <w:szCs w:val="28"/>
          <w:u w:val="single"/>
          <w:lang w:eastAsia="zh-CN"/>
        </w:rPr>
      </w:pPr>
    </w:p>
    <w:p w14:paraId="7C2C5A5C" w14:textId="77777777" w:rsidR="004C25A3" w:rsidRDefault="004C25A3">
      <w:pPr>
        <w:jc w:val="both"/>
        <w:rPr>
          <w:rFonts w:eastAsia="SimSun" w:cs="Calibri"/>
          <w:bCs/>
          <w:sz w:val="28"/>
          <w:szCs w:val="28"/>
          <w:u w:val="single"/>
          <w:lang w:eastAsia="zh-CN"/>
        </w:rPr>
      </w:pPr>
    </w:p>
    <w:p w14:paraId="4C9370C2" w14:textId="77777777" w:rsidR="004C25A3" w:rsidRDefault="004C25A3">
      <w:pPr>
        <w:jc w:val="both"/>
        <w:rPr>
          <w:rFonts w:eastAsia="SimSun" w:cs="Calibri"/>
          <w:bCs/>
          <w:sz w:val="28"/>
          <w:szCs w:val="28"/>
          <w:u w:val="single"/>
          <w:lang w:eastAsia="zh-CN"/>
        </w:rPr>
      </w:pPr>
    </w:p>
    <w:p w14:paraId="4F59ADB3" w14:textId="77777777" w:rsidR="004C25A3" w:rsidRDefault="004C25A3">
      <w:pPr>
        <w:jc w:val="both"/>
        <w:rPr>
          <w:rFonts w:eastAsia="SimSun" w:cs="Calibri"/>
          <w:bCs/>
          <w:sz w:val="28"/>
          <w:szCs w:val="28"/>
          <w:u w:val="single"/>
          <w:lang w:eastAsia="zh-CN"/>
        </w:rPr>
      </w:pPr>
    </w:p>
    <w:p w14:paraId="3E698318" w14:textId="77777777" w:rsidR="004C25A3" w:rsidRDefault="004C25A3">
      <w:pPr>
        <w:jc w:val="both"/>
        <w:rPr>
          <w:rFonts w:eastAsia="SimSun" w:cs="Calibri"/>
          <w:bCs/>
          <w:sz w:val="28"/>
          <w:szCs w:val="28"/>
          <w:u w:val="single"/>
          <w:lang w:eastAsia="zh-CN"/>
        </w:rPr>
      </w:pPr>
    </w:p>
    <w:p w14:paraId="70D70C1A" w14:textId="77777777" w:rsidR="004C25A3" w:rsidRDefault="004C25A3">
      <w:pPr>
        <w:jc w:val="both"/>
        <w:rPr>
          <w:rFonts w:eastAsia="SimSun" w:cs="Calibri"/>
          <w:bCs/>
          <w:sz w:val="28"/>
          <w:szCs w:val="28"/>
          <w:u w:val="single"/>
          <w:lang w:eastAsia="zh-CN"/>
        </w:rPr>
      </w:pPr>
    </w:p>
    <w:p w14:paraId="04F8403A" w14:textId="77777777" w:rsidR="004C25A3" w:rsidRDefault="004C25A3">
      <w:pPr>
        <w:jc w:val="both"/>
        <w:rPr>
          <w:rFonts w:eastAsia="SimSun" w:cs="Calibri"/>
          <w:bCs/>
          <w:sz w:val="16"/>
          <w:szCs w:val="16"/>
          <w:u w:val="single"/>
          <w:lang w:eastAsia="zh-CN"/>
        </w:rPr>
      </w:pPr>
    </w:p>
    <w:p w14:paraId="42C4B16F" w14:textId="77777777" w:rsidR="004C25A3" w:rsidRDefault="004C25A3" w:rsidP="002057C5">
      <w:pPr>
        <w:jc w:val="both"/>
        <w:rPr>
          <w:rFonts w:eastAsia="SimSun" w:cs="Calibri"/>
          <w:bCs/>
          <w:sz w:val="16"/>
          <w:szCs w:val="16"/>
          <w:u w:val="single"/>
          <w:lang w:eastAsia="zh-CN"/>
        </w:rPr>
      </w:pPr>
    </w:p>
    <w:p w14:paraId="0ED7CA4A" w14:textId="77777777" w:rsidR="004C25A3" w:rsidRDefault="00ED1F6E" w:rsidP="002057C5">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Catégorie A :</w:t>
      </w:r>
      <w:r>
        <w:rPr>
          <w:rFonts w:eastAsia="SimSun" w:cs="Calibri"/>
          <w:b/>
          <w:sz w:val="28"/>
          <w:szCs w:val="28"/>
          <w:lang w:eastAsia="zh-CN"/>
        </w:rPr>
        <w:t xml:space="preserve"> </w:t>
      </w:r>
    </w:p>
    <w:p w14:paraId="07783FFE" w14:textId="77777777" w:rsidR="004C25A3" w:rsidRDefault="00ED1F6E">
      <w:pPr>
        <w:rPr>
          <w:rFonts w:eastAsia="SimSun" w:cs="Calibri"/>
          <w:sz w:val="12"/>
          <w:szCs w:val="12"/>
          <w:lang w:eastAsia="zh-CN"/>
        </w:rPr>
      </w:pPr>
      <w:r>
        <w:rPr>
          <w:rFonts w:eastAsia="SimSun" w:cs="Calibri"/>
          <w:sz w:val="28"/>
          <w:szCs w:val="28"/>
          <w:lang w:eastAsia="zh-CN"/>
        </w:rPr>
        <w:tab/>
      </w:r>
    </w:p>
    <w:p w14:paraId="2B3BB536" w14:textId="77777777" w:rsidR="008D2401" w:rsidRPr="00CC63E7" w:rsidRDefault="00ED1F6E" w:rsidP="00CC63E7">
      <w:pPr>
        <w:spacing w:line="240" w:lineRule="exact"/>
        <w:ind w:left="1134" w:right="147"/>
        <w:jc w:val="both"/>
        <w:rPr>
          <w:rFonts w:eastAsia="SimSun" w:cs="Calibri"/>
          <w:sz w:val="26"/>
          <w:szCs w:val="26"/>
          <w:lang w:eastAsia="zh-CN"/>
        </w:rPr>
      </w:pPr>
      <w:r>
        <w:rPr>
          <w:rFonts w:eastAsia="SimSun" w:cs="Calibri"/>
          <w:sz w:val="26"/>
          <w:szCs w:val="26"/>
          <w:lang w:eastAsia="zh-CN"/>
        </w:rPr>
        <w:t xml:space="preserve">En ce qui concernent nos collègues de la catégorie A, ils ne sont pas oubliés. Les tableaux et les conditions d'avancement sont différents en fonction des filières : Administrative, Technique, Culturelle (Enseignement artistique, Patrimoine et Bibliothèque), Médico-sociale, Sportive, etc.... Nous les invitons donc à se rapprocher de leurs représentants </w:t>
      </w:r>
      <w:r>
        <w:rPr>
          <w:rFonts w:eastAsia="SimSun" w:cs="Calibri"/>
          <w:b/>
          <w:bCs/>
          <w:color w:val="0000FF"/>
          <w:sz w:val="26"/>
          <w:szCs w:val="26"/>
          <w:lang w:eastAsia="zh-CN"/>
        </w:rPr>
        <w:t>F</w:t>
      </w:r>
      <w:r>
        <w:rPr>
          <w:rFonts w:eastAsia="SimSun" w:cs="Calibri"/>
          <w:b/>
          <w:bCs/>
          <w:color w:val="FF0000"/>
          <w:sz w:val="26"/>
          <w:szCs w:val="26"/>
          <w:lang w:eastAsia="zh-CN"/>
        </w:rPr>
        <w:t>A</w:t>
      </w:r>
      <w:r>
        <w:rPr>
          <w:rFonts w:eastAsia="SimSun" w:cs="Calibri"/>
          <w:sz w:val="26"/>
          <w:szCs w:val="26"/>
          <w:lang w:eastAsia="zh-CN"/>
        </w:rPr>
        <w:t xml:space="preserve"> qui leur donneront les informations sur les nouvelles grilles et indices ainsi que les règles sur la promotion sociale. </w:t>
      </w:r>
    </w:p>
    <w:p w14:paraId="2CA3AC77" w14:textId="77777777" w:rsidR="0015672D" w:rsidRPr="00B250F5" w:rsidRDefault="00B250F5" w:rsidP="002057C5">
      <w:pPr>
        <w:ind w:firstLine="567"/>
        <w:jc w:val="both"/>
        <w:rPr>
          <w:rFonts w:eastAsia="SimSun" w:cs="Calibri"/>
          <w:b/>
          <w:bCs/>
          <w:color w:val="009900"/>
          <w:sz w:val="18"/>
          <w:szCs w:val="18"/>
          <w:lang w:eastAsia="zh-CN"/>
        </w:rPr>
      </w:pPr>
      <w:r>
        <w:rPr>
          <w:rFonts w:eastAsia="SimSun" w:cs="Calibri"/>
          <w:noProof/>
          <w:sz w:val="24"/>
          <w:szCs w:val="24"/>
        </w:rPr>
        <w:drawing>
          <wp:anchor distT="0" distB="0" distL="114300" distR="114300" simplePos="0" relativeHeight="251644928" behindDoc="1" locked="0" layoutInCell="1" allowOverlap="1" wp14:anchorId="1B8BF5B5" wp14:editId="1D4A70AD">
            <wp:simplePos x="0" y="0"/>
            <wp:positionH relativeFrom="column">
              <wp:posOffset>-337820</wp:posOffset>
            </wp:positionH>
            <wp:positionV relativeFrom="page">
              <wp:posOffset>-34290</wp:posOffset>
            </wp:positionV>
            <wp:extent cx="283845" cy="10800080"/>
            <wp:effectExtent l="0" t="0" r="1905" b="0"/>
            <wp:wrapNone/>
            <wp:docPr id="5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43"/>
                    <pic:cNvPicPr>
                      <a:picLocks noChangeAspect="1" noChangeArrowheads="1"/>
                    </pic:cNvPicPr>
                  </pic:nvPicPr>
                  <pic:blipFill>
                    <a:blip r:embed="rId16"/>
                    <a:srcRect l="9276" r="85270"/>
                    <a:stretch>
                      <a:fillRect/>
                    </a:stretch>
                  </pic:blipFill>
                  <pic:spPr bwMode="auto">
                    <a:xfrm>
                      <a:off x="0" y="0"/>
                      <a:ext cx="283845" cy="10800080"/>
                    </a:xfrm>
                    <a:prstGeom prst="rect">
                      <a:avLst/>
                    </a:prstGeom>
                  </pic:spPr>
                </pic:pic>
              </a:graphicData>
            </a:graphic>
            <wp14:sizeRelV relativeFrom="margin">
              <wp14:pctHeight>0</wp14:pctHeight>
            </wp14:sizeRelV>
          </wp:anchor>
        </w:drawing>
      </w:r>
    </w:p>
    <w:p w14:paraId="1E1C0E86" w14:textId="77777777" w:rsidR="004C25A3" w:rsidRDefault="00ED1F6E" w:rsidP="002057C5">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1</w:t>
      </w:r>
      <w:r>
        <w:rPr>
          <w:rFonts w:eastAsia="SimSun" w:cs="Calibri"/>
          <w:b/>
          <w:bCs/>
          <w:sz w:val="28"/>
          <w:szCs w:val="28"/>
          <w:u w:val="single"/>
          <w:vertAlign w:val="superscript"/>
          <w:lang w:eastAsia="zh-CN"/>
        </w:rPr>
        <w:t>er</w:t>
      </w:r>
      <w:r>
        <w:rPr>
          <w:rFonts w:eastAsia="SimSun" w:cs="Calibri"/>
          <w:b/>
          <w:bCs/>
          <w:sz w:val="28"/>
          <w:szCs w:val="28"/>
          <w:u w:val="single"/>
          <w:lang w:eastAsia="zh-CN"/>
        </w:rPr>
        <w:t xml:space="preserve"> grade </w:t>
      </w:r>
      <w:r>
        <w:rPr>
          <w:rFonts w:eastAsia="SimSun" w:cs="Calibri"/>
          <w:b/>
          <w:bCs/>
          <w:color w:val="FF0000"/>
          <w:sz w:val="28"/>
          <w:szCs w:val="28"/>
          <w:u w:val="single"/>
          <w:lang w:eastAsia="zh-CN"/>
        </w:rPr>
        <w:t>B1</w:t>
      </w:r>
      <w:r>
        <w:rPr>
          <w:rFonts w:eastAsia="SimSun" w:cs="Calibri"/>
          <w:b/>
          <w:bCs/>
          <w:sz w:val="28"/>
          <w:szCs w:val="28"/>
          <w:u w:val="single"/>
          <w:lang w:eastAsia="zh-CN"/>
        </w:rPr>
        <w:t xml:space="preserve"> :</w:t>
      </w:r>
      <w:r>
        <w:rPr>
          <w:rFonts w:eastAsia="SimSun" w:cs="Calibri"/>
          <w:b/>
          <w:sz w:val="28"/>
          <w:szCs w:val="28"/>
          <w:lang w:eastAsia="zh-CN"/>
        </w:rPr>
        <w:t xml:space="preserve"> </w:t>
      </w:r>
    </w:p>
    <w:p w14:paraId="3565F47C" w14:textId="77777777" w:rsidR="004C25A3" w:rsidRDefault="00ED1F6E" w:rsidP="002057C5">
      <w:pPr>
        <w:ind w:left="1134"/>
        <w:jc w:val="both"/>
        <w:rPr>
          <w:rFonts w:eastAsia="SimSun" w:cs="Calibri"/>
          <w:sz w:val="24"/>
          <w:szCs w:val="24"/>
          <w:lang w:eastAsia="zh-CN"/>
        </w:rPr>
      </w:pPr>
      <w:r>
        <w:rPr>
          <w:rFonts w:eastAsia="SimSun" w:cs="Calibri"/>
          <w:sz w:val="24"/>
          <w:szCs w:val="24"/>
          <w:lang w:eastAsia="zh-CN"/>
        </w:rPr>
        <w:t>Animateur, Assistant de conservation du patrimoine et des bibliothèques, Assistant d'enseignement artistique, Educateur des activités physiques et sportives, Rédacteur, Technicien.</w:t>
      </w:r>
    </w:p>
    <w:p w14:paraId="23610FAB" w14:textId="77777777" w:rsidR="004C25A3" w:rsidRDefault="00ED1F6E">
      <w:pPr>
        <w:jc w:val="both"/>
        <w:rPr>
          <w:rFonts w:eastAsia="SimSun" w:cs="Calibri"/>
          <w:sz w:val="10"/>
          <w:szCs w:val="10"/>
          <w:lang w:eastAsia="zh-CN"/>
        </w:rPr>
      </w:pPr>
      <w:r>
        <w:rPr>
          <w:noProof/>
        </w:rPr>
        <mc:AlternateContent>
          <mc:Choice Requires="wps">
            <w:drawing>
              <wp:anchor distT="0" distB="0" distL="89535" distR="89535" simplePos="0" relativeHeight="251675648" behindDoc="0" locked="0" layoutInCell="1" allowOverlap="1" wp14:anchorId="2286C2E4" wp14:editId="4BD15FC2">
                <wp:simplePos x="0" y="0"/>
                <wp:positionH relativeFrom="margin">
                  <wp:align>center</wp:align>
                </wp:positionH>
                <wp:positionV relativeFrom="paragraph">
                  <wp:posOffset>17780</wp:posOffset>
                </wp:positionV>
                <wp:extent cx="3516630" cy="2472055"/>
                <wp:effectExtent l="0" t="0" r="0" b="0"/>
                <wp:wrapSquare wrapText="bothSides"/>
                <wp:docPr id="54" name="Cadre16"/>
                <wp:cNvGraphicFramePr/>
                <a:graphic xmlns:a="http://schemas.openxmlformats.org/drawingml/2006/main">
                  <a:graphicData uri="http://schemas.microsoft.com/office/word/2010/wordprocessingShape">
                    <wps:wsp>
                      <wps:cNvSpPr txBox="1"/>
                      <wps:spPr>
                        <a:xfrm>
                          <a:off x="0" y="0"/>
                          <a:ext cx="3516630" cy="2472055"/>
                        </a:xfrm>
                        <a:prstGeom prst="rect">
                          <a:avLst/>
                        </a:prstGeom>
                      </wps:spPr>
                      <wps:txbx>
                        <w:txbxContent>
                          <w:tbl>
                            <w:tblPr>
                              <w:tblW w:w="55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079"/>
                              <w:gridCol w:w="1080"/>
                              <w:gridCol w:w="827"/>
                              <w:gridCol w:w="992"/>
                              <w:gridCol w:w="1560"/>
                            </w:tblGrid>
                            <w:tr w:rsidR="00836DD5" w14:paraId="3606A331" w14:textId="77777777">
                              <w:trPr>
                                <w:trHeight w:val="253"/>
                                <w:jc w:val="center"/>
                              </w:trPr>
                              <w:tc>
                                <w:tcPr>
                                  <w:tcW w:w="10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84DDCC" w14:textId="77777777" w:rsidR="00836DD5" w:rsidRDefault="00836DD5">
                                  <w:pPr>
                                    <w:rPr>
                                      <w:rFonts w:eastAsia="SimSun" w:cs="Calibri"/>
                                      <w:sz w:val="11"/>
                                      <w:szCs w:val="11"/>
                                      <w:lang w:eastAsia="zh-CN"/>
                                    </w:rPr>
                                  </w:pPr>
                                </w:p>
                                <w:p w14:paraId="403DD77E" w14:textId="77777777" w:rsidR="00836DD5" w:rsidRDefault="00836DD5">
                                  <w:r>
                                    <w:rPr>
                                      <w:rFonts w:eastAsia="SimSun" w:cs="Calibri"/>
                                      <w:sz w:val="22"/>
                                      <w:szCs w:val="22"/>
                                      <w:lang w:eastAsia="zh-CN"/>
                                    </w:rPr>
                                    <w:t>Echelon.</w:t>
                                  </w:r>
                                </w:p>
                              </w:tc>
                              <w:tc>
                                <w:tcPr>
                                  <w:tcW w:w="10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80C455" w14:textId="77777777" w:rsidR="00836DD5" w:rsidRDefault="00836DD5">
                                  <w:pPr>
                                    <w:rPr>
                                      <w:rFonts w:eastAsia="SimSun" w:cs="Calibri"/>
                                      <w:sz w:val="11"/>
                                      <w:szCs w:val="11"/>
                                      <w:lang w:eastAsia="zh-CN"/>
                                    </w:rPr>
                                  </w:pPr>
                                </w:p>
                                <w:p w14:paraId="29F8B644" w14:textId="77777777" w:rsidR="00836DD5" w:rsidRDefault="00836DD5">
                                  <w:r>
                                    <w:rPr>
                                      <w:rFonts w:eastAsia="SimSun" w:cs="Calibri"/>
                                      <w:sz w:val="22"/>
                                      <w:szCs w:val="22"/>
                                      <w:lang w:eastAsia="zh-CN"/>
                                    </w:rPr>
                                    <w:t>Cadence</w:t>
                                  </w:r>
                                </w:p>
                              </w:tc>
                              <w:tc>
                                <w:tcPr>
                                  <w:tcW w:w="3379"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7509D2" w14:textId="78755FE9"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05747357" w14:textId="77777777">
                              <w:trPr>
                                <w:jc w:val="center"/>
                              </w:trPr>
                              <w:tc>
                                <w:tcPr>
                                  <w:tcW w:w="107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AF69D7" w14:textId="77777777" w:rsidR="00836DD5" w:rsidRDefault="00836DD5">
                                  <w:pPr>
                                    <w:rPr>
                                      <w:rFonts w:eastAsia="SimSun" w:cs="Calibri"/>
                                      <w:sz w:val="22"/>
                                      <w:szCs w:val="22"/>
                                      <w:lang w:eastAsia="zh-CN"/>
                                    </w:rPr>
                                  </w:pPr>
                                </w:p>
                              </w:tc>
                              <w:tc>
                                <w:tcPr>
                                  <w:tcW w:w="108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7C2B2E" w14:textId="77777777" w:rsidR="00836DD5" w:rsidRDefault="00836DD5">
                                  <w:pPr>
                                    <w:rPr>
                                      <w:rFonts w:eastAsia="SimSun" w:cs="Calibri"/>
                                      <w:sz w:val="22"/>
                                      <w:szCs w:val="22"/>
                                      <w:lang w:eastAsia="zh-CN"/>
                                    </w:rPr>
                                  </w:pP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9167E4" w14:textId="77777777" w:rsidR="00836DD5" w:rsidRDefault="00836DD5">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4B6A0D" w14:textId="77777777" w:rsidR="00836DD5" w:rsidRDefault="00836DD5">
                                  <w:r>
                                    <w:rPr>
                                      <w:rFonts w:eastAsia="SimSun" w:cs="Calibri"/>
                                      <w:bCs/>
                                      <w:color w:val="008000"/>
                                      <w:sz w:val="22"/>
                                      <w:szCs w:val="22"/>
                                      <w:lang w:eastAsia="zh-CN"/>
                                    </w:rPr>
                                    <w:t>IM</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302E7E" w14:textId="77777777" w:rsidR="00836DD5" w:rsidRDefault="00836DD5">
                                  <w:r>
                                    <w:rPr>
                                      <w:rFonts w:eastAsia="SimSun" w:cs="Calibri"/>
                                      <w:bCs/>
                                      <w:color w:val="FF0000"/>
                                      <w:sz w:val="22"/>
                                      <w:szCs w:val="22"/>
                                      <w:lang w:eastAsia="zh-CN"/>
                                    </w:rPr>
                                    <w:t>Traitement</w:t>
                                  </w:r>
                                </w:p>
                              </w:tc>
                            </w:tr>
                            <w:tr w:rsidR="00836DD5" w14:paraId="01EFF422" w14:textId="77777777" w:rsidTr="000D310D">
                              <w:trPr>
                                <w:trHeight w:val="153"/>
                                <w:jc w:val="center"/>
                              </w:trPr>
                              <w:tc>
                                <w:tcPr>
                                  <w:tcW w:w="1079" w:type="dxa"/>
                                  <w:shd w:val="clear" w:color="auto" w:fill="auto"/>
                                  <w:tcMar>
                                    <w:left w:w="103" w:type="dxa"/>
                                  </w:tcMar>
                                  <w:vAlign w:val="center"/>
                                </w:tcPr>
                                <w:p w14:paraId="5F7982BB" w14:textId="77777777" w:rsidR="00836DD5" w:rsidRPr="000D310D" w:rsidRDefault="00836DD5" w:rsidP="000D310D">
                                  <w:pPr>
                                    <w:rPr>
                                      <w:rFonts w:eastAsia="SimSun"/>
                                      <w:lang w:eastAsia="zh-CN"/>
                                    </w:rPr>
                                  </w:pPr>
                                  <w:r w:rsidRPr="000D310D">
                                    <w:rPr>
                                      <w:rFonts w:eastAsia="SimSun"/>
                                      <w:lang w:eastAsia="zh-CN"/>
                                    </w:rPr>
                                    <w:t>1</w:t>
                                  </w:r>
                                </w:p>
                              </w:tc>
                              <w:tc>
                                <w:tcPr>
                                  <w:tcW w:w="1080" w:type="dxa"/>
                                  <w:shd w:val="clear" w:color="auto" w:fill="auto"/>
                                  <w:tcMar>
                                    <w:left w:w="103" w:type="dxa"/>
                                  </w:tcMar>
                                  <w:vAlign w:val="center"/>
                                </w:tcPr>
                                <w:p w14:paraId="53992DA1"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785055" w14:textId="77777777" w:rsidR="00836DD5" w:rsidRPr="000D310D" w:rsidRDefault="00836DD5" w:rsidP="000D310D">
                                  <w:r>
                                    <w:rPr>
                                      <w:rFonts w:cs="Calibri"/>
                                    </w:rPr>
                                    <w:t>389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E945C" w14:textId="77777777" w:rsidR="00836DD5" w:rsidRPr="000D310D" w:rsidRDefault="00836DD5" w:rsidP="000D310D">
                                  <w:r w:rsidRPr="000D310D">
                                    <w:rPr>
                                      <w:rFonts w:cs="Calibri"/>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7E7234" w14:textId="77777777" w:rsidR="00836DD5" w:rsidRPr="000D310D" w:rsidRDefault="00836DD5" w:rsidP="000D310D">
                                  <w:pPr>
                                    <w:rPr>
                                      <w:rFonts w:cs="Calibri"/>
                                    </w:rPr>
                                  </w:pPr>
                                  <w:r w:rsidRPr="000D310D">
                                    <w:rPr>
                                      <w:rFonts w:cs="Calibri"/>
                                    </w:rPr>
                                    <w:t>1 836,20 €</w:t>
                                  </w:r>
                                </w:p>
                              </w:tc>
                            </w:tr>
                            <w:tr w:rsidR="00836DD5" w14:paraId="5D6D7020" w14:textId="77777777" w:rsidTr="00C56635">
                              <w:trPr>
                                <w:jc w:val="center"/>
                              </w:trPr>
                              <w:tc>
                                <w:tcPr>
                                  <w:tcW w:w="1079" w:type="dxa"/>
                                  <w:tcBorders>
                                    <w:bottom w:val="single" w:sz="4" w:space="0" w:color="auto"/>
                                  </w:tcBorders>
                                  <w:shd w:val="clear" w:color="auto" w:fill="auto"/>
                                  <w:tcMar>
                                    <w:left w:w="103" w:type="dxa"/>
                                  </w:tcMar>
                                  <w:vAlign w:val="center"/>
                                </w:tcPr>
                                <w:p w14:paraId="6D757B83" w14:textId="77777777" w:rsidR="00836DD5" w:rsidRPr="000D310D" w:rsidRDefault="00836DD5" w:rsidP="000D310D">
                                  <w:pPr>
                                    <w:rPr>
                                      <w:rFonts w:eastAsia="SimSun"/>
                                      <w:lang w:eastAsia="zh-CN"/>
                                    </w:rPr>
                                  </w:pPr>
                                  <w:r w:rsidRPr="000D310D">
                                    <w:rPr>
                                      <w:rFonts w:eastAsia="SimSun"/>
                                      <w:lang w:eastAsia="zh-CN"/>
                                    </w:rPr>
                                    <w:t>2</w:t>
                                  </w:r>
                                </w:p>
                              </w:tc>
                              <w:tc>
                                <w:tcPr>
                                  <w:tcW w:w="1080" w:type="dxa"/>
                                  <w:tcBorders>
                                    <w:bottom w:val="single" w:sz="4" w:space="0" w:color="auto"/>
                                  </w:tcBorders>
                                  <w:shd w:val="clear" w:color="auto" w:fill="auto"/>
                                  <w:tcMar>
                                    <w:left w:w="103" w:type="dxa"/>
                                  </w:tcMar>
                                  <w:vAlign w:val="center"/>
                                </w:tcPr>
                                <w:p w14:paraId="4F105584"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D7C59" w14:textId="77777777" w:rsidR="00836DD5" w:rsidRPr="000D310D" w:rsidRDefault="00836DD5" w:rsidP="000D310D">
                                  <w:r>
                                    <w:rPr>
                                      <w:rFonts w:cs="Calibri"/>
                                    </w:rPr>
                                    <w:t>395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88428A" w14:textId="77777777" w:rsidR="00836DD5" w:rsidRPr="000D310D" w:rsidRDefault="00836DD5" w:rsidP="000D310D">
                                  <w:r w:rsidRPr="000D310D">
                                    <w:rPr>
                                      <w:rFonts w:cs="Calibri"/>
                                    </w:rPr>
                                    <w:t>374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6D8AAA" w14:textId="77777777" w:rsidR="00836DD5" w:rsidRPr="000D310D" w:rsidRDefault="00836DD5" w:rsidP="000D310D">
                                  <w:pPr>
                                    <w:rPr>
                                      <w:rFonts w:cs="Calibri"/>
                                    </w:rPr>
                                  </w:pPr>
                                  <w:r w:rsidRPr="000D310D">
                                    <w:rPr>
                                      <w:rFonts w:cs="Calibri"/>
                                    </w:rPr>
                                    <w:t>1 841,12 €</w:t>
                                  </w:r>
                                </w:p>
                              </w:tc>
                            </w:tr>
                            <w:tr w:rsidR="00836DD5" w14:paraId="26A208EA" w14:textId="77777777" w:rsidTr="00C56635">
                              <w:trPr>
                                <w:jc w:val="center"/>
                              </w:trPr>
                              <w:tc>
                                <w:tcPr>
                                  <w:tcW w:w="1079" w:type="dxa"/>
                                  <w:shd w:val="clear" w:color="auto" w:fill="CCFFFF"/>
                                  <w:tcMar>
                                    <w:left w:w="103" w:type="dxa"/>
                                  </w:tcMar>
                                  <w:vAlign w:val="center"/>
                                </w:tcPr>
                                <w:p w14:paraId="4A7369B2" w14:textId="77777777" w:rsidR="00836DD5" w:rsidRPr="000D310D" w:rsidRDefault="00836DD5" w:rsidP="000D310D">
                                  <w:pPr>
                                    <w:rPr>
                                      <w:rFonts w:eastAsia="SimSun"/>
                                      <w:lang w:eastAsia="zh-CN"/>
                                    </w:rPr>
                                  </w:pPr>
                                  <w:r w:rsidRPr="000D310D">
                                    <w:rPr>
                                      <w:rFonts w:eastAsia="SimSun"/>
                                      <w:lang w:eastAsia="zh-CN"/>
                                    </w:rPr>
                                    <w:t>3</w:t>
                                  </w:r>
                                </w:p>
                              </w:tc>
                              <w:tc>
                                <w:tcPr>
                                  <w:tcW w:w="1080" w:type="dxa"/>
                                  <w:shd w:val="clear" w:color="auto" w:fill="CCFFFF"/>
                                  <w:tcMar>
                                    <w:left w:w="103" w:type="dxa"/>
                                  </w:tcMar>
                                  <w:vAlign w:val="center"/>
                                </w:tcPr>
                                <w:p w14:paraId="48AAA4FC"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58830C9" w14:textId="77777777" w:rsidR="00836DD5" w:rsidRPr="000D310D" w:rsidRDefault="00836DD5" w:rsidP="000D310D">
                                  <w:r>
                                    <w:rPr>
                                      <w:rFonts w:cs="Calibri"/>
                                    </w:rPr>
                                    <w:t>397</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4C475AB" w14:textId="77777777" w:rsidR="00836DD5" w:rsidRPr="000D310D" w:rsidRDefault="00836DD5" w:rsidP="000D310D">
                                  <w:r w:rsidRPr="000D310D">
                                    <w:rPr>
                                      <w:rFonts w:cs="Calibri"/>
                                    </w:rPr>
                                    <w:t>375</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FE31B7A" w14:textId="77777777" w:rsidR="00836DD5" w:rsidRPr="000D310D" w:rsidRDefault="00836DD5" w:rsidP="000D310D">
                                  <w:r w:rsidRPr="000D310D">
                                    <w:rPr>
                                      <w:rFonts w:cs="Calibri"/>
                                    </w:rPr>
                                    <w:t>1 846,04 €</w:t>
                                  </w:r>
                                </w:p>
                              </w:tc>
                            </w:tr>
                            <w:tr w:rsidR="00836DD5" w14:paraId="68064E82" w14:textId="77777777" w:rsidTr="00C56635">
                              <w:trPr>
                                <w:jc w:val="center"/>
                              </w:trPr>
                              <w:tc>
                                <w:tcPr>
                                  <w:tcW w:w="1079" w:type="dxa"/>
                                  <w:shd w:val="clear" w:color="auto" w:fill="auto"/>
                                  <w:tcMar>
                                    <w:left w:w="103" w:type="dxa"/>
                                  </w:tcMar>
                                  <w:vAlign w:val="center"/>
                                </w:tcPr>
                                <w:p w14:paraId="313CBA92" w14:textId="77777777" w:rsidR="00836DD5" w:rsidRPr="000D310D" w:rsidRDefault="00836DD5" w:rsidP="000D310D">
                                  <w:pPr>
                                    <w:rPr>
                                      <w:rFonts w:eastAsia="SimSun"/>
                                      <w:lang w:eastAsia="zh-CN"/>
                                    </w:rPr>
                                  </w:pPr>
                                  <w:r w:rsidRPr="000D310D">
                                    <w:rPr>
                                      <w:rFonts w:eastAsia="SimSun"/>
                                      <w:lang w:eastAsia="zh-CN"/>
                                    </w:rPr>
                                    <w:t>4</w:t>
                                  </w:r>
                                </w:p>
                              </w:tc>
                              <w:tc>
                                <w:tcPr>
                                  <w:tcW w:w="1080" w:type="dxa"/>
                                  <w:shd w:val="clear" w:color="auto" w:fill="auto"/>
                                  <w:tcMar>
                                    <w:left w:w="103" w:type="dxa"/>
                                  </w:tcMar>
                                  <w:vAlign w:val="center"/>
                                </w:tcPr>
                                <w:p w14:paraId="01CE4A69"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0949AD" w14:textId="77777777" w:rsidR="00836DD5" w:rsidRPr="000D310D" w:rsidRDefault="00836DD5"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5C6026" w14:textId="77777777" w:rsidR="00836DD5" w:rsidRPr="000D310D" w:rsidRDefault="00836DD5" w:rsidP="000D310D">
                                  <w:r w:rsidRPr="000D310D">
                                    <w:rPr>
                                      <w:rFonts w:cs="Calibri"/>
                                    </w:rPr>
                                    <w:t>376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E1444F" w14:textId="77777777" w:rsidR="00836DD5" w:rsidRPr="000D310D" w:rsidRDefault="00836DD5" w:rsidP="000D310D">
                                  <w:r w:rsidRPr="000D310D">
                                    <w:rPr>
                                      <w:rFonts w:cs="Calibri"/>
                                      <w:color w:val="000000"/>
                                    </w:rPr>
                                    <w:t>1 850,97 €</w:t>
                                  </w:r>
                                </w:p>
                              </w:tc>
                            </w:tr>
                            <w:tr w:rsidR="00836DD5" w14:paraId="60004C4F" w14:textId="77777777" w:rsidTr="00C56635">
                              <w:trPr>
                                <w:jc w:val="center"/>
                              </w:trPr>
                              <w:tc>
                                <w:tcPr>
                                  <w:tcW w:w="1079" w:type="dxa"/>
                                  <w:tcBorders>
                                    <w:bottom w:val="single" w:sz="4" w:space="0" w:color="auto"/>
                                  </w:tcBorders>
                                  <w:shd w:val="clear" w:color="auto" w:fill="auto"/>
                                  <w:tcMar>
                                    <w:left w:w="103" w:type="dxa"/>
                                  </w:tcMar>
                                  <w:vAlign w:val="center"/>
                                </w:tcPr>
                                <w:p w14:paraId="54FEB9D3" w14:textId="77777777" w:rsidR="00836DD5" w:rsidRPr="000D310D" w:rsidRDefault="00836DD5" w:rsidP="000D310D">
                                  <w:pPr>
                                    <w:rPr>
                                      <w:rFonts w:eastAsia="SimSun"/>
                                      <w:lang w:eastAsia="zh-CN"/>
                                    </w:rPr>
                                  </w:pPr>
                                  <w:r w:rsidRPr="000D310D">
                                    <w:rPr>
                                      <w:rFonts w:eastAsia="SimSun"/>
                                      <w:lang w:eastAsia="zh-CN"/>
                                    </w:rPr>
                                    <w:t>5</w:t>
                                  </w:r>
                                </w:p>
                              </w:tc>
                              <w:tc>
                                <w:tcPr>
                                  <w:tcW w:w="1080" w:type="dxa"/>
                                  <w:tcBorders>
                                    <w:bottom w:val="single" w:sz="4" w:space="0" w:color="auto"/>
                                  </w:tcBorders>
                                  <w:shd w:val="clear" w:color="auto" w:fill="auto"/>
                                  <w:tcMar>
                                    <w:left w:w="103" w:type="dxa"/>
                                  </w:tcMar>
                                  <w:vAlign w:val="center"/>
                                </w:tcPr>
                                <w:p w14:paraId="4B2BC35F"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F2E6AE" w14:textId="77777777" w:rsidR="00836DD5" w:rsidRPr="000D310D" w:rsidRDefault="00836DD5"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8892E0" w14:textId="77777777" w:rsidR="00836DD5" w:rsidRPr="000D310D" w:rsidRDefault="00836DD5" w:rsidP="000D310D">
                                  <w:r w:rsidRPr="000D310D">
                                    <w:rPr>
                                      <w:rFonts w:cs="Calibri"/>
                                    </w:rPr>
                                    <w:t>377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7778A46" w14:textId="77777777" w:rsidR="00836DD5" w:rsidRPr="000D310D" w:rsidRDefault="00836DD5" w:rsidP="000D310D">
                                  <w:r w:rsidRPr="000D310D">
                                    <w:rPr>
                                      <w:rFonts w:cs="Calibri"/>
                                    </w:rPr>
                                    <w:t>1 855,89 €</w:t>
                                  </w:r>
                                </w:p>
                              </w:tc>
                            </w:tr>
                            <w:tr w:rsidR="00836DD5" w14:paraId="729D9375" w14:textId="77777777" w:rsidTr="00C56635">
                              <w:trPr>
                                <w:jc w:val="center"/>
                              </w:trPr>
                              <w:tc>
                                <w:tcPr>
                                  <w:tcW w:w="1079" w:type="dxa"/>
                                  <w:shd w:val="clear" w:color="auto" w:fill="CCFFFF"/>
                                  <w:tcMar>
                                    <w:left w:w="103" w:type="dxa"/>
                                  </w:tcMar>
                                  <w:vAlign w:val="center"/>
                                </w:tcPr>
                                <w:p w14:paraId="067C6B56" w14:textId="77777777" w:rsidR="00836DD5" w:rsidRPr="000D310D" w:rsidRDefault="00836DD5" w:rsidP="000D310D">
                                  <w:pPr>
                                    <w:rPr>
                                      <w:rFonts w:eastAsia="SimSun"/>
                                      <w:lang w:eastAsia="zh-CN"/>
                                    </w:rPr>
                                  </w:pPr>
                                  <w:r w:rsidRPr="000D310D">
                                    <w:rPr>
                                      <w:rFonts w:eastAsia="SimSun"/>
                                      <w:lang w:eastAsia="zh-CN"/>
                                    </w:rPr>
                                    <w:t>6</w:t>
                                  </w:r>
                                </w:p>
                              </w:tc>
                              <w:tc>
                                <w:tcPr>
                                  <w:tcW w:w="1080" w:type="dxa"/>
                                  <w:shd w:val="clear" w:color="auto" w:fill="CCFFFF"/>
                                  <w:tcMar>
                                    <w:left w:w="103" w:type="dxa"/>
                                  </w:tcMar>
                                  <w:vAlign w:val="center"/>
                                </w:tcPr>
                                <w:p w14:paraId="6E2E86A6"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9F0884B" w14:textId="77777777" w:rsidR="00836DD5" w:rsidRPr="000D310D" w:rsidRDefault="00836DD5" w:rsidP="000D310D">
                                  <w:r w:rsidRPr="000D310D">
                                    <w:rPr>
                                      <w:rFonts w:cs="Calibri"/>
                                    </w:rPr>
                                    <w:t>431</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BA94DA1" w14:textId="77777777" w:rsidR="00836DD5" w:rsidRPr="000D310D" w:rsidRDefault="00836DD5" w:rsidP="000D310D">
                                  <w:r w:rsidRPr="000D310D">
                                    <w:rPr>
                                      <w:rFonts w:cs="Calibri"/>
                                    </w:rPr>
                                    <w:t>386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9141605" w14:textId="77777777" w:rsidR="00836DD5" w:rsidRPr="000D310D" w:rsidRDefault="00836DD5" w:rsidP="000D310D">
                                  <w:r w:rsidRPr="000D310D">
                                    <w:rPr>
                                      <w:rFonts w:cs="Calibri"/>
                                    </w:rPr>
                                    <w:t>1 900,19 €</w:t>
                                  </w:r>
                                </w:p>
                              </w:tc>
                            </w:tr>
                            <w:tr w:rsidR="00836DD5" w14:paraId="0FFBD186" w14:textId="77777777" w:rsidTr="00C56635">
                              <w:trPr>
                                <w:jc w:val="center"/>
                              </w:trPr>
                              <w:tc>
                                <w:tcPr>
                                  <w:tcW w:w="1079" w:type="dxa"/>
                                  <w:shd w:val="clear" w:color="auto" w:fill="auto"/>
                                  <w:tcMar>
                                    <w:left w:w="103" w:type="dxa"/>
                                  </w:tcMar>
                                  <w:vAlign w:val="center"/>
                                </w:tcPr>
                                <w:p w14:paraId="222EE0F3" w14:textId="77777777" w:rsidR="00836DD5" w:rsidRPr="000D310D" w:rsidRDefault="00836DD5" w:rsidP="000D310D">
                                  <w:pPr>
                                    <w:rPr>
                                      <w:rFonts w:eastAsia="SimSun"/>
                                      <w:lang w:eastAsia="zh-CN"/>
                                    </w:rPr>
                                  </w:pPr>
                                  <w:r w:rsidRPr="000D310D">
                                    <w:rPr>
                                      <w:rFonts w:eastAsia="SimSun"/>
                                      <w:lang w:eastAsia="zh-CN"/>
                                    </w:rPr>
                                    <w:t>7</w:t>
                                  </w:r>
                                </w:p>
                              </w:tc>
                              <w:tc>
                                <w:tcPr>
                                  <w:tcW w:w="1080" w:type="dxa"/>
                                  <w:shd w:val="clear" w:color="auto" w:fill="auto"/>
                                  <w:tcMar>
                                    <w:left w:w="103" w:type="dxa"/>
                                  </w:tcMar>
                                  <w:vAlign w:val="center"/>
                                </w:tcPr>
                                <w:p w14:paraId="7B787E0D"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88A644" w14:textId="77777777" w:rsidR="00836DD5" w:rsidRPr="000D310D" w:rsidRDefault="00836DD5" w:rsidP="000D310D">
                                  <w:r w:rsidRPr="000D310D">
                                    <w:rPr>
                                      <w:rFonts w:cs="Calibri"/>
                                    </w:rPr>
                                    <w:t>452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5F6E20" w14:textId="77777777" w:rsidR="00836DD5" w:rsidRPr="000D310D" w:rsidRDefault="00836DD5" w:rsidP="000D310D">
                                  <w:r w:rsidRPr="000D310D">
                                    <w:rPr>
                                      <w:rFonts w:cs="Calibri"/>
                                    </w:rPr>
                                    <w:t>401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1078ED" w14:textId="77777777" w:rsidR="00836DD5" w:rsidRPr="000D310D" w:rsidRDefault="00836DD5" w:rsidP="000D310D">
                                  <w:r w:rsidRPr="000D310D">
                                    <w:rPr>
                                      <w:rFonts w:cs="Calibri"/>
                                    </w:rPr>
                                    <w:t>1 974,04 €</w:t>
                                  </w:r>
                                </w:p>
                              </w:tc>
                            </w:tr>
                            <w:tr w:rsidR="00836DD5" w14:paraId="4F8C419E" w14:textId="77777777" w:rsidTr="00C56635">
                              <w:trPr>
                                <w:jc w:val="center"/>
                              </w:trPr>
                              <w:tc>
                                <w:tcPr>
                                  <w:tcW w:w="1079" w:type="dxa"/>
                                  <w:tcBorders>
                                    <w:bottom w:val="single" w:sz="4" w:space="0" w:color="auto"/>
                                  </w:tcBorders>
                                  <w:shd w:val="clear" w:color="auto" w:fill="auto"/>
                                  <w:tcMar>
                                    <w:left w:w="103" w:type="dxa"/>
                                  </w:tcMar>
                                  <w:vAlign w:val="center"/>
                                </w:tcPr>
                                <w:p w14:paraId="4AA1C8B6" w14:textId="77777777" w:rsidR="00836DD5" w:rsidRPr="000D310D" w:rsidRDefault="00836DD5" w:rsidP="000D310D">
                                  <w:pPr>
                                    <w:rPr>
                                      <w:rFonts w:eastAsia="SimSun"/>
                                      <w:lang w:eastAsia="zh-CN"/>
                                    </w:rPr>
                                  </w:pPr>
                                  <w:r w:rsidRPr="000D310D">
                                    <w:rPr>
                                      <w:rFonts w:eastAsia="SimSun"/>
                                      <w:lang w:eastAsia="zh-CN"/>
                                    </w:rPr>
                                    <w:t>8</w:t>
                                  </w:r>
                                </w:p>
                              </w:tc>
                              <w:tc>
                                <w:tcPr>
                                  <w:tcW w:w="1080" w:type="dxa"/>
                                  <w:tcBorders>
                                    <w:bottom w:val="single" w:sz="4" w:space="0" w:color="auto"/>
                                  </w:tcBorders>
                                  <w:shd w:val="clear" w:color="auto" w:fill="auto"/>
                                  <w:tcMar>
                                    <w:left w:w="103" w:type="dxa"/>
                                  </w:tcMar>
                                  <w:vAlign w:val="center"/>
                                </w:tcPr>
                                <w:p w14:paraId="3B9DCF73"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2C46BF" w14:textId="77777777" w:rsidR="00836DD5" w:rsidRPr="000D310D" w:rsidRDefault="00836DD5" w:rsidP="000D310D">
                                  <w:r w:rsidRPr="000D310D">
                                    <w:rPr>
                                      <w:rFonts w:cs="Calibri"/>
                                    </w:rPr>
                                    <w:t>478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A2CA4E" w14:textId="77777777" w:rsidR="00836DD5" w:rsidRPr="000D310D" w:rsidRDefault="00836DD5" w:rsidP="000D310D">
                                  <w:pPr>
                                    <w:spacing w:line="240" w:lineRule="exact"/>
                                    <w:rPr>
                                      <w:rFonts w:cs="Calibri"/>
                                    </w:rPr>
                                  </w:pPr>
                                  <w:r w:rsidRPr="000D310D">
                                    <w:rPr>
                                      <w:rFonts w:cs="Calibri"/>
                                    </w:rPr>
                                    <w:t>420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37DFA9" w14:textId="77777777" w:rsidR="00836DD5" w:rsidRPr="000D310D" w:rsidRDefault="00836DD5" w:rsidP="000D310D">
                                  <w:pPr>
                                    <w:spacing w:line="240" w:lineRule="exact"/>
                                    <w:rPr>
                                      <w:rFonts w:cs="Calibri"/>
                                      <w:color w:val="000000"/>
                                    </w:rPr>
                                  </w:pPr>
                                  <w:r w:rsidRPr="000D310D">
                                    <w:rPr>
                                      <w:rFonts w:cs="Calibri"/>
                                      <w:color w:val="000000"/>
                                    </w:rPr>
                                    <w:t>2 067,57 €</w:t>
                                  </w:r>
                                </w:p>
                              </w:tc>
                            </w:tr>
                            <w:tr w:rsidR="00836DD5" w14:paraId="41B181CF" w14:textId="77777777" w:rsidTr="00C56635">
                              <w:trPr>
                                <w:jc w:val="center"/>
                              </w:trPr>
                              <w:tc>
                                <w:tcPr>
                                  <w:tcW w:w="1079" w:type="dxa"/>
                                  <w:shd w:val="clear" w:color="auto" w:fill="CCFFFF"/>
                                  <w:tcMar>
                                    <w:left w:w="103" w:type="dxa"/>
                                  </w:tcMar>
                                  <w:vAlign w:val="center"/>
                                </w:tcPr>
                                <w:p w14:paraId="52BE2177" w14:textId="77777777" w:rsidR="00836DD5" w:rsidRPr="000D310D" w:rsidRDefault="00836DD5" w:rsidP="000D310D">
                                  <w:pPr>
                                    <w:rPr>
                                      <w:rFonts w:eastAsia="SimSun"/>
                                      <w:lang w:eastAsia="zh-CN"/>
                                    </w:rPr>
                                  </w:pPr>
                                  <w:r w:rsidRPr="000D310D">
                                    <w:rPr>
                                      <w:rFonts w:eastAsia="SimSun"/>
                                      <w:lang w:eastAsia="zh-CN"/>
                                    </w:rPr>
                                    <w:t>9</w:t>
                                  </w:r>
                                </w:p>
                              </w:tc>
                              <w:tc>
                                <w:tcPr>
                                  <w:tcW w:w="1080" w:type="dxa"/>
                                  <w:shd w:val="clear" w:color="auto" w:fill="CCFFFF"/>
                                  <w:tcMar>
                                    <w:left w:w="103" w:type="dxa"/>
                                  </w:tcMar>
                                  <w:vAlign w:val="center"/>
                                </w:tcPr>
                                <w:p w14:paraId="6316AE9E"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835BBD0" w14:textId="77777777" w:rsidR="00836DD5" w:rsidRPr="000D310D" w:rsidRDefault="00836DD5" w:rsidP="000D310D">
                                  <w:r w:rsidRPr="000D310D">
                                    <w:rPr>
                                      <w:rFonts w:cs="Calibri"/>
                                    </w:rPr>
                                    <w:t>500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4073014A" w14:textId="77777777" w:rsidR="00836DD5" w:rsidRPr="000D310D" w:rsidRDefault="00836DD5" w:rsidP="000D310D">
                                  <w:r w:rsidRPr="000D310D">
                                    <w:rPr>
                                      <w:rFonts w:cs="Calibri"/>
                                    </w:rPr>
                                    <w:t>436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7054EEC" w14:textId="77777777" w:rsidR="00836DD5" w:rsidRPr="000D310D" w:rsidRDefault="00836DD5" w:rsidP="000D310D">
                                  <w:r w:rsidRPr="000D310D">
                                    <w:rPr>
                                      <w:rFonts w:cs="Calibri"/>
                                    </w:rPr>
                                    <w:t>2 146,33 €</w:t>
                                  </w:r>
                                </w:p>
                              </w:tc>
                            </w:tr>
                            <w:tr w:rsidR="00836DD5" w14:paraId="0ED6735B" w14:textId="77777777" w:rsidTr="00C56635">
                              <w:trPr>
                                <w:jc w:val="center"/>
                              </w:trPr>
                              <w:tc>
                                <w:tcPr>
                                  <w:tcW w:w="1079" w:type="dxa"/>
                                  <w:shd w:val="clear" w:color="auto" w:fill="auto"/>
                                  <w:tcMar>
                                    <w:left w:w="103" w:type="dxa"/>
                                  </w:tcMar>
                                  <w:vAlign w:val="center"/>
                                </w:tcPr>
                                <w:p w14:paraId="51CDC661" w14:textId="77777777" w:rsidR="00836DD5" w:rsidRPr="000D310D" w:rsidRDefault="00836DD5" w:rsidP="000D310D">
                                  <w:pPr>
                                    <w:rPr>
                                      <w:rFonts w:eastAsia="SimSun"/>
                                      <w:lang w:eastAsia="zh-CN"/>
                                    </w:rPr>
                                  </w:pPr>
                                  <w:r w:rsidRPr="000D310D">
                                    <w:rPr>
                                      <w:rFonts w:eastAsia="SimSun"/>
                                      <w:lang w:eastAsia="zh-CN"/>
                                    </w:rPr>
                                    <w:t>10</w:t>
                                  </w:r>
                                </w:p>
                              </w:tc>
                              <w:tc>
                                <w:tcPr>
                                  <w:tcW w:w="1080" w:type="dxa"/>
                                  <w:shd w:val="clear" w:color="auto" w:fill="auto"/>
                                  <w:tcMar>
                                    <w:left w:w="103" w:type="dxa"/>
                                  </w:tcMar>
                                  <w:vAlign w:val="center"/>
                                </w:tcPr>
                                <w:p w14:paraId="5E404B75"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9BA7A3" w14:textId="77777777" w:rsidR="00836DD5" w:rsidRPr="000D310D" w:rsidRDefault="00836DD5" w:rsidP="000D310D">
                                  <w:r w:rsidRPr="000D310D">
                                    <w:rPr>
                                      <w:rFonts w:cs="Calibri"/>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7AF3C6" w14:textId="77777777" w:rsidR="00836DD5" w:rsidRPr="000D310D" w:rsidRDefault="00836DD5" w:rsidP="000D310D">
                                  <w:r w:rsidRPr="000D310D">
                                    <w:rPr>
                                      <w:rFonts w:cs="Calibri"/>
                                    </w:rPr>
                                    <w:t>446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E6F1C9" w14:textId="77777777" w:rsidR="00836DD5" w:rsidRPr="000D310D" w:rsidRDefault="00836DD5" w:rsidP="000D310D">
                                  <w:r w:rsidRPr="000D310D">
                                    <w:rPr>
                                      <w:rFonts w:cs="Calibri"/>
                                    </w:rPr>
                                    <w:t>2 195,56 €</w:t>
                                  </w:r>
                                </w:p>
                              </w:tc>
                            </w:tr>
                            <w:tr w:rsidR="00836DD5" w14:paraId="05CF74A8" w14:textId="77777777" w:rsidTr="00C56635">
                              <w:trPr>
                                <w:jc w:val="center"/>
                              </w:trPr>
                              <w:tc>
                                <w:tcPr>
                                  <w:tcW w:w="1079" w:type="dxa"/>
                                  <w:tcBorders>
                                    <w:bottom w:val="single" w:sz="4" w:space="0" w:color="auto"/>
                                  </w:tcBorders>
                                  <w:shd w:val="clear" w:color="auto" w:fill="auto"/>
                                  <w:tcMar>
                                    <w:left w:w="103" w:type="dxa"/>
                                  </w:tcMar>
                                  <w:vAlign w:val="center"/>
                                </w:tcPr>
                                <w:p w14:paraId="54141A89" w14:textId="77777777" w:rsidR="00836DD5" w:rsidRPr="000D310D" w:rsidRDefault="00836DD5" w:rsidP="000D310D">
                                  <w:pPr>
                                    <w:rPr>
                                      <w:rFonts w:eastAsia="SimSun"/>
                                      <w:lang w:eastAsia="zh-CN"/>
                                    </w:rPr>
                                  </w:pPr>
                                  <w:r w:rsidRPr="000D310D">
                                    <w:rPr>
                                      <w:rFonts w:eastAsia="SimSun"/>
                                      <w:lang w:eastAsia="zh-CN"/>
                                    </w:rPr>
                                    <w:t>11</w:t>
                                  </w:r>
                                </w:p>
                              </w:tc>
                              <w:tc>
                                <w:tcPr>
                                  <w:tcW w:w="1080" w:type="dxa"/>
                                  <w:tcBorders>
                                    <w:bottom w:val="single" w:sz="4" w:space="0" w:color="auto"/>
                                  </w:tcBorders>
                                  <w:shd w:val="clear" w:color="auto" w:fill="auto"/>
                                  <w:tcMar>
                                    <w:left w:w="103" w:type="dxa"/>
                                  </w:tcMar>
                                  <w:vAlign w:val="center"/>
                                </w:tcPr>
                                <w:p w14:paraId="224AE79E"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A456D1" w14:textId="77777777" w:rsidR="00836DD5" w:rsidRPr="000D310D" w:rsidRDefault="00836DD5" w:rsidP="000D310D">
                                  <w:r w:rsidRPr="000D310D">
                                    <w:rPr>
                                      <w:rFonts w:cs="Calibri"/>
                                    </w:rPr>
                                    <w:t>538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A34F2A" w14:textId="77777777" w:rsidR="00836DD5" w:rsidRPr="000D310D" w:rsidRDefault="00836DD5" w:rsidP="000D310D">
                                  <w:r w:rsidRPr="000D310D">
                                    <w:rPr>
                                      <w:rFonts w:cs="Calibri"/>
                                    </w:rPr>
                                    <w:t>462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20E3CA" w14:textId="77777777" w:rsidR="00836DD5" w:rsidRPr="000D310D" w:rsidRDefault="00836DD5" w:rsidP="000D310D">
                                  <w:r w:rsidRPr="000D310D">
                                    <w:rPr>
                                      <w:rFonts w:cs="Calibri"/>
                                    </w:rPr>
                                    <w:t>2 274,33 €</w:t>
                                  </w:r>
                                </w:p>
                              </w:tc>
                            </w:tr>
                            <w:tr w:rsidR="00836DD5" w14:paraId="38E4BB0D" w14:textId="77777777" w:rsidTr="00C56635">
                              <w:trPr>
                                <w:jc w:val="center"/>
                              </w:trPr>
                              <w:tc>
                                <w:tcPr>
                                  <w:tcW w:w="1079" w:type="dxa"/>
                                  <w:shd w:val="clear" w:color="auto" w:fill="CCFFFF"/>
                                  <w:tcMar>
                                    <w:left w:w="103" w:type="dxa"/>
                                  </w:tcMar>
                                  <w:vAlign w:val="center"/>
                                </w:tcPr>
                                <w:p w14:paraId="02BB1452" w14:textId="77777777" w:rsidR="00836DD5" w:rsidRPr="000D310D" w:rsidRDefault="00836DD5" w:rsidP="000D310D">
                                  <w:pPr>
                                    <w:rPr>
                                      <w:rFonts w:eastAsia="SimSun"/>
                                      <w:lang w:eastAsia="zh-CN"/>
                                    </w:rPr>
                                  </w:pPr>
                                  <w:r w:rsidRPr="000D310D">
                                    <w:rPr>
                                      <w:rFonts w:eastAsia="SimSun"/>
                                      <w:lang w:eastAsia="zh-CN"/>
                                    </w:rPr>
                                    <w:t>12</w:t>
                                  </w:r>
                                </w:p>
                              </w:tc>
                              <w:tc>
                                <w:tcPr>
                                  <w:tcW w:w="1080" w:type="dxa"/>
                                  <w:shd w:val="clear" w:color="auto" w:fill="CCFFFF"/>
                                  <w:tcMar>
                                    <w:left w:w="103" w:type="dxa"/>
                                  </w:tcMar>
                                  <w:vAlign w:val="center"/>
                                </w:tcPr>
                                <w:p w14:paraId="5E07459C" w14:textId="77777777" w:rsidR="00836DD5" w:rsidRPr="000D310D" w:rsidRDefault="00836DD5" w:rsidP="000D310D">
                                  <w:pPr>
                                    <w:rPr>
                                      <w:rFonts w:eastAsia="SimSun"/>
                                      <w:lang w:eastAsia="zh-CN"/>
                                    </w:rPr>
                                  </w:pPr>
                                  <w:r w:rsidRPr="000D310D">
                                    <w:rPr>
                                      <w:rFonts w:eastAsia="SimSun"/>
                                      <w:lang w:eastAsia="zh-CN"/>
                                    </w:rPr>
                                    <w:t>48</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80657E0" w14:textId="77777777" w:rsidR="00836DD5" w:rsidRPr="000D310D" w:rsidRDefault="00836DD5" w:rsidP="000D310D">
                                  <w:r w:rsidRPr="000D310D">
                                    <w:rPr>
                                      <w:rFonts w:cs="Calibri"/>
                                    </w:rPr>
                                    <w:t>563</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66613EE" w14:textId="77777777" w:rsidR="00836DD5" w:rsidRPr="000D310D" w:rsidRDefault="00836DD5" w:rsidP="000D310D">
                                  <w:r w:rsidRPr="000D310D">
                                    <w:rPr>
                                      <w:rFonts w:cs="Calibri"/>
                                    </w:rPr>
                                    <w:t>482</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51745FD" w14:textId="77777777" w:rsidR="00836DD5" w:rsidRPr="000D310D" w:rsidRDefault="00836DD5" w:rsidP="000D310D">
                                  <w:r w:rsidRPr="000D310D">
                                    <w:rPr>
                                      <w:rFonts w:cs="Calibri"/>
                                    </w:rPr>
                                    <w:t>2 372,78 €</w:t>
                                  </w:r>
                                </w:p>
                              </w:tc>
                            </w:tr>
                            <w:tr w:rsidR="00836DD5" w14:paraId="45FA5A04" w14:textId="77777777" w:rsidTr="00C56635">
                              <w:trPr>
                                <w:jc w:val="center"/>
                              </w:trPr>
                              <w:tc>
                                <w:tcPr>
                                  <w:tcW w:w="1079" w:type="dxa"/>
                                  <w:shd w:val="clear" w:color="auto" w:fill="auto"/>
                                  <w:tcMar>
                                    <w:left w:w="103" w:type="dxa"/>
                                  </w:tcMar>
                                  <w:vAlign w:val="center"/>
                                </w:tcPr>
                                <w:p w14:paraId="39E8A7C8" w14:textId="77777777" w:rsidR="00836DD5" w:rsidRPr="000D310D" w:rsidRDefault="00836DD5" w:rsidP="000D310D">
                                  <w:pPr>
                                    <w:rPr>
                                      <w:rFonts w:eastAsia="SimSun"/>
                                      <w:lang w:eastAsia="zh-CN"/>
                                    </w:rPr>
                                  </w:pPr>
                                  <w:r w:rsidRPr="000D310D">
                                    <w:rPr>
                                      <w:rFonts w:eastAsia="SimSun"/>
                                      <w:lang w:eastAsia="zh-CN"/>
                                    </w:rPr>
                                    <w:t>13</w:t>
                                  </w:r>
                                </w:p>
                              </w:tc>
                              <w:tc>
                                <w:tcPr>
                                  <w:tcW w:w="1080" w:type="dxa"/>
                                  <w:shd w:val="clear" w:color="auto" w:fill="auto"/>
                                  <w:tcMar>
                                    <w:left w:w="103" w:type="dxa"/>
                                  </w:tcMar>
                                  <w:vAlign w:val="center"/>
                                </w:tcPr>
                                <w:p w14:paraId="2D797721" w14:textId="77777777" w:rsidR="00836DD5" w:rsidRPr="000D310D" w:rsidRDefault="00836DD5" w:rsidP="000D310D">
                                  <w:pPr>
                                    <w:rPr>
                                      <w:rFonts w:eastAsia="SimSun"/>
                                      <w:lang w:eastAsia="zh-CN"/>
                                    </w:rPr>
                                  </w:pPr>
                                  <w:r w:rsidRPr="000D310D">
                                    <w:rPr>
                                      <w:rFonts w:eastAsia="SimSun"/>
                                      <w:lang w:eastAsia="zh-CN"/>
                                    </w:rPr>
                                    <w:t> </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DBEDCE" w14:textId="77777777" w:rsidR="00836DD5" w:rsidRPr="000D310D" w:rsidRDefault="00836DD5" w:rsidP="000D310D">
                                  <w:r w:rsidRPr="000D310D">
                                    <w:rPr>
                                      <w:rFonts w:cs="Calibri"/>
                                    </w:rPr>
                                    <w:t>597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3EAFE2" w14:textId="77777777" w:rsidR="00836DD5" w:rsidRPr="000D310D" w:rsidRDefault="00836DD5" w:rsidP="000D310D">
                                  <w:r w:rsidRPr="000D310D">
                                    <w:rPr>
                                      <w:rFonts w:cs="Calibri"/>
                                    </w:rPr>
                                    <w:t>508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EEE45D8" w14:textId="77777777" w:rsidR="00836DD5" w:rsidRPr="000D310D" w:rsidRDefault="00836DD5" w:rsidP="000D310D">
                                  <w:r w:rsidRPr="000D310D">
                                    <w:rPr>
                                      <w:rFonts w:cs="Calibri"/>
                                    </w:rPr>
                                    <w:t>2 500,77 €</w:t>
                                  </w:r>
                                </w:p>
                              </w:tc>
                            </w:tr>
                          </w:tbl>
                          <w:p w14:paraId="305C30AF" w14:textId="77777777" w:rsidR="00836DD5" w:rsidRDefault="00836DD5" w:rsidP="000A03AD">
                            <w:pPr>
                              <w:jc w:val="both"/>
                            </w:pPr>
                          </w:p>
                        </w:txbxContent>
                      </wps:txbx>
                      <wps:bodyPr lIns="0" tIns="0" rIns="0" bIns="0" anchor="t">
                        <a:noAutofit/>
                      </wps:bodyPr>
                    </wps:wsp>
                  </a:graphicData>
                </a:graphic>
                <wp14:sizeRelV relativeFrom="margin">
                  <wp14:pctHeight>0</wp14:pctHeight>
                </wp14:sizeRelV>
              </wp:anchor>
            </w:drawing>
          </mc:Choice>
          <mc:Fallback>
            <w:pict>
              <v:shape w14:anchorId="2286C2E4" id="Cadre16" o:spid="_x0000_s1040" type="#_x0000_t202" style="position:absolute;left:0;text-align:left;margin-left:0;margin-top:1.4pt;width:276.9pt;height:194.65pt;z-index:251675648;visibility:visible;mso-wrap-style:square;mso-height-percent:0;mso-wrap-distance-left:7.05pt;mso-wrap-distance-top:0;mso-wrap-distance-right:7.05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" filled="f" stroked="f">
                <v:textbox inset="0,0,0,0">
                  <w:txbxContent>
                    <w:tbl>
                      <w:tblPr>
                        <w:tblW w:w="55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079"/>
                        <w:gridCol w:w="1080"/>
                        <w:gridCol w:w="827"/>
                        <w:gridCol w:w="992"/>
                        <w:gridCol w:w="1560"/>
                      </w:tblGrid>
                      <w:tr w:rsidR="00836DD5" w14:paraId="3606A331" w14:textId="77777777">
                        <w:trPr>
                          <w:trHeight w:val="253"/>
                          <w:jc w:val="center"/>
                        </w:trPr>
                        <w:tc>
                          <w:tcPr>
                            <w:tcW w:w="10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84DDCC" w14:textId="77777777" w:rsidR="00836DD5" w:rsidRDefault="00836DD5">
                            <w:pPr>
                              <w:rPr>
                                <w:rFonts w:eastAsia="SimSun" w:cs="Calibri"/>
                                <w:sz w:val="11"/>
                                <w:szCs w:val="11"/>
                                <w:lang w:eastAsia="zh-CN"/>
                              </w:rPr>
                            </w:pPr>
                          </w:p>
                          <w:p w14:paraId="403DD77E" w14:textId="77777777" w:rsidR="00836DD5" w:rsidRDefault="00836DD5">
                            <w:r>
                              <w:rPr>
                                <w:rFonts w:eastAsia="SimSun" w:cs="Calibri"/>
                                <w:sz w:val="22"/>
                                <w:szCs w:val="22"/>
                                <w:lang w:eastAsia="zh-CN"/>
                              </w:rPr>
                              <w:t>Echelon.</w:t>
                            </w:r>
                          </w:p>
                        </w:tc>
                        <w:tc>
                          <w:tcPr>
                            <w:tcW w:w="10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80C455" w14:textId="77777777" w:rsidR="00836DD5" w:rsidRDefault="00836DD5">
                            <w:pPr>
                              <w:rPr>
                                <w:rFonts w:eastAsia="SimSun" w:cs="Calibri"/>
                                <w:sz w:val="11"/>
                                <w:szCs w:val="11"/>
                                <w:lang w:eastAsia="zh-CN"/>
                              </w:rPr>
                            </w:pPr>
                          </w:p>
                          <w:p w14:paraId="29F8B644" w14:textId="77777777" w:rsidR="00836DD5" w:rsidRDefault="00836DD5">
                            <w:r>
                              <w:rPr>
                                <w:rFonts w:eastAsia="SimSun" w:cs="Calibri"/>
                                <w:sz w:val="22"/>
                                <w:szCs w:val="22"/>
                                <w:lang w:eastAsia="zh-CN"/>
                              </w:rPr>
                              <w:t>Cadence</w:t>
                            </w:r>
                          </w:p>
                        </w:tc>
                        <w:tc>
                          <w:tcPr>
                            <w:tcW w:w="3379"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7509D2" w14:textId="78755FE9" w:rsidR="00836DD5" w:rsidRDefault="00836DD5">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05747357" w14:textId="77777777">
                        <w:trPr>
                          <w:jc w:val="center"/>
                        </w:trPr>
                        <w:tc>
                          <w:tcPr>
                            <w:tcW w:w="107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AF69D7" w14:textId="77777777" w:rsidR="00836DD5" w:rsidRDefault="00836DD5">
                            <w:pPr>
                              <w:rPr>
                                <w:rFonts w:eastAsia="SimSun" w:cs="Calibri"/>
                                <w:sz w:val="22"/>
                                <w:szCs w:val="22"/>
                                <w:lang w:eastAsia="zh-CN"/>
                              </w:rPr>
                            </w:pPr>
                          </w:p>
                        </w:tc>
                        <w:tc>
                          <w:tcPr>
                            <w:tcW w:w="108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7C2B2E" w14:textId="77777777" w:rsidR="00836DD5" w:rsidRDefault="00836DD5">
                            <w:pPr>
                              <w:rPr>
                                <w:rFonts w:eastAsia="SimSun" w:cs="Calibri"/>
                                <w:sz w:val="22"/>
                                <w:szCs w:val="22"/>
                                <w:lang w:eastAsia="zh-CN"/>
                              </w:rPr>
                            </w:pP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9167E4" w14:textId="77777777" w:rsidR="00836DD5" w:rsidRDefault="00836DD5">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A4B6A0D" w14:textId="77777777" w:rsidR="00836DD5" w:rsidRDefault="00836DD5">
                            <w:r>
                              <w:rPr>
                                <w:rFonts w:eastAsia="SimSun" w:cs="Calibri"/>
                                <w:bCs/>
                                <w:color w:val="008000"/>
                                <w:sz w:val="22"/>
                                <w:szCs w:val="22"/>
                                <w:lang w:eastAsia="zh-CN"/>
                              </w:rPr>
                              <w:t>IM</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302E7E" w14:textId="77777777" w:rsidR="00836DD5" w:rsidRDefault="00836DD5">
                            <w:r>
                              <w:rPr>
                                <w:rFonts w:eastAsia="SimSun" w:cs="Calibri"/>
                                <w:bCs/>
                                <w:color w:val="FF0000"/>
                                <w:sz w:val="22"/>
                                <w:szCs w:val="22"/>
                                <w:lang w:eastAsia="zh-CN"/>
                              </w:rPr>
                              <w:t>Traitement</w:t>
                            </w:r>
                          </w:p>
                        </w:tc>
                      </w:tr>
                      <w:tr w:rsidR="00836DD5" w14:paraId="01EFF422" w14:textId="77777777" w:rsidTr="000D310D">
                        <w:trPr>
                          <w:trHeight w:val="153"/>
                          <w:jc w:val="center"/>
                        </w:trPr>
                        <w:tc>
                          <w:tcPr>
                            <w:tcW w:w="1079" w:type="dxa"/>
                            <w:shd w:val="clear" w:color="auto" w:fill="auto"/>
                            <w:tcMar>
                              <w:left w:w="103" w:type="dxa"/>
                            </w:tcMar>
                            <w:vAlign w:val="center"/>
                          </w:tcPr>
                          <w:p w14:paraId="5F7982BB" w14:textId="77777777" w:rsidR="00836DD5" w:rsidRPr="000D310D" w:rsidRDefault="00836DD5" w:rsidP="000D310D">
                            <w:pPr>
                              <w:rPr>
                                <w:rFonts w:eastAsia="SimSun"/>
                                <w:lang w:eastAsia="zh-CN"/>
                              </w:rPr>
                            </w:pPr>
                            <w:r w:rsidRPr="000D310D">
                              <w:rPr>
                                <w:rFonts w:eastAsia="SimSun"/>
                                <w:lang w:eastAsia="zh-CN"/>
                              </w:rPr>
                              <w:t>1</w:t>
                            </w:r>
                          </w:p>
                        </w:tc>
                        <w:tc>
                          <w:tcPr>
                            <w:tcW w:w="1080" w:type="dxa"/>
                            <w:shd w:val="clear" w:color="auto" w:fill="auto"/>
                            <w:tcMar>
                              <w:left w:w="103" w:type="dxa"/>
                            </w:tcMar>
                            <w:vAlign w:val="center"/>
                          </w:tcPr>
                          <w:p w14:paraId="53992DA1"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6785055" w14:textId="77777777" w:rsidR="00836DD5" w:rsidRPr="000D310D" w:rsidRDefault="00836DD5" w:rsidP="000D310D">
                            <w:r>
                              <w:rPr>
                                <w:rFonts w:cs="Calibri"/>
                              </w:rPr>
                              <w:t>389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E945C" w14:textId="77777777" w:rsidR="00836DD5" w:rsidRPr="000D310D" w:rsidRDefault="00836DD5" w:rsidP="000D310D">
                            <w:r w:rsidRPr="000D310D">
                              <w:rPr>
                                <w:rFonts w:cs="Calibri"/>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7E7234" w14:textId="77777777" w:rsidR="00836DD5" w:rsidRPr="000D310D" w:rsidRDefault="00836DD5" w:rsidP="000D310D">
                            <w:pPr>
                              <w:rPr>
                                <w:rFonts w:cs="Calibri"/>
                              </w:rPr>
                            </w:pPr>
                            <w:r w:rsidRPr="000D310D">
                              <w:rPr>
                                <w:rFonts w:cs="Calibri"/>
                              </w:rPr>
                              <w:t>1 836,20 €</w:t>
                            </w:r>
                          </w:p>
                        </w:tc>
                      </w:tr>
                      <w:tr w:rsidR="00836DD5" w14:paraId="5D6D7020" w14:textId="77777777" w:rsidTr="00C56635">
                        <w:trPr>
                          <w:jc w:val="center"/>
                        </w:trPr>
                        <w:tc>
                          <w:tcPr>
                            <w:tcW w:w="1079" w:type="dxa"/>
                            <w:tcBorders>
                              <w:bottom w:val="single" w:sz="4" w:space="0" w:color="auto"/>
                            </w:tcBorders>
                            <w:shd w:val="clear" w:color="auto" w:fill="auto"/>
                            <w:tcMar>
                              <w:left w:w="103" w:type="dxa"/>
                            </w:tcMar>
                            <w:vAlign w:val="center"/>
                          </w:tcPr>
                          <w:p w14:paraId="6D757B83" w14:textId="77777777" w:rsidR="00836DD5" w:rsidRPr="000D310D" w:rsidRDefault="00836DD5" w:rsidP="000D310D">
                            <w:pPr>
                              <w:rPr>
                                <w:rFonts w:eastAsia="SimSun"/>
                                <w:lang w:eastAsia="zh-CN"/>
                              </w:rPr>
                            </w:pPr>
                            <w:r w:rsidRPr="000D310D">
                              <w:rPr>
                                <w:rFonts w:eastAsia="SimSun"/>
                                <w:lang w:eastAsia="zh-CN"/>
                              </w:rPr>
                              <w:t>2</w:t>
                            </w:r>
                          </w:p>
                        </w:tc>
                        <w:tc>
                          <w:tcPr>
                            <w:tcW w:w="1080" w:type="dxa"/>
                            <w:tcBorders>
                              <w:bottom w:val="single" w:sz="4" w:space="0" w:color="auto"/>
                            </w:tcBorders>
                            <w:shd w:val="clear" w:color="auto" w:fill="auto"/>
                            <w:tcMar>
                              <w:left w:w="103" w:type="dxa"/>
                            </w:tcMar>
                            <w:vAlign w:val="center"/>
                          </w:tcPr>
                          <w:p w14:paraId="4F105584"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AD7C59" w14:textId="77777777" w:rsidR="00836DD5" w:rsidRPr="000D310D" w:rsidRDefault="00836DD5" w:rsidP="000D310D">
                            <w:r>
                              <w:rPr>
                                <w:rFonts w:cs="Calibri"/>
                              </w:rPr>
                              <w:t>395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88428A" w14:textId="77777777" w:rsidR="00836DD5" w:rsidRPr="000D310D" w:rsidRDefault="00836DD5" w:rsidP="000D310D">
                            <w:r w:rsidRPr="000D310D">
                              <w:rPr>
                                <w:rFonts w:cs="Calibri"/>
                              </w:rPr>
                              <w:t>374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6D8AAA" w14:textId="77777777" w:rsidR="00836DD5" w:rsidRPr="000D310D" w:rsidRDefault="00836DD5" w:rsidP="000D310D">
                            <w:pPr>
                              <w:rPr>
                                <w:rFonts w:cs="Calibri"/>
                              </w:rPr>
                            </w:pPr>
                            <w:r w:rsidRPr="000D310D">
                              <w:rPr>
                                <w:rFonts w:cs="Calibri"/>
                              </w:rPr>
                              <w:t>1 841,12 €</w:t>
                            </w:r>
                          </w:p>
                        </w:tc>
                      </w:tr>
                      <w:tr w:rsidR="00836DD5" w14:paraId="26A208EA" w14:textId="77777777" w:rsidTr="00C56635">
                        <w:trPr>
                          <w:jc w:val="center"/>
                        </w:trPr>
                        <w:tc>
                          <w:tcPr>
                            <w:tcW w:w="1079" w:type="dxa"/>
                            <w:shd w:val="clear" w:color="auto" w:fill="CCFFFF"/>
                            <w:tcMar>
                              <w:left w:w="103" w:type="dxa"/>
                            </w:tcMar>
                            <w:vAlign w:val="center"/>
                          </w:tcPr>
                          <w:p w14:paraId="4A7369B2" w14:textId="77777777" w:rsidR="00836DD5" w:rsidRPr="000D310D" w:rsidRDefault="00836DD5" w:rsidP="000D310D">
                            <w:pPr>
                              <w:rPr>
                                <w:rFonts w:eastAsia="SimSun"/>
                                <w:lang w:eastAsia="zh-CN"/>
                              </w:rPr>
                            </w:pPr>
                            <w:r w:rsidRPr="000D310D">
                              <w:rPr>
                                <w:rFonts w:eastAsia="SimSun"/>
                                <w:lang w:eastAsia="zh-CN"/>
                              </w:rPr>
                              <w:t>3</w:t>
                            </w:r>
                          </w:p>
                        </w:tc>
                        <w:tc>
                          <w:tcPr>
                            <w:tcW w:w="1080" w:type="dxa"/>
                            <w:shd w:val="clear" w:color="auto" w:fill="CCFFFF"/>
                            <w:tcMar>
                              <w:left w:w="103" w:type="dxa"/>
                            </w:tcMar>
                            <w:vAlign w:val="center"/>
                          </w:tcPr>
                          <w:p w14:paraId="48AAA4FC"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58830C9" w14:textId="77777777" w:rsidR="00836DD5" w:rsidRPr="000D310D" w:rsidRDefault="00836DD5" w:rsidP="000D310D">
                            <w:r>
                              <w:rPr>
                                <w:rFonts w:cs="Calibri"/>
                              </w:rPr>
                              <w:t>397</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4C475AB" w14:textId="77777777" w:rsidR="00836DD5" w:rsidRPr="000D310D" w:rsidRDefault="00836DD5" w:rsidP="000D310D">
                            <w:r w:rsidRPr="000D310D">
                              <w:rPr>
                                <w:rFonts w:cs="Calibri"/>
                              </w:rPr>
                              <w:t>375</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FE31B7A" w14:textId="77777777" w:rsidR="00836DD5" w:rsidRPr="000D310D" w:rsidRDefault="00836DD5" w:rsidP="000D310D">
                            <w:r w:rsidRPr="000D310D">
                              <w:rPr>
                                <w:rFonts w:cs="Calibri"/>
                              </w:rPr>
                              <w:t>1 846,04 €</w:t>
                            </w:r>
                          </w:p>
                        </w:tc>
                      </w:tr>
                      <w:tr w:rsidR="00836DD5" w14:paraId="68064E82" w14:textId="77777777" w:rsidTr="00C56635">
                        <w:trPr>
                          <w:jc w:val="center"/>
                        </w:trPr>
                        <w:tc>
                          <w:tcPr>
                            <w:tcW w:w="1079" w:type="dxa"/>
                            <w:shd w:val="clear" w:color="auto" w:fill="auto"/>
                            <w:tcMar>
                              <w:left w:w="103" w:type="dxa"/>
                            </w:tcMar>
                            <w:vAlign w:val="center"/>
                          </w:tcPr>
                          <w:p w14:paraId="313CBA92" w14:textId="77777777" w:rsidR="00836DD5" w:rsidRPr="000D310D" w:rsidRDefault="00836DD5" w:rsidP="000D310D">
                            <w:pPr>
                              <w:rPr>
                                <w:rFonts w:eastAsia="SimSun"/>
                                <w:lang w:eastAsia="zh-CN"/>
                              </w:rPr>
                            </w:pPr>
                            <w:r w:rsidRPr="000D310D">
                              <w:rPr>
                                <w:rFonts w:eastAsia="SimSun"/>
                                <w:lang w:eastAsia="zh-CN"/>
                              </w:rPr>
                              <w:t>4</w:t>
                            </w:r>
                          </w:p>
                        </w:tc>
                        <w:tc>
                          <w:tcPr>
                            <w:tcW w:w="1080" w:type="dxa"/>
                            <w:shd w:val="clear" w:color="auto" w:fill="auto"/>
                            <w:tcMar>
                              <w:left w:w="103" w:type="dxa"/>
                            </w:tcMar>
                            <w:vAlign w:val="center"/>
                          </w:tcPr>
                          <w:p w14:paraId="01CE4A69" w14:textId="77777777" w:rsidR="00836DD5" w:rsidRPr="000D310D" w:rsidRDefault="00836DD5" w:rsidP="000D310D">
                            <w:pPr>
                              <w:rPr>
                                <w:rFonts w:eastAsia="SimSun"/>
                                <w:lang w:eastAsia="zh-CN"/>
                              </w:rPr>
                            </w:pPr>
                            <w:r w:rsidRPr="000D310D">
                              <w:rPr>
                                <w:rFonts w:eastAsia="SimSun"/>
                                <w:lang w:eastAsia="zh-C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20949AD" w14:textId="77777777" w:rsidR="00836DD5" w:rsidRPr="000D310D" w:rsidRDefault="00836DD5"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5C6026" w14:textId="77777777" w:rsidR="00836DD5" w:rsidRPr="000D310D" w:rsidRDefault="00836DD5" w:rsidP="000D310D">
                            <w:r w:rsidRPr="000D310D">
                              <w:rPr>
                                <w:rFonts w:cs="Calibri"/>
                              </w:rPr>
                              <w:t>376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E1444F" w14:textId="77777777" w:rsidR="00836DD5" w:rsidRPr="000D310D" w:rsidRDefault="00836DD5" w:rsidP="000D310D">
                            <w:r w:rsidRPr="000D310D">
                              <w:rPr>
                                <w:rFonts w:cs="Calibri"/>
                                <w:color w:val="000000"/>
                              </w:rPr>
                              <w:t>1 850,97 €</w:t>
                            </w:r>
                          </w:p>
                        </w:tc>
                      </w:tr>
                      <w:tr w:rsidR="00836DD5" w14:paraId="60004C4F" w14:textId="77777777" w:rsidTr="00C56635">
                        <w:trPr>
                          <w:jc w:val="center"/>
                        </w:trPr>
                        <w:tc>
                          <w:tcPr>
                            <w:tcW w:w="1079" w:type="dxa"/>
                            <w:tcBorders>
                              <w:bottom w:val="single" w:sz="4" w:space="0" w:color="auto"/>
                            </w:tcBorders>
                            <w:shd w:val="clear" w:color="auto" w:fill="auto"/>
                            <w:tcMar>
                              <w:left w:w="103" w:type="dxa"/>
                            </w:tcMar>
                            <w:vAlign w:val="center"/>
                          </w:tcPr>
                          <w:p w14:paraId="54FEB9D3" w14:textId="77777777" w:rsidR="00836DD5" w:rsidRPr="000D310D" w:rsidRDefault="00836DD5" w:rsidP="000D310D">
                            <w:pPr>
                              <w:rPr>
                                <w:rFonts w:eastAsia="SimSun"/>
                                <w:lang w:eastAsia="zh-CN"/>
                              </w:rPr>
                            </w:pPr>
                            <w:r w:rsidRPr="000D310D">
                              <w:rPr>
                                <w:rFonts w:eastAsia="SimSun"/>
                                <w:lang w:eastAsia="zh-CN"/>
                              </w:rPr>
                              <w:t>5</w:t>
                            </w:r>
                          </w:p>
                        </w:tc>
                        <w:tc>
                          <w:tcPr>
                            <w:tcW w:w="1080" w:type="dxa"/>
                            <w:tcBorders>
                              <w:bottom w:val="single" w:sz="4" w:space="0" w:color="auto"/>
                            </w:tcBorders>
                            <w:shd w:val="clear" w:color="auto" w:fill="auto"/>
                            <w:tcMar>
                              <w:left w:w="103" w:type="dxa"/>
                            </w:tcMar>
                            <w:vAlign w:val="center"/>
                          </w:tcPr>
                          <w:p w14:paraId="4B2BC35F"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F2E6AE" w14:textId="77777777" w:rsidR="00836DD5" w:rsidRPr="000D310D" w:rsidRDefault="00836DD5"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8892E0" w14:textId="77777777" w:rsidR="00836DD5" w:rsidRPr="000D310D" w:rsidRDefault="00836DD5" w:rsidP="000D310D">
                            <w:r w:rsidRPr="000D310D">
                              <w:rPr>
                                <w:rFonts w:cs="Calibri"/>
                              </w:rPr>
                              <w:t>377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7778A46" w14:textId="77777777" w:rsidR="00836DD5" w:rsidRPr="000D310D" w:rsidRDefault="00836DD5" w:rsidP="000D310D">
                            <w:r w:rsidRPr="000D310D">
                              <w:rPr>
                                <w:rFonts w:cs="Calibri"/>
                              </w:rPr>
                              <w:t>1 855,89 €</w:t>
                            </w:r>
                          </w:p>
                        </w:tc>
                      </w:tr>
                      <w:tr w:rsidR="00836DD5" w14:paraId="729D9375" w14:textId="77777777" w:rsidTr="00C56635">
                        <w:trPr>
                          <w:jc w:val="center"/>
                        </w:trPr>
                        <w:tc>
                          <w:tcPr>
                            <w:tcW w:w="1079" w:type="dxa"/>
                            <w:shd w:val="clear" w:color="auto" w:fill="CCFFFF"/>
                            <w:tcMar>
                              <w:left w:w="103" w:type="dxa"/>
                            </w:tcMar>
                            <w:vAlign w:val="center"/>
                          </w:tcPr>
                          <w:p w14:paraId="067C6B56" w14:textId="77777777" w:rsidR="00836DD5" w:rsidRPr="000D310D" w:rsidRDefault="00836DD5" w:rsidP="000D310D">
                            <w:pPr>
                              <w:rPr>
                                <w:rFonts w:eastAsia="SimSun"/>
                                <w:lang w:eastAsia="zh-CN"/>
                              </w:rPr>
                            </w:pPr>
                            <w:r w:rsidRPr="000D310D">
                              <w:rPr>
                                <w:rFonts w:eastAsia="SimSun"/>
                                <w:lang w:eastAsia="zh-CN"/>
                              </w:rPr>
                              <w:t>6</w:t>
                            </w:r>
                          </w:p>
                        </w:tc>
                        <w:tc>
                          <w:tcPr>
                            <w:tcW w:w="1080" w:type="dxa"/>
                            <w:shd w:val="clear" w:color="auto" w:fill="CCFFFF"/>
                            <w:tcMar>
                              <w:left w:w="103" w:type="dxa"/>
                            </w:tcMar>
                            <w:vAlign w:val="center"/>
                          </w:tcPr>
                          <w:p w14:paraId="6E2E86A6"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9F0884B" w14:textId="77777777" w:rsidR="00836DD5" w:rsidRPr="000D310D" w:rsidRDefault="00836DD5" w:rsidP="000D310D">
                            <w:r w:rsidRPr="000D310D">
                              <w:rPr>
                                <w:rFonts w:cs="Calibri"/>
                              </w:rPr>
                              <w:t>431</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BA94DA1" w14:textId="77777777" w:rsidR="00836DD5" w:rsidRPr="000D310D" w:rsidRDefault="00836DD5" w:rsidP="000D310D">
                            <w:r w:rsidRPr="000D310D">
                              <w:rPr>
                                <w:rFonts w:cs="Calibri"/>
                              </w:rPr>
                              <w:t>386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9141605" w14:textId="77777777" w:rsidR="00836DD5" w:rsidRPr="000D310D" w:rsidRDefault="00836DD5" w:rsidP="000D310D">
                            <w:r w:rsidRPr="000D310D">
                              <w:rPr>
                                <w:rFonts w:cs="Calibri"/>
                              </w:rPr>
                              <w:t>1 900,19 €</w:t>
                            </w:r>
                          </w:p>
                        </w:tc>
                      </w:tr>
                      <w:tr w:rsidR="00836DD5" w14:paraId="0FFBD186" w14:textId="77777777" w:rsidTr="00C56635">
                        <w:trPr>
                          <w:jc w:val="center"/>
                        </w:trPr>
                        <w:tc>
                          <w:tcPr>
                            <w:tcW w:w="1079" w:type="dxa"/>
                            <w:shd w:val="clear" w:color="auto" w:fill="auto"/>
                            <w:tcMar>
                              <w:left w:w="103" w:type="dxa"/>
                            </w:tcMar>
                            <w:vAlign w:val="center"/>
                          </w:tcPr>
                          <w:p w14:paraId="222EE0F3" w14:textId="77777777" w:rsidR="00836DD5" w:rsidRPr="000D310D" w:rsidRDefault="00836DD5" w:rsidP="000D310D">
                            <w:pPr>
                              <w:rPr>
                                <w:rFonts w:eastAsia="SimSun"/>
                                <w:lang w:eastAsia="zh-CN"/>
                              </w:rPr>
                            </w:pPr>
                            <w:r w:rsidRPr="000D310D">
                              <w:rPr>
                                <w:rFonts w:eastAsia="SimSun"/>
                                <w:lang w:eastAsia="zh-CN"/>
                              </w:rPr>
                              <w:t>7</w:t>
                            </w:r>
                          </w:p>
                        </w:tc>
                        <w:tc>
                          <w:tcPr>
                            <w:tcW w:w="1080" w:type="dxa"/>
                            <w:shd w:val="clear" w:color="auto" w:fill="auto"/>
                            <w:tcMar>
                              <w:left w:w="103" w:type="dxa"/>
                            </w:tcMar>
                            <w:vAlign w:val="center"/>
                          </w:tcPr>
                          <w:p w14:paraId="7B787E0D" w14:textId="77777777" w:rsidR="00836DD5" w:rsidRPr="000D310D" w:rsidRDefault="00836DD5" w:rsidP="000D310D">
                            <w:pPr>
                              <w:rPr>
                                <w:rFonts w:eastAsia="SimSun"/>
                                <w:lang w:eastAsia="zh-CN"/>
                              </w:rPr>
                            </w:pPr>
                            <w:r w:rsidRPr="000D310D">
                              <w:rPr>
                                <w:rFonts w:eastAsia="SimSun"/>
                                <w:lang w:eastAsia="zh-C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88A644" w14:textId="77777777" w:rsidR="00836DD5" w:rsidRPr="000D310D" w:rsidRDefault="00836DD5" w:rsidP="000D310D">
                            <w:r w:rsidRPr="000D310D">
                              <w:rPr>
                                <w:rFonts w:cs="Calibri"/>
                              </w:rPr>
                              <w:t>452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5F6E20" w14:textId="77777777" w:rsidR="00836DD5" w:rsidRPr="000D310D" w:rsidRDefault="00836DD5" w:rsidP="000D310D">
                            <w:r w:rsidRPr="000D310D">
                              <w:rPr>
                                <w:rFonts w:cs="Calibri"/>
                              </w:rPr>
                              <w:t>401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1078ED" w14:textId="77777777" w:rsidR="00836DD5" w:rsidRPr="000D310D" w:rsidRDefault="00836DD5" w:rsidP="000D310D">
                            <w:r w:rsidRPr="000D310D">
                              <w:rPr>
                                <w:rFonts w:cs="Calibri"/>
                              </w:rPr>
                              <w:t>1 974,04 €</w:t>
                            </w:r>
                          </w:p>
                        </w:tc>
                      </w:tr>
                      <w:tr w:rsidR="00836DD5" w14:paraId="4F8C419E" w14:textId="77777777" w:rsidTr="00C56635">
                        <w:trPr>
                          <w:jc w:val="center"/>
                        </w:trPr>
                        <w:tc>
                          <w:tcPr>
                            <w:tcW w:w="1079" w:type="dxa"/>
                            <w:tcBorders>
                              <w:bottom w:val="single" w:sz="4" w:space="0" w:color="auto"/>
                            </w:tcBorders>
                            <w:shd w:val="clear" w:color="auto" w:fill="auto"/>
                            <w:tcMar>
                              <w:left w:w="103" w:type="dxa"/>
                            </w:tcMar>
                            <w:vAlign w:val="center"/>
                          </w:tcPr>
                          <w:p w14:paraId="4AA1C8B6" w14:textId="77777777" w:rsidR="00836DD5" w:rsidRPr="000D310D" w:rsidRDefault="00836DD5" w:rsidP="000D310D">
                            <w:pPr>
                              <w:rPr>
                                <w:rFonts w:eastAsia="SimSun"/>
                                <w:lang w:eastAsia="zh-CN"/>
                              </w:rPr>
                            </w:pPr>
                            <w:r w:rsidRPr="000D310D">
                              <w:rPr>
                                <w:rFonts w:eastAsia="SimSun"/>
                                <w:lang w:eastAsia="zh-CN"/>
                              </w:rPr>
                              <w:t>8</w:t>
                            </w:r>
                          </w:p>
                        </w:tc>
                        <w:tc>
                          <w:tcPr>
                            <w:tcW w:w="1080" w:type="dxa"/>
                            <w:tcBorders>
                              <w:bottom w:val="single" w:sz="4" w:space="0" w:color="auto"/>
                            </w:tcBorders>
                            <w:shd w:val="clear" w:color="auto" w:fill="auto"/>
                            <w:tcMar>
                              <w:left w:w="103" w:type="dxa"/>
                            </w:tcMar>
                            <w:vAlign w:val="center"/>
                          </w:tcPr>
                          <w:p w14:paraId="3B9DCF73"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02C46BF" w14:textId="77777777" w:rsidR="00836DD5" w:rsidRPr="000D310D" w:rsidRDefault="00836DD5" w:rsidP="000D310D">
                            <w:r w:rsidRPr="000D310D">
                              <w:rPr>
                                <w:rFonts w:cs="Calibri"/>
                              </w:rPr>
                              <w:t>478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DA2CA4E" w14:textId="77777777" w:rsidR="00836DD5" w:rsidRPr="000D310D" w:rsidRDefault="00836DD5" w:rsidP="000D310D">
                            <w:pPr>
                              <w:spacing w:line="240" w:lineRule="exact"/>
                              <w:rPr>
                                <w:rFonts w:cs="Calibri"/>
                              </w:rPr>
                            </w:pPr>
                            <w:r w:rsidRPr="000D310D">
                              <w:rPr>
                                <w:rFonts w:cs="Calibri"/>
                              </w:rPr>
                              <w:t>420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37DFA9" w14:textId="77777777" w:rsidR="00836DD5" w:rsidRPr="000D310D" w:rsidRDefault="00836DD5" w:rsidP="000D310D">
                            <w:pPr>
                              <w:spacing w:line="240" w:lineRule="exact"/>
                              <w:rPr>
                                <w:rFonts w:cs="Calibri"/>
                                <w:color w:val="000000"/>
                              </w:rPr>
                            </w:pPr>
                            <w:r w:rsidRPr="000D310D">
                              <w:rPr>
                                <w:rFonts w:cs="Calibri"/>
                                <w:color w:val="000000"/>
                              </w:rPr>
                              <w:t>2 067,57 €</w:t>
                            </w:r>
                          </w:p>
                        </w:tc>
                      </w:tr>
                      <w:tr w:rsidR="00836DD5" w14:paraId="41B181CF" w14:textId="77777777" w:rsidTr="00C56635">
                        <w:trPr>
                          <w:jc w:val="center"/>
                        </w:trPr>
                        <w:tc>
                          <w:tcPr>
                            <w:tcW w:w="1079" w:type="dxa"/>
                            <w:shd w:val="clear" w:color="auto" w:fill="CCFFFF"/>
                            <w:tcMar>
                              <w:left w:w="103" w:type="dxa"/>
                            </w:tcMar>
                            <w:vAlign w:val="center"/>
                          </w:tcPr>
                          <w:p w14:paraId="52BE2177" w14:textId="77777777" w:rsidR="00836DD5" w:rsidRPr="000D310D" w:rsidRDefault="00836DD5" w:rsidP="000D310D">
                            <w:pPr>
                              <w:rPr>
                                <w:rFonts w:eastAsia="SimSun"/>
                                <w:lang w:eastAsia="zh-CN"/>
                              </w:rPr>
                            </w:pPr>
                            <w:r w:rsidRPr="000D310D">
                              <w:rPr>
                                <w:rFonts w:eastAsia="SimSun"/>
                                <w:lang w:eastAsia="zh-CN"/>
                              </w:rPr>
                              <w:t>9</w:t>
                            </w:r>
                          </w:p>
                        </w:tc>
                        <w:tc>
                          <w:tcPr>
                            <w:tcW w:w="1080" w:type="dxa"/>
                            <w:shd w:val="clear" w:color="auto" w:fill="CCFFFF"/>
                            <w:tcMar>
                              <w:left w:w="103" w:type="dxa"/>
                            </w:tcMar>
                            <w:vAlign w:val="center"/>
                          </w:tcPr>
                          <w:p w14:paraId="6316AE9E"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835BBD0" w14:textId="77777777" w:rsidR="00836DD5" w:rsidRPr="000D310D" w:rsidRDefault="00836DD5" w:rsidP="000D310D">
                            <w:r w:rsidRPr="000D310D">
                              <w:rPr>
                                <w:rFonts w:cs="Calibri"/>
                              </w:rPr>
                              <w:t>500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4073014A" w14:textId="77777777" w:rsidR="00836DD5" w:rsidRPr="000D310D" w:rsidRDefault="00836DD5" w:rsidP="000D310D">
                            <w:r w:rsidRPr="000D310D">
                              <w:rPr>
                                <w:rFonts w:cs="Calibri"/>
                              </w:rPr>
                              <w:t>436</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7054EEC" w14:textId="77777777" w:rsidR="00836DD5" w:rsidRPr="000D310D" w:rsidRDefault="00836DD5" w:rsidP="000D310D">
                            <w:r w:rsidRPr="000D310D">
                              <w:rPr>
                                <w:rFonts w:cs="Calibri"/>
                              </w:rPr>
                              <w:t>2 146,33 €</w:t>
                            </w:r>
                          </w:p>
                        </w:tc>
                      </w:tr>
                      <w:tr w:rsidR="00836DD5" w14:paraId="0ED6735B" w14:textId="77777777" w:rsidTr="00C56635">
                        <w:trPr>
                          <w:jc w:val="center"/>
                        </w:trPr>
                        <w:tc>
                          <w:tcPr>
                            <w:tcW w:w="1079" w:type="dxa"/>
                            <w:shd w:val="clear" w:color="auto" w:fill="auto"/>
                            <w:tcMar>
                              <w:left w:w="103" w:type="dxa"/>
                            </w:tcMar>
                            <w:vAlign w:val="center"/>
                          </w:tcPr>
                          <w:p w14:paraId="51CDC661" w14:textId="77777777" w:rsidR="00836DD5" w:rsidRPr="000D310D" w:rsidRDefault="00836DD5" w:rsidP="000D310D">
                            <w:pPr>
                              <w:rPr>
                                <w:rFonts w:eastAsia="SimSun"/>
                                <w:lang w:eastAsia="zh-CN"/>
                              </w:rPr>
                            </w:pPr>
                            <w:r w:rsidRPr="000D310D">
                              <w:rPr>
                                <w:rFonts w:eastAsia="SimSun"/>
                                <w:lang w:eastAsia="zh-CN"/>
                              </w:rPr>
                              <w:t>10</w:t>
                            </w:r>
                          </w:p>
                        </w:tc>
                        <w:tc>
                          <w:tcPr>
                            <w:tcW w:w="1080" w:type="dxa"/>
                            <w:shd w:val="clear" w:color="auto" w:fill="auto"/>
                            <w:tcMar>
                              <w:left w:w="103" w:type="dxa"/>
                            </w:tcMar>
                            <w:vAlign w:val="center"/>
                          </w:tcPr>
                          <w:p w14:paraId="5E404B75"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39BA7A3" w14:textId="77777777" w:rsidR="00836DD5" w:rsidRPr="000D310D" w:rsidRDefault="00836DD5" w:rsidP="000D310D">
                            <w:r w:rsidRPr="000D310D">
                              <w:rPr>
                                <w:rFonts w:cs="Calibri"/>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7AF3C6" w14:textId="77777777" w:rsidR="00836DD5" w:rsidRPr="000D310D" w:rsidRDefault="00836DD5" w:rsidP="000D310D">
                            <w:r w:rsidRPr="000D310D">
                              <w:rPr>
                                <w:rFonts w:cs="Calibri"/>
                              </w:rPr>
                              <w:t>446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8E6F1C9" w14:textId="77777777" w:rsidR="00836DD5" w:rsidRPr="000D310D" w:rsidRDefault="00836DD5" w:rsidP="000D310D">
                            <w:r w:rsidRPr="000D310D">
                              <w:rPr>
                                <w:rFonts w:cs="Calibri"/>
                              </w:rPr>
                              <w:t>2 195,56 €</w:t>
                            </w:r>
                          </w:p>
                        </w:tc>
                      </w:tr>
                      <w:tr w:rsidR="00836DD5" w14:paraId="05CF74A8" w14:textId="77777777" w:rsidTr="00C56635">
                        <w:trPr>
                          <w:jc w:val="center"/>
                        </w:trPr>
                        <w:tc>
                          <w:tcPr>
                            <w:tcW w:w="1079" w:type="dxa"/>
                            <w:tcBorders>
                              <w:bottom w:val="single" w:sz="4" w:space="0" w:color="auto"/>
                            </w:tcBorders>
                            <w:shd w:val="clear" w:color="auto" w:fill="auto"/>
                            <w:tcMar>
                              <w:left w:w="103" w:type="dxa"/>
                            </w:tcMar>
                            <w:vAlign w:val="center"/>
                          </w:tcPr>
                          <w:p w14:paraId="54141A89" w14:textId="77777777" w:rsidR="00836DD5" w:rsidRPr="000D310D" w:rsidRDefault="00836DD5" w:rsidP="000D310D">
                            <w:pPr>
                              <w:rPr>
                                <w:rFonts w:eastAsia="SimSun"/>
                                <w:lang w:eastAsia="zh-CN"/>
                              </w:rPr>
                            </w:pPr>
                            <w:r w:rsidRPr="000D310D">
                              <w:rPr>
                                <w:rFonts w:eastAsia="SimSun"/>
                                <w:lang w:eastAsia="zh-CN"/>
                              </w:rPr>
                              <w:t>11</w:t>
                            </w:r>
                          </w:p>
                        </w:tc>
                        <w:tc>
                          <w:tcPr>
                            <w:tcW w:w="1080" w:type="dxa"/>
                            <w:tcBorders>
                              <w:bottom w:val="single" w:sz="4" w:space="0" w:color="auto"/>
                            </w:tcBorders>
                            <w:shd w:val="clear" w:color="auto" w:fill="auto"/>
                            <w:tcMar>
                              <w:left w:w="103" w:type="dxa"/>
                            </w:tcMar>
                            <w:vAlign w:val="center"/>
                          </w:tcPr>
                          <w:p w14:paraId="224AE79E" w14:textId="77777777" w:rsidR="00836DD5" w:rsidRPr="000D310D" w:rsidRDefault="00836DD5" w:rsidP="000D310D">
                            <w:pPr>
                              <w:rPr>
                                <w:rFonts w:eastAsia="SimSun"/>
                                <w:lang w:eastAsia="zh-CN"/>
                              </w:rPr>
                            </w:pPr>
                            <w:r w:rsidRPr="000D310D">
                              <w:rPr>
                                <w:rFonts w:eastAsia="SimSun"/>
                                <w:lang w:eastAsia="zh-CN"/>
                              </w:rPr>
                              <w:t>36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EA456D1" w14:textId="77777777" w:rsidR="00836DD5" w:rsidRPr="000D310D" w:rsidRDefault="00836DD5" w:rsidP="000D310D">
                            <w:r w:rsidRPr="000D310D">
                              <w:rPr>
                                <w:rFonts w:cs="Calibri"/>
                              </w:rPr>
                              <w:t>538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A34F2A" w14:textId="77777777" w:rsidR="00836DD5" w:rsidRPr="000D310D" w:rsidRDefault="00836DD5" w:rsidP="000D310D">
                            <w:r w:rsidRPr="000D310D">
                              <w:rPr>
                                <w:rFonts w:cs="Calibri"/>
                              </w:rPr>
                              <w:t>462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20E3CA" w14:textId="77777777" w:rsidR="00836DD5" w:rsidRPr="000D310D" w:rsidRDefault="00836DD5" w:rsidP="000D310D">
                            <w:r w:rsidRPr="000D310D">
                              <w:rPr>
                                <w:rFonts w:cs="Calibri"/>
                              </w:rPr>
                              <w:t>2 274,33 €</w:t>
                            </w:r>
                          </w:p>
                        </w:tc>
                      </w:tr>
                      <w:tr w:rsidR="00836DD5" w14:paraId="38E4BB0D" w14:textId="77777777" w:rsidTr="00C56635">
                        <w:trPr>
                          <w:jc w:val="center"/>
                        </w:trPr>
                        <w:tc>
                          <w:tcPr>
                            <w:tcW w:w="1079" w:type="dxa"/>
                            <w:shd w:val="clear" w:color="auto" w:fill="CCFFFF"/>
                            <w:tcMar>
                              <w:left w:w="103" w:type="dxa"/>
                            </w:tcMar>
                            <w:vAlign w:val="center"/>
                          </w:tcPr>
                          <w:p w14:paraId="02BB1452" w14:textId="77777777" w:rsidR="00836DD5" w:rsidRPr="000D310D" w:rsidRDefault="00836DD5" w:rsidP="000D310D">
                            <w:pPr>
                              <w:rPr>
                                <w:rFonts w:eastAsia="SimSun"/>
                                <w:lang w:eastAsia="zh-CN"/>
                              </w:rPr>
                            </w:pPr>
                            <w:r w:rsidRPr="000D310D">
                              <w:rPr>
                                <w:rFonts w:eastAsia="SimSun"/>
                                <w:lang w:eastAsia="zh-CN"/>
                              </w:rPr>
                              <w:t>12</w:t>
                            </w:r>
                          </w:p>
                        </w:tc>
                        <w:tc>
                          <w:tcPr>
                            <w:tcW w:w="1080" w:type="dxa"/>
                            <w:shd w:val="clear" w:color="auto" w:fill="CCFFFF"/>
                            <w:tcMar>
                              <w:left w:w="103" w:type="dxa"/>
                            </w:tcMar>
                            <w:vAlign w:val="center"/>
                          </w:tcPr>
                          <w:p w14:paraId="5E07459C" w14:textId="77777777" w:rsidR="00836DD5" w:rsidRPr="000D310D" w:rsidRDefault="00836DD5" w:rsidP="000D310D">
                            <w:pPr>
                              <w:rPr>
                                <w:rFonts w:eastAsia="SimSun"/>
                                <w:lang w:eastAsia="zh-CN"/>
                              </w:rPr>
                            </w:pPr>
                            <w:r w:rsidRPr="000D310D">
                              <w:rPr>
                                <w:rFonts w:eastAsia="SimSun"/>
                                <w:lang w:eastAsia="zh-CN"/>
                              </w:rPr>
                              <w:t>48</w:t>
                            </w:r>
                          </w:p>
                        </w:tc>
                        <w:tc>
                          <w:tcPr>
                            <w:tcW w:w="827"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80657E0" w14:textId="77777777" w:rsidR="00836DD5" w:rsidRPr="000D310D" w:rsidRDefault="00836DD5" w:rsidP="000D310D">
                            <w:r w:rsidRPr="000D310D">
                              <w:rPr>
                                <w:rFonts w:cs="Calibri"/>
                              </w:rPr>
                              <w:t>563</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66613EE" w14:textId="77777777" w:rsidR="00836DD5" w:rsidRPr="000D310D" w:rsidRDefault="00836DD5" w:rsidP="000D310D">
                            <w:r w:rsidRPr="000D310D">
                              <w:rPr>
                                <w:rFonts w:cs="Calibri"/>
                              </w:rPr>
                              <w:t>482</w:t>
                            </w:r>
                          </w:p>
                        </w:tc>
                        <w:tc>
                          <w:tcPr>
                            <w:tcW w:w="156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51745FD" w14:textId="77777777" w:rsidR="00836DD5" w:rsidRPr="000D310D" w:rsidRDefault="00836DD5" w:rsidP="000D310D">
                            <w:r w:rsidRPr="000D310D">
                              <w:rPr>
                                <w:rFonts w:cs="Calibri"/>
                              </w:rPr>
                              <w:t>2 372,78 €</w:t>
                            </w:r>
                          </w:p>
                        </w:tc>
                      </w:tr>
                      <w:tr w:rsidR="00836DD5" w14:paraId="45FA5A04" w14:textId="77777777" w:rsidTr="00C56635">
                        <w:trPr>
                          <w:jc w:val="center"/>
                        </w:trPr>
                        <w:tc>
                          <w:tcPr>
                            <w:tcW w:w="1079" w:type="dxa"/>
                            <w:shd w:val="clear" w:color="auto" w:fill="auto"/>
                            <w:tcMar>
                              <w:left w:w="103" w:type="dxa"/>
                            </w:tcMar>
                            <w:vAlign w:val="center"/>
                          </w:tcPr>
                          <w:p w14:paraId="39E8A7C8" w14:textId="77777777" w:rsidR="00836DD5" w:rsidRPr="000D310D" w:rsidRDefault="00836DD5" w:rsidP="000D310D">
                            <w:pPr>
                              <w:rPr>
                                <w:rFonts w:eastAsia="SimSun"/>
                                <w:lang w:eastAsia="zh-CN"/>
                              </w:rPr>
                            </w:pPr>
                            <w:r w:rsidRPr="000D310D">
                              <w:rPr>
                                <w:rFonts w:eastAsia="SimSun"/>
                                <w:lang w:eastAsia="zh-CN"/>
                              </w:rPr>
                              <w:t>13</w:t>
                            </w:r>
                          </w:p>
                        </w:tc>
                        <w:tc>
                          <w:tcPr>
                            <w:tcW w:w="1080" w:type="dxa"/>
                            <w:shd w:val="clear" w:color="auto" w:fill="auto"/>
                            <w:tcMar>
                              <w:left w:w="103" w:type="dxa"/>
                            </w:tcMar>
                            <w:vAlign w:val="center"/>
                          </w:tcPr>
                          <w:p w14:paraId="2D797721" w14:textId="77777777" w:rsidR="00836DD5" w:rsidRPr="000D310D" w:rsidRDefault="00836DD5" w:rsidP="000D310D">
                            <w:pPr>
                              <w:rPr>
                                <w:rFonts w:eastAsia="SimSun"/>
                                <w:lang w:eastAsia="zh-CN"/>
                              </w:rPr>
                            </w:pPr>
                            <w:r w:rsidRPr="000D310D">
                              <w:rPr>
                                <w:rFonts w:eastAsia="SimSun"/>
                                <w:lang w:eastAsia="zh-CN"/>
                              </w:rPr>
                              <w:t> </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7DBEDCE" w14:textId="77777777" w:rsidR="00836DD5" w:rsidRPr="000D310D" w:rsidRDefault="00836DD5" w:rsidP="000D310D">
                            <w:r w:rsidRPr="000D310D">
                              <w:rPr>
                                <w:rFonts w:cs="Calibri"/>
                              </w:rPr>
                              <w:t>597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B3EAFE2" w14:textId="77777777" w:rsidR="00836DD5" w:rsidRPr="000D310D" w:rsidRDefault="00836DD5" w:rsidP="000D310D">
                            <w:r w:rsidRPr="000D310D">
                              <w:rPr>
                                <w:rFonts w:cs="Calibri"/>
                              </w:rPr>
                              <w:t>508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EEE45D8" w14:textId="77777777" w:rsidR="00836DD5" w:rsidRPr="000D310D" w:rsidRDefault="00836DD5" w:rsidP="000D310D">
                            <w:r w:rsidRPr="000D310D">
                              <w:rPr>
                                <w:rFonts w:cs="Calibri"/>
                              </w:rPr>
                              <w:t>2 500,77 €</w:t>
                            </w:r>
                          </w:p>
                        </w:tc>
                      </w:tr>
                    </w:tbl>
                    <w:p w14:paraId="305C30AF" w14:textId="77777777" w:rsidR="00836DD5" w:rsidRDefault="00836DD5" w:rsidP="000A03AD">
                      <w:pPr>
                        <w:jc w:val="both"/>
                      </w:pPr>
                    </w:p>
                  </w:txbxContent>
                </v:textbox>
                <w10:wrap type="square" anchorx="margin"/>
              </v:shape>
            </w:pict>
          </mc:Fallback>
        </mc:AlternateContent>
      </w:r>
    </w:p>
    <w:p w14:paraId="5DA2C5B2" w14:textId="77777777" w:rsidR="004C25A3" w:rsidRDefault="004C25A3">
      <w:pPr>
        <w:jc w:val="both"/>
        <w:rPr>
          <w:rFonts w:eastAsia="SimSun" w:cs="Calibri"/>
          <w:sz w:val="16"/>
          <w:szCs w:val="16"/>
          <w:lang w:eastAsia="zh-CN"/>
        </w:rPr>
      </w:pPr>
    </w:p>
    <w:p w14:paraId="48872ECE" w14:textId="77777777" w:rsidR="004C25A3" w:rsidRDefault="004C25A3">
      <w:pPr>
        <w:jc w:val="both"/>
        <w:rPr>
          <w:rFonts w:eastAsia="SimSun" w:cs="Calibri"/>
          <w:lang w:eastAsia="zh-CN"/>
        </w:rPr>
      </w:pPr>
    </w:p>
    <w:p w14:paraId="051B7952" w14:textId="77777777" w:rsidR="004C25A3" w:rsidRDefault="004C25A3">
      <w:pPr>
        <w:jc w:val="both"/>
        <w:rPr>
          <w:rFonts w:eastAsia="SimSun" w:cs="Calibri"/>
          <w:lang w:eastAsia="zh-CN"/>
        </w:rPr>
      </w:pPr>
    </w:p>
    <w:p w14:paraId="0A09E229" w14:textId="77777777" w:rsidR="004C25A3" w:rsidRDefault="004C25A3">
      <w:pPr>
        <w:jc w:val="both"/>
        <w:rPr>
          <w:rFonts w:eastAsia="SimSun" w:cs="Calibri"/>
          <w:lang w:eastAsia="zh-CN"/>
        </w:rPr>
      </w:pPr>
    </w:p>
    <w:p w14:paraId="3835E82E" w14:textId="77777777" w:rsidR="004C25A3" w:rsidRDefault="004C25A3">
      <w:pPr>
        <w:jc w:val="both"/>
        <w:rPr>
          <w:rFonts w:eastAsia="SimSun" w:cs="Calibri"/>
          <w:lang w:eastAsia="zh-CN"/>
        </w:rPr>
      </w:pPr>
    </w:p>
    <w:p w14:paraId="071909C7" w14:textId="77777777" w:rsidR="004C25A3" w:rsidRDefault="004C25A3">
      <w:pPr>
        <w:jc w:val="both"/>
        <w:rPr>
          <w:rFonts w:eastAsia="SimSun" w:cs="Calibri"/>
          <w:lang w:eastAsia="zh-CN"/>
        </w:rPr>
      </w:pPr>
    </w:p>
    <w:p w14:paraId="6698BB55" w14:textId="77777777" w:rsidR="004C25A3" w:rsidRDefault="004C25A3">
      <w:pPr>
        <w:jc w:val="both"/>
        <w:rPr>
          <w:rFonts w:eastAsia="SimSun" w:cs="Calibri"/>
          <w:lang w:eastAsia="zh-CN"/>
        </w:rPr>
      </w:pPr>
    </w:p>
    <w:p w14:paraId="0C5793E2" w14:textId="77777777" w:rsidR="004C25A3" w:rsidRDefault="004C25A3">
      <w:pPr>
        <w:jc w:val="both"/>
        <w:rPr>
          <w:rFonts w:eastAsia="SimSun" w:cs="Calibri"/>
          <w:lang w:eastAsia="zh-CN"/>
        </w:rPr>
      </w:pPr>
    </w:p>
    <w:p w14:paraId="16D0FD13" w14:textId="77777777" w:rsidR="004C25A3" w:rsidRDefault="004C25A3">
      <w:pPr>
        <w:jc w:val="both"/>
        <w:rPr>
          <w:rFonts w:eastAsia="SimSun" w:cs="Calibri"/>
          <w:lang w:eastAsia="zh-CN"/>
        </w:rPr>
      </w:pPr>
    </w:p>
    <w:p w14:paraId="6A898FAD" w14:textId="77777777" w:rsidR="004C25A3" w:rsidRDefault="004C25A3">
      <w:pPr>
        <w:jc w:val="both"/>
        <w:rPr>
          <w:rFonts w:eastAsia="SimSun" w:cs="Calibri"/>
          <w:lang w:eastAsia="zh-CN"/>
        </w:rPr>
      </w:pPr>
    </w:p>
    <w:p w14:paraId="3A59CE84" w14:textId="77777777" w:rsidR="004C25A3" w:rsidRDefault="004C25A3">
      <w:pPr>
        <w:jc w:val="both"/>
        <w:rPr>
          <w:rFonts w:eastAsia="SimSun" w:cs="Calibri"/>
          <w:lang w:eastAsia="zh-CN"/>
        </w:rPr>
      </w:pPr>
    </w:p>
    <w:p w14:paraId="225482A9" w14:textId="77777777" w:rsidR="004C25A3" w:rsidRDefault="00ED1F6E">
      <w:pPr>
        <w:jc w:val="both"/>
        <w:rPr>
          <w:rFonts w:eastAsia="SimSun" w:cs="Calibri"/>
          <w:lang w:eastAsia="zh-CN"/>
        </w:rPr>
      </w:pPr>
      <w:r>
        <w:rPr>
          <w:rFonts w:eastAsia="SimSun" w:cs="Calibri"/>
          <w:noProof/>
        </w:rPr>
        <w:drawing>
          <wp:anchor distT="0" distB="6985" distL="114300" distR="119380" simplePos="0" relativeHeight="251635712" behindDoc="1" locked="0" layoutInCell="1" allowOverlap="1" wp14:anchorId="49FE38C5" wp14:editId="3A53772F">
            <wp:simplePos x="0" y="0"/>
            <wp:positionH relativeFrom="column">
              <wp:posOffset>546100</wp:posOffset>
            </wp:positionH>
            <wp:positionV relativeFrom="page">
              <wp:posOffset>2451100</wp:posOffset>
            </wp:positionV>
            <wp:extent cx="6033770" cy="6393815"/>
            <wp:effectExtent l="0" t="0" r="0" b="0"/>
            <wp:wrapNone/>
            <wp:docPr id="55"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56"/>
                    <pic:cNvPicPr>
                      <a:picLocks noChangeAspect="1" noChangeArrowheads="1"/>
                    </pic:cNvPicPr>
                  </pic:nvPicPr>
                  <pic:blipFill>
                    <a:blip r:embed="rId17"/>
                    <a:stretch>
                      <a:fillRect/>
                    </a:stretch>
                  </pic:blipFill>
                  <pic:spPr bwMode="auto">
                    <a:xfrm>
                      <a:off x="0" y="0"/>
                      <a:ext cx="6033770" cy="6393815"/>
                    </a:xfrm>
                    <a:prstGeom prst="rect">
                      <a:avLst/>
                    </a:prstGeom>
                  </pic:spPr>
                </pic:pic>
              </a:graphicData>
            </a:graphic>
          </wp:anchor>
        </w:drawing>
      </w:r>
    </w:p>
    <w:p w14:paraId="1F2545AB" w14:textId="77777777" w:rsidR="004C25A3" w:rsidRDefault="004C25A3">
      <w:pPr>
        <w:jc w:val="both"/>
        <w:rPr>
          <w:rFonts w:eastAsia="SimSun" w:cs="Calibri"/>
          <w:lang w:eastAsia="zh-CN"/>
        </w:rPr>
      </w:pPr>
    </w:p>
    <w:p w14:paraId="73EE7467" w14:textId="77777777" w:rsidR="004C25A3" w:rsidRDefault="004C25A3">
      <w:pPr>
        <w:jc w:val="both"/>
        <w:rPr>
          <w:rFonts w:eastAsia="SimSun" w:cs="Calibri"/>
          <w:lang w:eastAsia="zh-CN"/>
        </w:rPr>
      </w:pPr>
    </w:p>
    <w:p w14:paraId="1DF497F8" w14:textId="77777777" w:rsidR="004C25A3" w:rsidRDefault="004C25A3">
      <w:pPr>
        <w:jc w:val="both"/>
        <w:rPr>
          <w:rFonts w:eastAsia="SimSun" w:cs="Calibri"/>
          <w:lang w:eastAsia="zh-CN"/>
        </w:rPr>
      </w:pPr>
    </w:p>
    <w:p w14:paraId="4B76C502" w14:textId="77777777" w:rsidR="004C25A3" w:rsidRPr="000D310D" w:rsidRDefault="004C25A3" w:rsidP="000A03AD">
      <w:pPr>
        <w:tabs>
          <w:tab w:val="left" w:pos="1560"/>
        </w:tabs>
        <w:jc w:val="both"/>
        <w:rPr>
          <w:rFonts w:eastAsia="SimSun" w:cs="Calibri"/>
          <w:sz w:val="12"/>
          <w:szCs w:val="12"/>
          <w:lang w:eastAsia="zh-CN"/>
        </w:rPr>
      </w:pPr>
    </w:p>
    <w:p w14:paraId="2670B53F" w14:textId="77777777" w:rsidR="000A03AD" w:rsidRPr="000D310D" w:rsidRDefault="000A03AD">
      <w:pPr>
        <w:jc w:val="both"/>
        <w:rPr>
          <w:rFonts w:eastAsia="SimSun" w:cs="Calibri"/>
          <w:sz w:val="8"/>
          <w:szCs w:val="8"/>
          <w:lang w:eastAsia="zh-CN"/>
        </w:rPr>
      </w:pPr>
    </w:p>
    <w:p w14:paraId="4CE5EB5B" w14:textId="77777777" w:rsidR="004C25A3" w:rsidRDefault="00ED1F6E" w:rsidP="0015672D">
      <w:pPr>
        <w:tabs>
          <w:tab w:val="left" w:pos="567"/>
        </w:tabs>
        <w:spacing w:after="60" w:line="240" w:lineRule="exact"/>
        <w:ind w:firstLine="567"/>
        <w:jc w:val="both"/>
        <w:rPr>
          <w:rFonts w:eastAsia="SimSun" w:cs="Calibri"/>
          <w:b/>
          <w:bCs/>
          <w:sz w:val="22"/>
          <w:szCs w:val="22"/>
          <w:u w:val="single"/>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2</w:t>
      </w:r>
      <w:r>
        <w:rPr>
          <w:rFonts w:eastAsia="SimSun" w:cs="Calibri"/>
          <w:b/>
          <w:bCs/>
          <w:sz w:val="28"/>
          <w:szCs w:val="28"/>
          <w:u w:val="single"/>
          <w:vertAlign w:val="superscript"/>
          <w:lang w:eastAsia="zh-CN"/>
        </w:rPr>
        <w:t>ème</w:t>
      </w:r>
      <w:r>
        <w:rPr>
          <w:rFonts w:eastAsia="SimSun" w:cs="Calibri"/>
          <w:b/>
          <w:bCs/>
          <w:sz w:val="28"/>
          <w:szCs w:val="28"/>
          <w:u w:val="single"/>
          <w:lang w:eastAsia="zh-CN"/>
        </w:rPr>
        <w:t xml:space="preserve"> grade  </w:t>
      </w:r>
      <w:r>
        <w:rPr>
          <w:rFonts w:eastAsia="SimSun" w:cs="Calibri"/>
          <w:b/>
          <w:bCs/>
          <w:color w:val="FF0000"/>
          <w:sz w:val="28"/>
          <w:szCs w:val="28"/>
          <w:u w:val="single"/>
          <w:lang w:eastAsia="zh-CN"/>
        </w:rPr>
        <w:t>B2</w:t>
      </w:r>
      <w:r>
        <w:rPr>
          <w:rFonts w:eastAsia="SimSun" w:cs="Calibri"/>
          <w:b/>
          <w:bCs/>
          <w:sz w:val="28"/>
          <w:szCs w:val="28"/>
          <w:u w:val="single"/>
          <w:lang w:eastAsia="zh-CN"/>
        </w:rPr>
        <w:t xml:space="preserve"> </w:t>
      </w:r>
      <w:r>
        <w:rPr>
          <w:rFonts w:eastAsia="SimSun" w:cs="Calibri"/>
          <w:b/>
          <w:bCs/>
          <w:sz w:val="22"/>
          <w:szCs w:val="22"/>
          <w:u w:val="single"/>
          <w:lang w:eastAsia="zh-CN"/>
        </w:rPr>
        <w:t>:</w:t>
      </w:r>
    </w:p>
    <w:p w14:paraId="2B82E81D" w14:textId="77777777" w:rsidR="004C25A3" w:rsidRDefault="00ED1F6E" w:rsidP="008D2401">
      <w:pPr>
        <w:spacing w:after="60" w:line="240" w:lineRule="exact"/>
        <w:ind w:left="1134"/>
        <w:jc w:val="both"/>
        <w:rPr>
          <w:rFonts w:eastAsia="SimSun" w:cs="Calibri"/>
          <w:sz w:val="24"/>
          <w:szCs w:val="24"/>
          <w:lang w:eastAsia="zh-CN"/>
        </w:rPr>
      </w:pPr>
      <w:r>
        <w:rPr>
          <w:rFonts w:eastAsia="SimSun" w:cs="Calibri"/>
          <w:sz w:val="24"/>
          <w:szCs w:val="24"/>
          <w:lang w:eastAsia="zh-CN"/>
        </w:rPr>
        <w:t>Animateur principal de 2</w:t>
      </w:r>
      <w:r>
        <w:rPr>
          <w:rFonts w:eastAsia="SimSun" w:cs="Calibri"/>
          <w:sz w:val="24"/>
          <w:szCs w:val="24"/>
          <w:vertAlign w:val="superscript"/>
          <w:lang w:eastAsia="zh-CN"/>
        </w:rPr>
        <w:t xml:space="preserve">ème </w:t>
      </w:r>
      <w:r>
        <w:rPr>
          <w:rFonts w:eastAsia="SimSun" w:cs="Calibri"/>
          <w:sz w:val="24"/>
          <w:szCs w:val="24"/>
          <w:lang w:eastAsia="zh-CN"/>
        </w:rPr>
        <w:t>classe, Assistant de conservation du patrimoine et des bibliothèques principales de 2</w:t>
      </w:r>
      <w:r>
        <w:rPr>
          <w:rFonts w:eastAsia="SimSun" w:cs="Calibri"/>
          <w:sz w:val="24"/>
          <w:szCs w:val="24"/>
          <w:vertAlign w:val="superscript"/>
          <w:lang w:eastAsia="zh-CN"/>
        </w:rPr>
        <w:t xml:space="preserve">ème </w:t>
      </w:r>
      <w:r>
        <w:rPr>
          <w:rFonts w:eastAsia="SimSun" w:cs="Calibri"/>
          <w:sz w:val="24"/>
          <w:szCs w:val="24"/>
          <w:lang w:eastAsia="zh-CN"/>
        </w:rPr>
        <w:t>classe, Assistant d'enseignement artistique principal de 2</w:t>
      </w:r>
      <w:r>
        <w:rPr>
          <w:rFonts w:eastAsia="SimSun" w:cs="Calibri"/>
          <w:sz w:val="24"/>
          <w:szCs w:val="24"/>
          <w:vertAlign w:val="superscript"/>
          <w:lang w:eastAsia="zh-CN"/>
        </w:rPr>
        <w:t xml:space="preserve">ème </w:t>
      </w:r>
      <w:r>
        <w:rPr>
          <w:rFonts w:eastAsia="SimSun" w:cs="Calibri"/>
          <w:sz w:val="24"/>
          <w:szCs w:val="24"/>
          <w:lang w:eastAsia="zh-CN"/>
        </w:rPr>
        <w:t>classe, Educateur des activités physiques et sportives principal de 2</w:t>
      </w:r>
      <w:r>
        <w:rPr>
          <w:rFonts w:eastAsia="SimSun" w:cs="Calibri"/>
          <w:sz w:val="24"/>
          <w:szCs w:val="24"/>
          <w:vertAlign w:val="superscript"/>
          <w:lang w:eastAsia="zh-CN"/>
        </w:rPr>
        <w:t xml:space="preserve">éme </w:t>
      </w:r>
      <w:r>
        <w:rPr>
          <w:rFonts w:eastAsia="SimSun" w:cs="Calibri"/>
          <w:sz w:val="24"/>
          <w:szCs w:val="24"/>
          <w:lang w:eastAsia="zh-CN"/>
        </w:rPr>
        <w:t>classe, Rédacteur principal de 2</w:t>
      </w:r>
      <w:r>
        <w:rPr>
          <w:rFonts w:eastAsia="SimSun" w:cs="Calibri"/>
          <w:sz w:val="24"/>
          <w:szCs w:val="24"/>
          <w:vertAlign w:val="superscript"/>
          <w:lang w:eastAsia="zh-CN"/>
        </w:rPr>
        <w:t xml:space="preserve">ème </w:t>
      </w:r>
      <w:r>
        <w:rPr>
          <w:rFonts w:eastAsia="SimSun" w:cs="Calibri"/>
          <w:sz w:val="24"/>
          <w:szCs w:val="24"/>
          <w:lang w:eastAsia="zh-CN"/>
        </w:rPr>
        <w:t>classe, Technicien principal de 2</w:t>
      </w:r>
      <w:r>
        <w:rPr>
          <w:rFonts w:eastAsia="SimSun" w:cs="Calibri"/>
          <w:sz w:val="24"/>
          <w:szCs w:val="24"/>
          <w:vertAlign w:val="superscript"/>
          <w:lang w:eastAsia="zh-CN"/>
        </w:rPr>
        <w:t xml:space="preserve">ème </w:t>
      </w:r>
      <w:r>
        <w:rPr>
          <w:rFonts w:eastAsia="SimSun" w:cs="Calibri"/>
          <w:sz w:val="24"/>
          <w:szCs w:val="24"/>
          <w:lang w:eastAsia="zh-CN"/>
        </w:rPr>
        <w:t>classe.</w:t>
      </w:r>
      <w:r>
        <w:rPr>
          <w:noProof/>
        </w:rPr>
        <mc:AlternateContent>
          <mc:Choice Requires="wps">
            <w:drawing>
              <wp:anchor distT="0" distB="0" distL="89535" distR="89535" simplePos="0" relativeHeight="251676672" behindDoc="0" locked="0" layoutInCell="1" allowOverlap="1" wp14:anchorId="55BD693C" wp14:editId="2F101A85">
                <wp:simplePos x="0" y="0"/>
                <wp:positionH relativeFrom="page">
                  <wp:posOffset>1987550</wp:posOffset>
                </wp:positionH>
                <wp:positionV relativeFrom="paragraph">
                  <wp:posOffset>678180</wp:posOffset>
                </wp:positionV>
                <wp:extent cx="3489325" cy="2228850"/>
                <wp:effectExtent l="0" t="0" r="0" b="0"/>
                <wp:wrapSquare wrapText="bothSides"/>
                <wp:docPr id="56" name="Cadre17"/>
                <wp:cNvGraphicFramePr/>
                <a:graphic xmlns:a="http://schemas.openxmlformats.org/drawingml/2006/main">
                  <a:graphicData uri="http://schemas.microsoft.com/office/word/2010/wordprocessingShape">
                    <wps:wsp>
                      <wps:cNvSpPr txBox="1"/>
                      <wps:spPr>
                        <a:xfrm>
                          <a:off x="0" y="0"/>
                          <a:ext cx="3489325" cy="2228850"/>
                        </a:xfrm>
                        <a:prstGeom prst="rect">
                          <a:avLst/>
                        </a:prstGeom>
                      </wps:spPr>
                      <wps:txbx>
                        <w:txbxContent>
                          <w:tbl>
                            <w:tblPr>
                              <w:tblW w:w="54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1"/>
                              <w:gridCol w:w="1134"/>
                              <w:gridCol w:w="850"/>
                              <w:gridCol w:w="992"/>
                              <w:gridCol w:w="1418"/>
                            </w:tblGrid>
                            <w:tr w:rsidR="00836DD5" w14:paraId="691957A1" w14:textId="77777777">
                              <w:tc>
                                <w:tcPr>
                                  <w:tcW w:w="1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7A1325" w14:textId="77777777" w:rsidR="00836DD5" w:rsidRDefault="00836DD5">
                                  <w:pPr>
                                    <w:rPr>
                                      <w:rFonts w:eastAsia="SimSun" w:cs="Calibri"/>
                                      <w:sz w:val="11"/>
                                      <w:szCs w:val="11"/>
                                      <w:lang w:eastAsia="zh-CN"/>
                                    </w:rPr>
                                  </w:pPr>
                                </w:p>
                                <w:p w14:paraId="7B3D2CE2" w14:textId="77777777" w:rsidR="00836DD5" w:rsidRDefault="00836DD5">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EFCE03" w14:textId="77777777" w:rsidR="00836DD5" w:rsidRDefault="00836DD5">
                                  <w:pPr>
                                    <w:rPr>
                                      <w:rFonts w:eastAsia="SimSun" w:cs="Calibri"/>
                                      <w:sz w:val="11"/>
                                      <w:szCs w:val="11"/>
                                      <w:lang w:eastAsia="zh-CN"/>
                                    </w:rPr>
                                  </w:pPr>
                                </w:p>
                                <w:p w14:paraId="2EBF494B" w14:textId="77777777" w:rsidR="00836DD5" w:rsidRDefault="00836DD5">
                                  <w:r>
                                    <w:rPr>
                                      <w:rFonts w:eastAsia="SimSun" w:cs="Calibri"/>
                                      <w:sz w:val="22"/>
                                      <w:szCs w:val="22"/>
                                      <w:lang w:eastAsia="zh-CN"/>
                                    </w:rPr>
                                    <w:t>Cadence</w:t>
                                  </w:r>
                                </w:p>
                              </w:tc>
                              <w:tc>
                                <w:tcPr>
                                  <w:tcW w:w="326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6B93FD" w14:textId="470CEDAD" w:rsidR="00836DD5" w:rsidRDefault="00836DD5">
                                  <w:pPr>
                                    <w:spacing w:line="240" w:lineRule="exact"/>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261E5755" w14:textId="77777777">
                              <w:tc>
                                <w:tcPr>
                                  <w:tcW w:w="1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43AC1C" w14:textId="77777777" w:rsidR="00836DD5" w:rsidRDefault="00836DD5">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2E61E0" w14:textId="77777777" w:rsidR="00836DD5" w:rsidRDefault="00836DD5">
                                  <w:pPr>
                                    <w:spacing w:line="240" w:lineRule="exact"/>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6D8E96" w14:textId="77777777" w:rsidR="00836DD5" w:rsidRDefault="00836DD5">
                                  <w:pPr>
                                    <w:spacing w:line="240" w:lineRule="exact"/>
                                  </w:pPr>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0403E2" w14:textId="77777777" w:rsidR="00836DD5" w:rsidRDefault="00836DD5">
                                  <w:pPr>
                                    <w:spacing w:line="240" w:lineRule="exact"/>
                                  </w:pPr>
                                  <w:r>
                                    <w:rPr>
                                      <w:rFonts w:eastAsia="SimSun" w:cs="Calibri"/>
                                      <w:bCs/>
                                      <w:color w:val="00800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15C473" w14:textId="77777777" w:rsidR="00836DD5" w:rsidRDefault="00836DD5">
                                  <w:pPr>
                                    <w:spacing w:line="240" w:lineRule="exact"/>
                                  </w:pPr>
                                  <w:r>
                                    <w:rPr>
                                      <w:rFonts w:eastAsia="SimSun" w:cs="Calibri"/>
                                      <w:bCs/>
                                      <w:color w:val="FF0000"/>
                                      <w:sz w:val="22"/>
                                      <w:szCs w:val="22"/>
                                      <w:lang w:eastAsia="zh-CN"/>
                                    </w:rPr>
                                    <w:t>Traitement</w:t>
                                  </w:r>
                                </w:p>
                              </w:tc>
                            </w:tr>
                            <w:tr w:rsidR="00836DD5" w14:paraId="11CA5EFC" w14:textId="77777777" w:rsidTr="00C56635">
                              <w:tc>
                                <w:tcPr>
                                  <w:tcW w:w="1101" w:type="dxa"/>
                                  <w:tcBorders>
                                    <w:bottom w:val="single" w:sz="4" w:space="0" w:color="auto"/>
                                  </w:tcBorders>
                                  <w:shd w:val="clear" w:color="auto" w:fill="auto"/>
                                  <w:tcMar>
                                    <w:left w:w="103" w:type="dxa"/>
                                  </w:tcMar>
                                  <w:vAlign w:val="center"/>
                                </w:tcPr>
                                <w:p w14:paraId="75090C67" w14:textId="77777777" w:rsidR="00836DD5" w:rsidRPr="000D310D" w:rsidRDefault="00836DD5" w:rsidP="000D310D">
                                  <w:pPr>
                                    <w:rPr>
                                      <w:rFonts w:eastAsia="SimSun"/>
                                      <w:bCs/>
                                      <w:lang w:eastAsia="zh-CN"/>
                                    </w:rPr>
                                  </w:pPr>
                                  <w:r w:rsidRPr="000D310D">
                                    <w:rPr>
                                      <w:rFonts w:eastAsia="SimSun"/>
                                      <w:bCs/>
                                      <w:lang w:eastAsia="zh-CN"/>
                                    </w:rPr>
                                    <w:t>1</w:t>
                                  </w:r>
                                </w:p>
                              </w:tc>
                              <w:tc>
                                <w:tcPr>
                                  <w:tcW w:w="1134" w:type="dxa"/>
                                  <w:tcBorders>
                                    <w:bottom w:val="single" w:sz="4" w:space="0" w:color="auto"/>
                                  </w:tcBorders>
                                  <w:shd w:val="clear" w:color="auto" w:fill="auto"/>
                                  <w:tcMar>
                                    <w:left w:w="103" w:type="dxa"/>
                                  </w:tcMar>
                                  <w:vAlign w:val="center"/>
                                </w:tcPr>
                                <w:p w14:paraId="772DB1EB" w14:textId="77777777" w:rsidR="00836DD5" w:rsidRPr="000D310D" w:rsidRDefault="00836DD5"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0F70CB" w14:textId="77777777" w:rsidR="00836DD5" w:rsidRPr="000D310D" w:rsidRDefault="00836DD5"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66EF4A" w14:textId="77777777" w:rsidR="00836DD5" w:rsidRPr="000D310D" w:rsidRDefault="00836DD5" w:rsidP="000D310D">
                                  <w:r w:rsidRPr="000D310D">
                                    <w:rPr>
                                      <w:rFonts w:cs="Calibri"/>
                                    </w:rPr>
                                    <w:t>376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F6D807" w14:textId="77777777" w:rsidR="00836DD5" w:rsidRPr="000D310D" w:rsidRDefault="00836DD5" w:rsidP="000D310D">
                                  <w:r w:rsidRPr="000D310D">
                                    <w:rPr>
                                      <w:rFonts w:cs="Calibri"/>
                                      <w:color w:val="000000"/>
                                    </w:rPr>
                                    <w:t>1 850,97 €</w:t>
                                  </w:r>
                                </w:p>
                              </w:tc>
                            </w:tr>
                            <w:tr w:rsidR="00836DD5" w14:paraId="4ED5E133" w14:textId="77777777" w:rsidTr="00C56635">
                              <w:tc>
                                <w:tcPr>
                                  <w:tcW w:w="1101" w:type="dxa"/>
                                  <w:shd w:val="clear" w:color="auto" w:fill="auto"/>
                                  <w:tcMar>
                                    <w:left w:w="103" w:type="dxa"/>
                                  </w:tcMar>
                                  <w:vAlign w:val="center"/>
                                </w:tcPr>
                                <w:p w14:paraId="1BAAA63E" w14:textId="77777777" w:rsidR="00836DD5" w:rsidRPr="000D310D" w:rsidRDefault="00836DD5" w:rsidP="000D310D">
                                  <w:pPr>
                                    <w:rPr>
                                      <w:rFonts w:eastAsia="SimSun"/>
                                      <w:bCs/>
                                      <w:lang w:eastAsia="zh-CN"/>
                                    </w:rPr>
                                  </w:pPr>
                                  <w:r w:rsidRPr="000D310D">
                                    <w:rPr>
                                      <w:rFonts w:eastAsia="SimSun"/>
                                      <w:bCs/>
                                      <w:lang w:eastAsia="zh-CN"/>
                                    </w:rPr>
                                    <w:t>2</w:t>
                                  </w:r>
                                </w:p>
                              </w:tc>
                              <w:tc>
                                <w:tcPr>
                                  <w:tcW w:w="1134" w:type="dxa"/>
                                  <w:shd w:val="clear" w:color="auto" w:fill="auto"/>
                                  <w:tcMar>
                                    <w:left w:w="103" w:type="dxa"/>
                                  </w:tcMar>
                                  <w:vAlign w:val="center"/>
                                </w:tcPr>
                                <w:p w14:paraId="7CB850F1" w14:textId="77777777" w:rsidR="00836DD5" w:rsidRPr="000D310D" w:rsidRDefault="00836DD5"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062523" w14:textId="77777777" w:rsidR="00836DD5" w:rsidRPr="000D310D" w:rsidRDefault="00836DD5"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CB85A8" w14:textId="77777777" w:rsidR="00836DD5" w:rsidRPr="000D310D" w:rsidRDefault="00836DD5" w:rsidP="000D310D">
                                  <w:r w:rsidRPr="000D310D">
                                    <w:rPr>
                                      <w:rFonts w:cs="Calibri"/>
                                    </w:rPr>
                                    <w:t>377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D364FC" w14:textId="77777777" w:rsidR="00836DD5" w:rsidRPr="000D310D" w:rsidRDefault="00836DD5" w:rsidP="000D310D">
                                  <w:r w:rsidRPr="000D310D">
                                    <w:rPr>
                                      <w:rFonts w:cs="Calibri"/>
                                    </w:rPr>
                                    <w:t>1 855,89 €</w:t>
                                  </w:r>
                                </w:p>
                              </w:tc>
                            </w:tr>
                            <w:tr w:rsidR="00836DD5" w14:paraId="291139C1" w14:textId="77777777" w:rsidTr="00C56635">
                              <w:tc>
                                <w:tcPr>
                                  <w:tcW w:w="1101" w:type="dxa"/>
                                  <w:shd w:val="clear" w:color="auto" w:fill="CCFFFF"/>
                                  <w:tcMar>
                                    <w:left w:w="103" w:type="dxa"/>
                                  </w:tcMar>
                                  <w:vAlign w:val="center"/>
                                </w:tcPr>
                                <w:p w14:paraId="7E2D5091" w14:textId="77777777" w:rsidR="00836DD5" w:rsidRPr="000D310D" w:rsidRDefault="00836DD5" w:rsidP="000D310D">
                                  <w:pPr>
                                    <w:rPr>
                                      <w:rFonts w:eastAsia="SimSun"/>
                                      <w:bCs/>
                                      <w:lang w:eastAsia="zh-CN"/>
                                    </w:rPr>
                                  </w:pPr>
                                  <w:r w:rsidRPr="000D310D">
                                    <w:rPr>
                                      <w:rFonts w:eastAsia="SimSun"/>
                                      <w:bCs/>
                                      <w:lang w:eastAsia="zh-CN"/>
                                    </w:rPr>
                                    <w:t>3</w:t>
                                  </w:r>
                                </w:p>
                              </w:tc>
                              <w:tc>
                                <w:tcPr>
                                  <w:tcW w:w="1134" w:type="dxa"/>
                                  <w:shd w:val="clear" w:color="auto" w:fill="CCFFFF"/>
                                  <w:tcMar>
                                    <w:left w:w="103" w:type="dxa"/>
                                  </w:tcMar>
                                  <w:vAlign w:val="center"/>
                                </w:tcPr>
                                <w:p w14:paraId="2B78D239"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5259ECF" w14:textId="77777777" w:rsidR="00836DD5" w:rsidRPr="000D310D" w:rsidRDefault="00836DD5" w:rsidP="000D310D">
                                  <w:pPr>
                                    <w:spacing w:line="240" w:lineRule="exact"/>
                                  </w:pPr>
                                  <w:r w:rsidRPr="000D310D">
                                    <w:rPr>
                                      <w:rFonts w:cs="Calibri"/>
                                      <w:bCs/>
                                    </w:rPr>
                                    <w:t>429</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F4A5DB1" w14:textId="77777777" w:rsidR="00836DD5" w:rsidRPr="000D310D" w:rsidRDefault="00836DD5" w:rsidP="000D310D">
                                  <w:pPr>
                                    <w:spacing w:line="240" w:lineRule="exact"/>
                                  </w:pPr>
                                  <w:r w:rsidRPr="000D310D">
                                    <w:rPr>
                                      <w:rFonts w:cs="Calibri"/>
                                      <w:bCs/>
                                    </w:rPr>
                                    <w:t>384</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02F917C3" w14:textId="77777777" w:rsidR="00836DD5" w:rsidRPr="000D310D" w:rsidRDefault="00836DD5" w:rsidP="000D310D">
                                  <w:pPr>
                                    <w:spacing w:line="240" w:lineRule="exact"/>
                                  </w:pPr>
                                  <w:r w:rsidRPr="000D310D">
                                    <w:rPr>
                                      <w:rFonts w:cs="Calibri"/>
                                      <w:bCs/>
                                    </w:rPr>
                                    <w:t>1 890,35 €</w:t>
                                  </w:r>
                                </w:p>
                              </w:tc>
                            </w:tr>
                            <w:tr w:rsidR="00836DD5" w14:paraId="3EC0397B" w14:textId="77777777" w:rsidTr="00C56635">
                              <w:tc>
                                <w:tcPr>
                                  <w:tcW w:w="1101" w:type="dxa"/>
                                  <w:tcBorders>
                                    <w:bottom w:val="single" w:sz="4" w:space="0" w:color="auto"/>
                                  </w:tcBorders>
                                  <w:shd w:val="clear" w:color="auto" w:fill="auto"/>
                                  <w:tcMar>
                                    <w:left w:w="103" w:type="dxa"/>
                                  </w:tcMar>
                                  <w:vAlign w:val="center"/>
                                </w:tcPr>
                                <w:p w14:paraId="14E17783" w14:textId="77777777" w:rsidR="00836DD5" w:rsidRPr="000D310D" w:rsidRDefault="00836DD5" w:rsidP="000D310D">
                                  <w:pPr>
                                    <w:rPr>
                                      <w:rFonts w:eastAsia="SimSun"/>
                                      <w:bCs/>
                                      <w:lang w:eastAsia="zh-CN"/>
                                    </w:rPr>
                                  </w:pPr>
                                  <w:r w:rsidRPr="000D310D">
                                    <w:rPr>
                                      <w:rFonts w:eastAsia="SimSun"/>
                                      <w:bCs/>
                                      <w:lang w:eastAsia="zh-CN"/>
                                    </w:rPr>
                                    <w:t>4</w:t>
                                  </w:r>
                                </w:p>
                              </w:tc>
                              <w:tc>
                                <w:tcPr>
                                  <w:tcW w:w="1134" w:type="dxa"/>
                                  <w:tcBorders>
                                    <w:bottom w:val="single" w:sz="4" w:space="0" w:color="auto"/>
                                  </w:tcBorders>
                                  <w:shd w:val="clear" w:color="auto" w:fill="auto"/>
                                  <w:tcMar>
                                    <w:left w:w="103" w:type="dxa"/>
                                  </w:tcMar>
                                  <w:vAlign w:val="center"/>
                                </w:tcPr>
                                <w:p w14:paraId="28B29144"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7BABC7" w14:textId="77777777" w:rsidR="00836DD5" w:rsidRPr="000D310D" w:rsidRDefault="00836DD5" w:rsidP="000D310D">
                                  <w:pPr>
                                    <w:spacing w:line="240" w:lineRule="exact"/>
                                  </w:pPr>
                                  <w:r w:rsidRPr="000D310D">
                                    <w:rPr>
                                      <w:rFonts w:cs="Calibri"/>
                                      <w:bCs/>
                                    </w:rPr>
                                    <w:t>444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79D579" w14:textId="77777777" w:rsidR="00836DD5" w:rsidRPr="000D310D" w:rsidRDefault="00836DD5" w:rsidP="000D310D">
                                  <w:pPr>
                                    <w:spacing w:line="240" w:lineRule="exact"/>
                                  </w:pPr>
                                  <w:r w:rsidRPr="000D310D">
                                    <w:rPr>
                                      <w:rFonts w:cs="Calibri"/>
                                      <w:bCs/>
                                    </w:rPr>
                                    <w:t>395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0FF572D" w14:textId="77777777" w:rsidR="00836DD5" w:rsidRPr="000D310D" w:rsidRDefault="00836DD5" w:rsidP="000D310D">
                                  <w:pPr>
                                    <w:spacing w:line="240" w:lineRule="exact"/>
                                  </w:pPr>
                                  <w:r w:rsidRPr="000D310D">
                                    <w:rPr>
                                      <w:rFonts w:cs="Calibri"/>
                                      <w:bCs/>
                                    </w:rPr>
                                    <w:t>1 944,50 €</w:t>
                                  </w:r>
                                </w:p>
                              </w:tc>
                            </w:tr>
                            <w:tr w:rsidR="00836DD5" w14:paraId="343A651C" w14:textId="77777777" w:rsidTr="00C56635">
                              <w:tc>
                                <w:tcPr>
                                  <w:tcW w:w="1101" w:type="dxa"/>
                                  <w:shd w:val="clear" w:color="auto" w:fill="auto"/>
                                  <w:tcMar>
                                    <w:left w:w="103" w:type="dxa"/>
                                  </w:tcMar>
                                  <w:vAlign w:val="center"/>
                                </w:tcPr>
                                <w:p w14:paraId="6F69FF3E" w14:textId="77777777" w:rsidR="00836DD5" w:rsidRPr="000D310D" w:rsidRDefault="00836DD5" w:rsidP="000D310D">
                                  <w:pPr>
                                    <w:rPr>
                                      <w:rFonts w:eastAsia="SimSun"/>
                                      <w:bCs/>
                                      <w:lang w:eastAsia="zh-CN"/>
                                    </w:rPr>
                                  </w:pPr>
                                  <w:r w:rsidRPr="000D310D">
                                    <w:rPr>
                                      <w:rFonts w:eastAsia="SimSun"/>
                                      <w:bCs/>
                                      <w:lang w:eastAsia="zh-CN"/>
                                    </w:rPr>
                                    <w:t>5</w:t>
                                  </w:r>
                                </w:p>
                              </w:tc>
                              <w:tc>
                                <w:tcPr>
                                  <w:tcW w:w="1134" w:type="dxa"/>
                                  <w:shd w:val="clear" w:color="auto" w:fill="auto"/>
                                  <w:tcMar>
                                    <w:left w:w="103" w:type="dxa"/>
                                  </w:tcMar>
                                  <w:vAlign w:val="center"/>
                                </w:tcPr>
                                <w:p w14:paraId="5071EC60"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860CA5" w14:textId="77777777" w:rsidR="00836DD5" w:rsidRPr="000D310D" w:rsidRDefault="00836DD5" w:rsidP="000D310D">
                                  <w:pPr>
                                    <w:spacing w:line="240" w:lineRule="exact"/>
                                  </w:pPr>
                                  <w:r w:rsidRPr="000D310D">
                                    <w:rPr>
                                      <w:rFonts w:cs="Calibri"/>
                                      <w:bCs/>
                                    </w:rPr>
                                    <w:t>458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9FF3C0" w14:textId="77777777" w:rsidR="00836DD5" w:rsidRPr="000D310D" w:rsidRDefault="00836DD5" w:rsidP="000D310D">
                                  <w:pPr>
                                    <w:spacing w:line="240" w:lineRule="exact"/>
                                  </w:pPr>
                                  <w:r w:rsidRPr="000D310D">
                                    <w:rPr>
                                      <w:rFonts w:cs="Calibri"/>
                                      <w:bCs/>
                                    </w:rPr>
                                    <w:t>406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556F679" w14:textId="77777777" w:rsidR="00836DD5" w:rsidRPr="000D310D" w:rsidRDefault="00836DD5" w:rsidP="000D310D">
                                  <w:pPr>
                                    <w:spacing w:line="240" w:lineRule="exact"/>
                                  </w:pPr>
                                  <w:r w:rsidRPr="000D310D">
                                    <w:rPr>
                                      <w:rFonts w:cs="Calibri"/>
                                      <w:bCs/>
                                    </w:rPr>
                                    <w:t>1 998,65 €</w:t>
                                  </w:r>
                                </w:p>
                              </w:tc>
                            </w:tr>
                            <w:tr w:rsidR="00836DD5" w14:paraId="6CFE2E40" w14:textId="77777777" w:rsidTr="00C56635">
                              <w:tc>
                                <w:tcPr>
                                  <w:tcW w:w="1101" w:type="dxa"/>
                                  <w:shd w:val="clear" w:color="auto" w:fill="CCFFFF"/>
                                  <w:tcMar>
                                    <w:left w:w="103" w:type="dxa"/>
                                  </w:tcMar>
                                  <w:vAlign w:val="center"/>
                                </w:tcPr>
                                <w:p w14:paraId="3F45C541" w14:textId="77777777" w:rsidR="00836DD5" w:rsidRPr="000D310D" w:rsidRDefault="00836DD5" w:rsidP="000D310D">
                                  <w:pPr>
                                    <w:rPr>
                                      <w:rFonts w:eastAsia="SimSun"/>
                                      <w:bCs/>
                                      <w:lang w:eastAsia="zh-CN"/>
                                    </w:rPr>
                                  </w:pPr>
                                  <w:r w:rsidRPr="000D310D">
                                    <w:rPr>
                                      <w:rFonts w:eastAsia="SimSun"/>
                                      <w:bCs/>
                                      <w:lang w:eastAsia="zh-CN"/>
                                    </w:rPr>
                                    <w:t>6</w:t>
                                  </w:r>
                                </w:p>
                              </w:tc>
                              <w:tc>
                                <w:tcPr>
                                  <w:tcW w:w="1134" w:type="dxa"/>
                                  <w:shd w:val="clear" w:color="auto" w:fill="CCFFFF"/>
                                  <w:tcMar>
                                    <w:left w:w="103" w:type="dxa"/>
                                  </w:tcMar>
                                  <w:vAlign w:val="center"/>
                                </w:tcPr>
                                <w:p w14:paraId="72AD1F88"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69FAB33" w14:textId="77777777" w:rsidR="00836DD5" w:rsidRPr="000D310D" w:rsidRDefault="00836DD5" w:rsidP="000D310D">
                                  <w:pPr>
                                    <w:spacing w:line="240" w:lineRule="exact"/>
                                  </w:pPr>
                                  <w:r w:rsidRPr="000D310D">
                                    <w:rPr>
                                      <w:rFonts w:cs="Calibri"/>
                                      <w:bCs/>
                                    </w:rPr>
                                    <w:t>480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677BB09" w14:textId="77777777" w:rsidR="00836DD5" w:rsidRPr="000D310D" w:rsidRDefault="00836DD5" w:rsidP="000D310D">
                                  <w:pPr>
                                    <w:spacing w:line="240" w:lineRule="exact"/>
                                  </w:pPr>
                                  <w:r w:rsidRPr="000D310D">
                                    <w:rPr>
                                      <w:rFonts w:cs="Calibri"/>
                                      <w:bCs/>
                                    </w:rPr>
                                    <w:t>421</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1A4F3DAF" w14:textId="77777777" w:rsidR="00836DD5" w:rsidRPr="000D310D" w:rsidRDefault="00836DD5" w:rsidP="000D310D">
                                  <w:pPr>
                                    <w:spacing w:line="240" w:lineRule="exact"/>
                                  </w:pPr>
                                  <w:r w:rsidRPr="000D310D">
                                    <w:rPr>
                                      <w:rFonts w:cs="Calibri"/>
                                      <w:bCs/>
                                    </w:rPr>
                                    <w:t>2 072,49 €</w:t>
                                  </w:r>
                                </w:p>
                              </w:tc>
                            </w:tr>
                            <w:tr w:rsidR="00836DD5" w14:paraId="686A58F9" w14:textId="77777777" w:rsidTr="00C56635">
                              <w:tc>
                                <w:tcPr>
                                  <w:tcW w:w="1101" w:type="dxa"/>
                                  <w:tcBorders>
                                    <w:bottom w:val="single" w:sz="4" w:space="0" w:color="auto"/>
                                  </w:tcBorders>
                                  <w:shd w:val="clear" w:color="auto" w:fill="auto"/>
                                  <w:tcMar>
                                    <w:left w:w="103" w:type="dxa"/>
                                  </w:tcMar>
                                  <w:vAlign w:val="center"/>
                                </w:tcPr>
                                <w:p w14:paraId="6E41389F" w14:textId="77777777" w:rsidR="00836DD5" w:rsidRPr="000D310D" w:rsidRDefault="00836DD5" w:rsidP="000D310D">
                                  <w:pPr>
                                    <w:rPr>
                                      <w:rFonts w:eastAsia="SimSun"/>
                                      <w:bCs/>
                                      <w:lang w:eastAsia="zh-CN"/>
                                    </w:rPr>
                                  </w:pPr>
                                  <w:r w:rsidRPr="000D310D">
                                    <w:rPr>
                                      <w:rFonts w:eastAsia="SimSun"/>
                                      <w:bCs/>
                                      <w:lang w:eastAsia="zh-CN"/>
                                    </w:rPr>
                                    <w:t>7</w:t>
                                  </w:r>
                                </w:p>
                              </w:tc>
                              <w:tc>
                                <w:tcPr>
                                  <w:tcW w:w="1134" w:type="dxa"/>
                                  <w:tcBorders>
                                    <w:bottom w:val="single" w:sz="4" w:space="0" w:color="auto"/>
                                  </w:tcBorders>
                                  <w:shd w:val="clear" w:color="auto" w:fill="auto"/>
                                  <w:tcMar>
                                    <w:left w:w="103" w:type="dxa"/>
                                  </w:tcMar>
                                  <w:vAlign w:val="center"/>
                                </w:tcPr>
                                <w:p w14:paraId="572610D7"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A60E34A" w14:textId="77777777" w:rsidR="00836DD5" w:rsidRPr="000D310D" w:rsidRDefault="00836DD5" w:rsidP="000D310D">
                                  <w:pPr>
                                    <w:spacing w:line="240" w:lineRule="exact"/>
                                  </w:pPr>
                                  <w:r w:rsidRPr="000D310D">
                                    <w:rPr>
                                      <w:rFonts w:cs="Calibri"/>
                                      <w:bCs/>
                                    </w:rPr>
                                    <w:t>506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FC9043" w14:textId="77777777" w:rsidR="00836DD5" w:rsidRPr="000D310D" w:rsidRDefault="00836DD5" w:rsidP="000D310D">
                                  <w:pPr>
                                    <w:spacing w:line="240" w:lineRule="exact"/>
                                  </w:pPr>
                                  <w:r w:rsidRPr="000D310D">
                                    <w:rPr>
                                      <w:rFonts w:cs="Calibri"/>
                                      <w:bCs/>
                                    </w:rPr>
                                    <w:t>441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1370FE9" w14:textId="77777777" w:rsidR="00836DD5" w:rsidRPr="000D310D" w:rsidRDefault="00836DD5" w:rsidP="000D310D">
                                  <w:pPr>
                                    <w:spacing w:line="240" w:lineRule="exact"/>
                                  </w:pPr>
                                  <w:r w:rsidRPr="000D310D">
                                    <w:rPr>
                                      <w:rFonts w:cs="Calibri"/>
                                      <w:bCs/>
                                    </w:rPr>
                                    <w:t>2 170,95 €</w:t>
                                  </w:r>
                                </w:p>
                              </w:tc>
                            </w:tr>
                            <w:tr w:rsidR="00836DD5" w14:paraId="48BB3E36" w14:textId="77777777" w:rsidTr="00C56635">
                              <w:tc>
                                <w:tcPr>
                                  <w:tcW w:w="1101" w:type="dxa"/>
                                  <w:shd w:val="clear" w:color="auto" w:fill="auto"/>
                                  <w:tcMar>
                                    <w:left w:w="103" w:type="dxa"/>
                                  </w:tcMar>
                                  <w:vAlign w:val="center"/>
                                </w:tcPr>
                                <w:p w14:paraId="52E4480F" w14:textId="77777777" w:rsidR="00836DD5" w:rsidRPr="000D310D" w:rsidRDefault="00836DD5" w:rsidP="000D310D">
                                  <w:pPr>
                                    <w:rPr>
                                      <w:rFonts w:eastAsia="SimSun"/>
                                      <w:bCs/>
                                      <w:lang w:eastAsia="zh-CN"/>
                                    </w:rPr>
                                  </w:pPr>
                                  <w:r w:rsidRPr="000D310D">
                                    <w:rPr>
                                      <w:rFonts w:eastAsia="SimSun"/>
                                      <w:bCs/>
                                      <w:lang w:eastAsia="zh-CN"/>
                                    </w:rPr>
                                    <w:t>8</w:t>
                                  </w:r>
                                </w:p>
                              </w:tc>
                              <w:tc>
                                <w:tcPr>
                                  <w:tcW w:w="1134" w:type="dxa"/>
                                  <w:shd w:val="clear" w:color="auto" w:fill="auto"/>
                                  <w:tcMar>
                                    <w:left w:w="103" w:type="dxa"/>
                                  </w:tcMar>
                                  <w:vAlign w:val="center"/>
                                </w:tcPr>
                                <w:p w14:paraId="1AAD4E1B"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9A0F72" w14:textId="77777777" w:rsidR="00836DD5" w:rsidRPr="000D310D" w:rsidRDefault="00836DD5" w:rsidP="000D310D">
                                  <w:pPr>
                                    <w:spacing w:line="240" w:lineRule="exact"/>
                                  </w:pPr>
                                  <w:r w:rsidRPr="000D310D">
                                    <w:rPr>
                                      <w:rFonts w:cs="Calibri"/>
                                      <w:bCs/>
                                    </w:rPr>
                                    <w:t>528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4F2D48" w14:textId="77777777" w:rsidR="00836DD5" w:rsidRPr="000D310D" w:rsidRDefault="00836DD5" w:rsidP="000D310D">
                                  <w:pPr>
                                    <w:spacing w:line="240" w:lineRule="exact"/>
                                  </w:pPr>
                                  <w:r w:rsidRPr="000D310D">
                                    <w:rPr>
                                      <w:rFonts w:cs="Calibri"/>
                                      <w:bCs/>
                                    </w:rPr>
                                    <w:t>457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288E4B8" w14:textId="77777777" w:rsidR="00836DD5" w:rsidRPr="000D310D" w:rsidRDefault="00836DD5" w:rsidP="000D310D">
                                  <w:pPr>
                                    <w:spacing w:line="240" w:lineRule="exact"/>
                                  </w:pPr>
                                  <w:r w:rsidRPr="000D310D">
                                    <w:rPr>
                                      <w:rFonts w:cs="Calibri"/>
                                      <w:bCs/>
                                    </w:rPr>
                                    <w:t>2 249,71 €</w:t>
                                  </w:r>
                                </w:p>
                              </w:tc>
                            </w:tr>
                            <w:tr w:rsidR="00836DD5" w14:paraId="6E8B0083" w14:textId="77777777" w:rsidTr="00C56635">
                              <w:tc>
                                <w:tcPr>
                                  <w:tcW w:w="1101" w:type="dxa"/>
                                  <w:shd w:val="clear" w:color="auto" w:fill="CCFFFF"/>
                                  <w:tcMar>
                                    <w:left w:w="103" w:type="dxa"/>
                                  </w:tcMar>
                                  <w:vAlign w:val="center"/>
                                </w:tcPr>
                                <w:p w14:paraId="524E8684" w14:textId="77777777" w:rsidR="00836DD5" w:rsidRPr="000D310D" w:rsidRDefault="00836DD5" w:rsidP="000D310D">
                                  <w:pPr>
                                    <w:rPr>
                                      <w:rFonts w:eastAsia="SimSun"/>
                                      <w:bCs/>
                                      <w:lang w:eastAsia="zh-CN"/>
                                    </w:rPr>
                                  </w:pPr>
                                  <w:r w:rsidRPr="000D310D">
                                    <w:rPr>
                                      <w:rFonts w:eastAsia="SimSun"/>
                                      <w:bCs/>
                                      <w:lang w:eastAsia="zh-CN"/>
                                    </w:rPr>
                                    <w:t>9</w:t>
                                  </w:r>
                                </w:p>
                              </w:tc>
                              <w:tc>
                                <w:tcPr>
                                  <w:tcW w:w="1134" w:type="dxa"/>
                                  <w:shd w:val="clear" w:color="auto" w:fill="CCFFFF"/>
                                  <w:tcMar>
                                    <w:left w:w="103" w:type="dxa"/>
                                  </w:tcMar>
                                  <w:vAlign w:val="center"/>
                                </w:tcPr>
                                <w:p w14:paraId="298B5B2F"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235DCC2" w14:textId="77777777" w:rsidR="00836DD5" w:rsidRPr="000D310D" w:rsidRDefault="00836DD5" w:rsidP="000D310D">
                                  <w:pPr>
                                    <w:spacing w:line="240" w:lineRule="exact"/>
                                  </w:pPr>
                                  <w:r w:rsidRPr="000D310D">
                                    <w:rPr>
                                      <w:rFonts w:cs="Calibri"/>
                                      <w:bCs/>
                                    </w:rPr>
                                    <w:t>542</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4762F1A4" w14:textId="77777777" w:rsidR="00836DD5" w:rsidRPr="000D310D" w:rsidRDefault="00836DD5" w:rsidP="000D310D">
                                  <w:pPr>
                                    <w:spacing w:line="240" w:lineRule="exact"/>
                                  </w:pPr>
                                  <w:r w:rsidRPr="000D310D">
                                    <w:rPr>
                                      <w:rFonts w:cs="Calibri"/>
                                      <w:bCs/>
                                    </w:rPr>
                                    <w:t>466</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39DD0163" w14:textId="77777777" w:rsidR="00836DD5" w:rsidRPr="000D310D" w:rsidRDefault="00836DD5" w:rsidP="000D310D">
                                  <w:pPr>
                                    <w:spacing w:line="240" w:lineRule="exact"/>
                                  </w:pPr>
                                  <w:r w:rsidRPr="000D310D">
                                    <w:rPr>
                                      <w:rFonts w:cs="Calibri"/>
                                      <w:bCs/>
                                    </w:rPr>
                                    <w:t>2 294,02 €</w:t>
                                  </w:r>
                                </w:p>
                              </w:tc>
                            </w:tr>
                            <w:tr w:rsidR="00836DD5" w14:paraId="74CB3DC4" w14:textId="77777777" w:rsidTr="00C56635">
                              <w:tc>
                                <w:tcPr>
                                  <w:tcW w:w="1101" w:type="dxa"/>
                                  <w:tcBorders>
                                    <w:bottom w:val="single" w:sz="4" w:space="0" w:color="auto"/>
                                  </w:tcBorders>
                                  <w:shd w:val="clear" w:color="auto" w:fill="auto"/>
                                  <w:tcMar>
                                    <w:left w:w="103" w:type="dxa"/>
                                  </w:tcMar>
                                  <w:vAlign w:val="center"/>
                                </w:tcPr>
                                <w:p w14:paraId="659FA1B7" w14:textId="77777777" w:rsidR="00836DD5" w:rsidRPr="000D310D" w:rsidRDefault="00836DD5" w:rsidP="000D310D">
                                  <w:pPr>
                                    <w:rPr>
                                      <w:rFonts w:eastAsia="SimSun"/>
                                      <w:bCs/>
                                      <w:lang w:eastAsia="zh-CN"/>
                                    </w:rPr>
                                  </w:pPr>
                                  <w:r w:rsidRPr="000D310D">
                                    <w:rPr>
                                      <w:rFonts w:eastAsia="SimSun"/>
                                      <w:bCs/>
                                      <w:lang w:eastAsia="zh-CN"/>
                                    </w:rPr>
                                    <w:t>10</w:t>
                                  </w:r>
                                </w:p>
                              </w:tc>
                              <w:tc>
                                <w:tcPr>
                                  <w:tcW w:w="1134" w:type="dxa"/>
                                  <w:tcBorders>
                                    <w:bottom w:val="single" w:sz="4" w:space="0" w:color="auto"/>
                                  </w:tcBorders>
                                  <w:shd w:val="clear" w:color="auto" w:fill="auto"/>
                                  <w:tcMar>
                                    <w:left w:w="103" w:type="dxa"/>
                                  </w:tcMar>
                                  <w:vAlign w:val="center"/>
                                </w:tcPr>
                                <w:p w14:paraId="380BDAB3"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D1CA1D" w14:textId="77777777" w:rsidR="00836DD5" w:rsidRPr="000D310D" w:rsidRDefault="00836DD5" w:rsidP="000D310D">
                                  <w:pPr>
                                    <w:spacing w:line="240" w:lineRule="exact"/>
                                  </w:pPr>
                                  <w:r w:rsidRPr="000D310D">
                                    <w:rPr>
                                      <w:rFonts w:cs="Calibri"/>
                                      <w:bCs/>
                                    </w:rPr>
                                    <w:t>567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438025" w14:textId="77777777" w:rsidR="00836DD5" w:rsidRPr="000D310D" w:rsidRDefault="00836DD5" w:rsidP="000D310D">
                                  <w:pPr>
                                    <w:spacing w:line="240" w:lineRule="exact"/>
                                  </w:pPr>
                                  <w:r w:rsidRPr="000D310D">
                                    <w:rPr>
                                      <w:rFonts w:cs="Calibri"/>
                                      <w:bCs/>
                                    </w:rPr>
                                    <w:t>485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897DB76" w14:textId="77777777" w:rsidR="00836DD5" w:rsidRPr="000D310D" w:rsidRDefault="00836DD5" w:rsidP="000D310D">
                                  <w:pPr>
                                    <w:spacing w:line="240" w:lineRule="exact"/>
                                  </w:pPr>
                                  <w:r w:rsidRPr="000D310D">
                                    <w:rPr>
                                      <w:rFonts w:cs="Calibri"/>
                                      <w:bCs/>
                                    </w:rPr>
                                    <w:t>2 387,55 €</w:t>
                                  </w:r>
                                </w:p>
                              </w:tc>
                            </w:tr>
                            <w:tr w:rsidR="00836DD5" w14:paraId="3028D1AA" w14:textId="77777777" w:rsidTr="00C56635">
                              <w:tc>
                                <w:tcPr>
                                  <w:tcW w:w="1101" w:type="dxa"/>
                                  <w:shd w:val="clear" w:color="auto" w:fill="auto"/>
                                  <w:tcMar>
                                    <w:left w:w="103" w:type="dxa"/>
                                  </w:tcMar>
                                  <w:vAlign w:val="center"/>
                                </w:tcPr>
                                <w:p w14:paraId="340D8ACE" w14:textId="77777777" w:rsidR="00836DD5" w:rsidRPr="000D310D" w:rsidRDefault="00836DD5" w:rsidP="000D310D">
                                  <w:pPr>
                                    <w:rPr>
                                      <w:rFonts w:eastAsia="SimSun"/>
                                      <w:bCs/>
                                      <w:lang w:eastAsia="zh-CN"/>
                                    </w:rPr>
                                  </w:pPr>
                                  <w:r w:rsidRPr="000D310D">
                                    <w:rPr>
                                      <w:rFonts w:eastAsia="SimSun"/>
                                      <w:bCs/>
                                      <w:lang w:eastAsia="zh-CN"/>
                                    </w:rPr>
                                    <w:t>11</w:t>
                                  </w:r>
                                </w:p>
                              </w:tc>
                              <w:tc>
                                <w:tcPr>
                                  <w:tcW w:w="1134" w:type="dxa"/>
                                  <w:shd w:val="clear" w:color="auto" w:fill="auto"/>
                                  <w:tcMar>
                                    <w:left w:w="103" w:type="dxa"/>
                                  </w:tcMar>
                                  <w:vAlign w:val="center"/>
                                </w:tcPr>
                                <w:p w14:paraId="0692CB65" w14:textId="77777777" w:rsidR="00836DD5" w:rsidRPr="000D310D" w:rsidRDefault="00836DD5" w:rsidP="000D310D">
                                  <w:pPr>
                                    <w:rPr>
                                      <w:rFonts w:eastAsia="SimSun"/>
                                      <w:bCs/>
                                      <w:lang w:eastAsia="zh-CN"/>
                                    </w:rPr>
                                  </w:pPr>
                                  <w:r w:rsidRPr="000D310D">
                                    <w:rPr>
                                      <w:rFonts w:eastAsia="SimSun"/>
                                      <w:bCs/>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8918AE7" w14:textId="77777777" w:rsidR="00836DD5" w:rsidRPr="000D310D" w:rsidRDefault="00836DD5" w:rsidP="000D310D">
                                  <w:pPr>
                                    <w:spacing w:line="240" w:lineRule="exact"/>
                                  </w:pPr>
                                  <w:r w:rsidRPr="000D310D">
                                    <w:rPr>
                                      <w:rFonts w:cs="Calibri"/>
                                      <w:bCs/>
                                    </w:rPr>
                                    <w:t>599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8A9604" w14:textId="77777777" w:rsidR="00836DD5" w:rsidRPr="000D310D" w:rsidRDefault="00836DD5" w:rsidP="000D310D">
                                  <w:pPr>
                                    <w:spacing w:line="240" w:lineRule="exact"/>
                                  </w:pPr>
                                  <w:r w:rsidRPr="000D310D">
                                    <w:rPr>
                                      <w:rFonts w:cs="Calibri"/>
                                      <w:bCs/>
                                    </w:rPr>
                                    <w:t>509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9A9BF9D" w14:textId="77777777" w:rsidR="00836DD5" w:rsidRPr="000D310D" w:rsidRDefault="00836DD5" w:rsidP="000D310D">
                                  <w:pPr>
                                    <w:spacing w:line="240" w:lineRule="exact"/>
                                  </w:pPr>
                                  <w:r w:rsidRPr="000D310D">
                                    <w:rPr>
                                      <w:rFonts w:cs="Calibri"/>
                                      <w:bCs/>
                                    </w:rPr>
                                    <w:t>2 505,70 €</w:t>
                                  </w:r>
                                </w:p>
                              </w:tc>
                            </w:tr>
                            <w:tr w:rsidR="00836DD5" w14:paraId="39412569" w14:textId="77777777" w:rsidTr="00C56635">
                              <w:tc>
                                <w:tcPr>
                                  <w:tcW w:w="1101" w:type="dxa"/>
                                  <w:shd w:val="clear" w:color="auto" w:fill="CCFFFF"/>
                                  <w:tcMar>
                                    <w:left w:w="103" w:type="dxa"/>
                                  </w:tcMar>
                                  <w:vAlign w:val="center"/>
                                </w:tcPr>
                                <w:p w14:paraId="29002241" w14:textId="77777777" w:rsidR="00836DD5" w:rsidRPr="000D310D" w:rsidRDefault="00836DD5" w:rsidP="000D310D">
                                  <w:pPr>
                                    <w:rPr>
                                      <w:rFonts w:eastAsia="SimSun"/>
                                      <w:bCs/>
                                      <w:lang w:eastAsia="zh-CN"/>
                                    </w:rPr>
                                  </w:pPr>
                                  <w:r w:rsidRPr="000D310D">
                                    <w:rPr>
                                      <w:rFonts w:eastAsia="SimSun"/>
                                      <w:bCs/>
                                      <w:lang w:eastAsia="zh-CN"/>
                                    </w:rPr>
                                    <w:t>12</w:t>
                                  </w:r>
                                </w:p>
                              </w:tc>
                              <w:tc>
                                <w:tcPr>
                                  <w:tcW w:w="1134" w:type="dxa"/>
                                  <w:shd w:val="clear" w:color="auto" w:fill="CCFFFF"/>
                                  <w:tcMar>
                                    <w:left w:w="103" w:type="dxa"/>
                                  </w:tcMar>
                                  <w:vAlign w:val="center"/>
                                </w:tcPr>
                                <w:p w14:paraId="052ED3A2" w14:textId="77777777" w:rsidR="00836DD5" w:rsidRPr="000D310D" w:rsidRDefault="00836DD5" w:rsidP="000D310D">
                                  <w:pPr>
                                    <w:rPr>
                                      <w:rFonts w:eastAsia="SimSun"/>
                                      <w:bCs/>
                                      <w:lang w:eastAsia="zh-CN"/>
                                    </w:rPr>
                                  </w:pPr>
                                  <w:r w:rsidRPr="000D310D">
                                    <w:rPr>
                                      <w:rFonts w:eastAsia="SimSun"/>
                                      <w:bCs/>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079B448" w14:textId="77777777" w:rsidR="00836DD5" w:rsidRPr="000D310D" w:rsidRDefault="00836DD5" w:rsidP="000D310D">
                                  <w:pPr>
                                    <w:spacing w:line="240" w:lineRule="exact"/>
                                  </w:pPr>
                                  <w:r w:rsidRPr="000D310D">
                                    <w:rPr>
                                      <w:rFonts w:cs="Calibri"/>
                                      <w:bCs/>
                                    </w:rPr>
                                    <w:t>638</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8062479" w14:textId="77777777" w:rsidR="00836DD5" w:rsidRPr="000D310D" w:rsidRDefault="00836DD5" w:rsidP="000D310D">
                                  <w:pPr>
                                    <w:spacing w:line="240" w:lineRule="exact"/>
                                  </w:pPr>
                                  <w:r w:rsidRPr="000D310D">
                                    <w:rPr>
                                      <w:rFonts w:cs="Calibri"/>
                                      <w:bCs/>
                                    </w:rPr>
                                    <w:t>539</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6EB1E23D" w14:textId="77777777" w:rsidR="00836DD5" w:rsidRPr="000D310D" w:rsidRDefault="00836DD5" w:rsidP="000D310D">
                                  <w:pPr>
                                    <w:spacing w:line="240" w:lineRule="exact"/>
                                  </w:pPr>
                                  <w:r w:rsidRPr="000D310D">
                                    <w:rPr>
                                      <w:rFonts w:cs="Calibri"/>
                                      <w:bCs/>
                                    </w:rPr>
                                    <w:t>2 653,38 €</w:t>
                                  </w:r>
                                </w:p>
                              </w:tc>
                            </w:tr>
                          </w:tbl>
                          <w:p w14:paraId="134512AD" w14:textId="77777777" w:rsidR="00836DD5" w:rsidRPr="000A03AD" w:rsidRDefault="00836DD5">
                            <w:pPr>
                              <w:rPr>
                                <w:sz w:val="4"/>
                                <w:szCs w:val="4"/>
                              </w:rPr>
                            </w:pPr>
                          </w:p>
                        </w:txbxContent>
                      </wps:txbx>
                      <wps:bodyPr lIns="0" tIns="0" rIns="0" bIns="0" anchor="t">
                        <a:spAutoFit/>
                      </wps:bodyPr>
                    </wps:wsp>
                  </a:graphicData>
                </a:graphic>
              </wp:anchor>
            </w:drawing>
          </mc:Choice>
          <mc:Fallback>
            <w:pict>
              <v:shape w14:anchorId="55BD693C" id="Cadre17" o:spid="_x0000_s1041" type="#_x0000_t202" style="position:absolute;left:0;text-align:left;margin-left:156.5pt;margin-top:53.4pt;width:274.75pt;height:175.5pt;z-index:251676672;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" filled="f" stroked="f">
                <v:textbox style="mso-fit-shape-to-text:t" inset="0,0,0,0">
                  <w:txbxContent>
                    <w:tbl>
                      <w:tblPr>
                        <w:tblW w:w="54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101"/>
                        <w:gridCol w:w="1134"/>
                        <w:gridCol w:w="850"/>
                        <w:gridCol w:w="992"/>
                        <w:gridCol w:w="1418"/>
                      </w:tblGrid>
                      <w:tr w:rsidR="00836DD5" w14:paraId="691957A1" w14:textId="77777777">
                        <w:tc>
                          <w:tcPr>
                            <w:tcW w:w="1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7A1325" w14:textId="77777777" w:rsidR="00836DD5" w:rsidRDefault="00836DD5">
                            <w:pPr>
                              <w:rPr>
                                <w:rFonts w:eastAsia="SimSun" w:cs="Calibri"/>
                                <w:sz w:val="11"/>
                                <w:szCs w:val="11"/>
                                <w:lang w:eastAsia="zh-CN"/>
                              </w:rPr>
                            </w:pPr>
                          </w:p>
                          <w:p w14:paraId="7B3D2CE2" w14:textId="77777777" w:rsidR="00836DD5" w:rsidRDefault="00836DD5">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EFCE03" w14:textId="77777777" w:rsidR="00836DD5" w:rsidRDefault="00836DD5">
                            <w:pPr>
                              <w:rPr>
                                <w:rFonts w:eastAsia="SimSun" w:cs="Calibri"/>
                                <w:sz w:val="11"/>
                                <w:szCs w:val="11"/>
                                <w:lang w:eastAsia="zh-CN"/>
                              </w:rPr>
                            </w:pPr>
                          </w:p>
                          <w:p w14:paraId="2EBF494B" w14:textId="77777777" w:rsidR="00836DD5" w:rsidRDefault="00836DD5">
                            <w:r>
                              <w:rPr>
                                <w:rFonts w:eastAsia="SimSun" w:cs="Calibri"/>
                                <w:sz w:val="22"/>
                                <w:szCs w:val="22"/>
                                <w:lang w:eastAsia="zh-CN"/>
                              </w:rPr>
                              <w:t>Cadence</w:t>
                            </w:r>
                          </w:p>
                        </w:tc>
                        <w:tc>
                          <w:tcPr>
                            <w:tcW w:w="326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B6B93FD" w14:textId="470CEDAD" w:rsidR="00836DD5" w:rsidRDefault="00836DD5">
                            <w:pPr>
                              <w:spacing w:line="240" w:lineRule="exact"/>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836DD5" w14:paraId="261E5755" w14:textId="77777777">
                        <w:tc>
                          <w:tcPr>
                            <w:tcW w:w="1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43AC1C" w14:textId="77777777" w:rsidR="00836DD5" w:rsidRDefault="00836DD5">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2E61E0" w14:textId="77777777" w:rsidR="00836DD5" w:rsidRDefault="00836DD5">
                            <w:pPr>
                              <w:spacing w:line="240" w:lineRule="exact"/>
                              <w:rPr>
                                <w:rFonts w:eastAsia="SimSun" w:cs="Calibri"/>
                                <w:sz w:val="22"/>
                                <w:szCs w:val="22"/>
                                <w:lang w:eastAsia="zh-CN"/>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6D8E96" w14:textId="77777777" w:rsidR="00836DD5" w:rsidRDefault="00836DD5">
                            <w:pPr>
                              <w:spacing w:line="240" w:lineRule="exact"/>
                            </w:pPr>
                            <w:r>
                              <w:rPr>
                                <w:rFonts w:eastAsia="SimSun" w:cs="Calibri"/>
                                <w:bCs/>
                                <w:color w:val="FF0000"/>
                                <w:sz w:val="22"/>
                                <w:szCs w:val="22"/>
                                <w:lang w:eastAsia="zh-CN"/>
                              </w:rPr>
                              <w:t>IB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0403E2" w14:textId="77777777" w:rsidR="00836DD5" w:rsidRDefault="00836DD5">
                            <w:pPr>
                              <w:spacing w:line="240" w:lineRule="exact"/>
                            </w:pPr>
                            <w:r>
                              <w:rPr>
                                <w:rFonts w:eastAsia="SimSun" w:cs="Calibri"/>
                                <w:bCs/>
                                <w:color w:val="008000"/>
                                <w:sz w:val="22"/>
                                <w:szCs w:val="22"/>
                                <w:lang w:eastAsia="zh-CN"/>
                              </w:rPr>
                              <w:t>IM</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15C473" w14:textId="77777777" w:rsidR="00836DD5" w:rsidRDefault="00836DD5">
                            <w:pPr>
                              <w:spacing w:line="240" w:lineRule="exact"/>
                            </w:pPr>
                            <w:r>
                              <w:rPr>
                                <w:rFonts w:eastAsia="SimSun" w:cs="Calibri"/>
                                <w:bCs/>
                                <w:color w:val="FF0000"/>
                                <w:sz w:val="22"/>
                                <w:szCs w:val="22"/>
                                <w:lang w:eastAsia="zh-CN"/>
                              </w:rPr>
                              <w:t>Traitement</w:t>
                            </w:r>
                          </w:p>
                        </w:tc>
                      </w:tr>
                      <w:tr w:rsidR="00836DD5" w14:paraId="11CA5EFC" w14:textId="77777777" w:rsidTr="00C56635">
                        <w:tc>
                          <w:tcPr>
                            <w:tcW w:w="1101" w:type="dxa"/>
                            <w:tcBorders>
                              <w:bottom w:val="single" w:sz="4" w:space="0" w:color="auto"/>
                            </w:tcBorders>
                            <w:shd w:val="clear" w:color="auto" w:fill="auto"/>
                            <w:tcMar>
                              <w:left w:w="103" w:type="dxa"/>
                            </w:tcMar>
                            <w:vAlign w:val="center"/>
                          </w:tcPr>
                          <w:p w14:paraId="75090C67" w14:textId="77777777" w:rsidR="00836DD5" w:rsidRPr="000D310D" w:rsidRDefault="00836DD5" w:rsidP="000D310D">
                            <w:pPr>
                              <w:rPr>
                                <w:rFonts w:eastAsia="SimSun"/>
                                <w:bCs/>
                                <w:lang w:eastAsia="zh-CN"/>
                              </w:rPr>
                            </w:pPr>
                            <w:r w:rsidRPr="000D310D">
                              <w:rPr>
                                <w:rFonts w:eastAsia="SimSun"/>
                                <w:bCs/>
                                <w:lang w:eastAsia="zh-CN"/>
                              </w:rPr>
                              <w:t>1</w:t>
                            </w:r>
                          </w:p>
                        </w:tc>
                        <w:tc>
                          <w:tcPr>
                            <w:tcW w:w="1134" w:type="dxa"/>
                            <w:tcBorders>
                              <w:bottom w:val="single" w:sz="4" w:space="0" w:color="auto"/>
                            </w:tcBorders>
                            <w:shd w:val="clear" w:color="auto" w:fill="auto"/>
                            <w:tcMar>
                              <w:left w:w="103" w:type="dxa"/>
                            </w:tcMar>
                            <w:vAlign w:val="center"/>
                          </w:tcPr>
                          <w:p w14:paraId="772DB1EB" w14:textId="77777777" w:rsidR="00836DD5" w:rsidRPr="000D310D" w:rsidRDefault="00836DD5"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F0F70CB" w14:textId="77777777" w:rsidR="00836DD5" w:rsidRPr="000D310D" w:rsidRDefault="00836DD5" w:rsidP="006A44D3">
                            <w:r w:rsidRPr="000D310D">
                              <w:rPr>
                                <w:rFonts w:cs="Calibri"/>
                              </w:rPr>
                              <w:t>4</w:t>
                            </w:r>
                            <w:r>
                              <w:rPr>
                                <w:rFonts w:cs="Calibri"/>
                              </w:rPr>
                              <w:t>01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66EF4A" w14:textId="77777777" w:rsidR="00836DD5" w:rsidRPr="000D310D" w:rsidRDefault="00836DD5" w:rsidP="000D310D">
                            <w:r w:rsidRPr="000D310D">
                              <w:rPr>
                                <w:rFonts w:cs="Calibri"/>
                              </w:rPr>
                              <w:t>376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F6D807" w14:textId="77777777" w:rsidR="00836DD5" w:rsidRPr="000D310D" w:rsidRDefault="00836DD5" w:rsidP="000D310D">
                            <w:r w:rsidRPr="000D310D">
                              <w:rPr>
                                <w:rFonts w:cs="Calibri"/>
                                <w:color w:val="000000"/>
                              </w:rPr>
                              <w:t>1 850,97 €</w:t>
                            </w:r>
                          </w:p>
                        </w:tc>
                      </w:tr>
                      <w:tr w:rsidR="00836DD5" w14:paraId="4ED5E133" w14:textId="77777777" w:rsidTr="00C56635">
                        <w:tc>
                          <w:tcPr>
                            <w:tcW w:w="1101" w:type="dxa"/>
                            <w:shd w:val="clear" w:color="auto" w:fill="auto"/>
                            <w:tcMar>
                              <w:left w:w="103" w:type="dxa"/>
                            </w:tcMar>
                            <w:vAlign w:val="center"/>
                          </w:tcPr>
                          <w:p w14:paraId="1BAAA63E" w14:textId="77777777" w:rsidR="00836DD5" w:rsidRPr="000D310D" w:rsidRDefault="00836DD5" w:rsidP="000D310D">
                            <w:pPr>
                              <w:rPr>
                                <w:rFonts w:eastAsia="SimSun"/>
                                <w:bCs/>
                                <w:lang w:eastAsia="zh-CN"/>
                              </w:rPr>
                            </w:pPr>
                            <w:r w:rsidRPr="000D310D">
                              <w:rPr>
                                <w:rFonts w:eastAsia="SimSun"/>
                                <w:bCs/>
                                <w:lang w:eastAsia="zh-CN"/>
                              </w:rPr>
                              <w:t>2</w:t>
                            </w:r>
                          </w:p>
                        </w:tc>
                        <w:tc>
                          <w:tcPr>
                            <w:tcW w:w="1134" w:type="dxa"/>
                            <w:shd w:val="clear" w:color="auto" w:fill="auto"/>
                            <w:tcMar>
                              <w:left w:w="103" w:type="dxa"/>
                            </w:tcMar>
                            <w:vAlign w:val="center"/>
                          </w:tcPr>
                          <w:p w14:paraId="7CB850F1" w14:textId="77777777" w:rsidR="00836DD5" w:rsidRPr="000D310D" w:rsidRDefault="00836DD5" w:rsidP="000D310D">
                            <w:pPr>
                              <w:rPr>
                                <w:rFonts w:eastAsia="SimSun"/>
                                <w:bCs/>
                                <w:lang w:eastAsia="zh-CN"/>
                              </w:rPr>
                            </w:pPr>
                            <w:r w:rsidRPr="000D310D">
                              <w:rPr>
                                <w:rFonts w:eastAsia="SimSun"/>
                                <w:bCs/>
                                <w:lang w:eastAsia="zh-CN"/>
                              </w:rPr>
                              <w:t>12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6062523" w14:textId="77777777" w:rsidR="00836DD5" w:rsidRPr="000D310D" w:rsidRDefault="00836DD5" w:rsidP="006A44D3">
                            <w:r w:rsidRPr="000D310D">
                              <w:rPr>
                                <w:rFonts w:cs="Calibri"/>
                              </w:rPr>
                              <w:t>41</w:t>
                            </w:r>
                            <w:r>
                              <w:rPr>
                                <w:rFonts w:cs="Calibri"/>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4CB85A8" w14:textId="77777777" w:rsidR="00836DD5" w:rsidRPr="000D310D" w:rsidRDefault="00836DD5" w:rsidP="000D310D">
                            <w:r w:rsidRPr="000D310D">
                              <w:rPr>
                                <w:rFonts w:cs="Calibri"/>
                              </w:rPr>
                              <w:t>377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D364FC" w14:textId="77777777" w:rsidR="00836DD5" w:rsidRPr="000D310D" w:rsidRDefault="00836DD5" w:rsidP="000D310D">
                            <w:r w:rsidRPr="000D310D">
                              <w:rPr>
                                <w:rFonts w:cs="Calibri"/>
                              </w:rPr>
                              <w:t>1 855,89 €</w:t>
                            </w:r>
                          </w:p>
                        </w:tc>
                      </w:tr>
                      <w:tr w:rsidR="00836DD5" w14:paraId="291139C1" w14:textId="77777777" w:rsidTr="00C56635">
                        <w:tc>
                          <w:tcPr>
                            <w:tcW w:w="1101" w:type="dxa"/>
                            <w:shd w:val="clear" w:color="auto" w:fill="CCFFFF"/>
                            <w:tcMar>
                              <w:left w:w="103" w:type="dxa"/>
                            </w:tcMar>
                            <w:vAlign w:val="center"/>
                          </w:tcPr>
                          <w:p w14:paraId="7E2D5091" w14:textId="77777777" w:rsidR="00836DD5" w:rsidRPr="000D310D" w:rsidRDefault="00836DD5" w:rsidP="000D310D">
                            <w:pPr>
                              <w:rPr>
                                <w:rFonts w:eastAsia="SimSun"/>
                                <w:bCs/>
                                <w:lang w:eastAsia="zh-CN"/>
                              </w:rPr>
                            </w:pPr>
                            <w:r w:rsidRPr="000D310D">
                              <w:rPr>
                                <w:rFonts w:eastAsia="SimSun"/>
                                <w:bCs/>
                                <w:lang w:eastAsia="zh-CN"/>
                              </w:rPr>
                              <w:t>3</w:t>
                            </w:r>
                          </w:p>
                        </w:tc>
                        <w:tc>
                          <w:tcPr>
                            <w:tcW w:w="1134" w:type="dxa"/>
                            <w:shd w:val="clear" w:color="auto" w:fill="CCFFFF"/>
                            <w:tcMar>
                              <w:left w:w="103" w:type="dxa"/>
                            </w:tcMar>
                            <w:vAlign w:val="center"/>
                          </w:tcPr>
                          <w:p w14:paraId="2B78D239"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55259ECF" w14:textId="77777777" w:rsidR="00836DD5" w:rsidRPr="000D310D" w:rsidRDefault="00836DD5" w:rsidP="000D310D">
                            <w:pPr>
                              <w:spacing w:line="240" w:lineRule="exact"/>
                            </w:pPr>
                            <w:r w:rsidRPr="000D310D">
                              <w:rPr>
                                <w:rFonts w:cs="Calibri"/>
                                <w:bCs/>
                              </w:rPr>
                              <w:t>429</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1F4A5DB1" w14:textId="77777777" w:rsidR="00836DD5" w:rsidRPr="000D310D" w:rsidRDefault="00836DD5" w:rsidP="000D310D">
                            <w:pPr>
                              <w:spacing w:line="240" w:lineRule="exact"/>
                            </w:pPr>
                            <w:r w:rsidRPr="000D310D">
                              <w:rPr>
                                <w:rFonts w:cs="Calibri"/>
                                <w:bCs/>
                              </w:rPr>
                              <w:t>384</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02F917C3" w14:textId="77777777" w:rsidR="00836DD5" w:rsidRPr="000D310D" w:rsidRDefault="00836DD5" w:rsidP="000D310D">
                            <w:pPr>
                              <w:spacing w:line="240" w:lineRule="exact"/>
                            </w:pPr>
                            <w:r w:rsidRPr="000D310D">
                              <w:rPr>
                                <w:rFonts w:cs="Calibri"/>
                                <w:bCs/>
                              </w:rPr>
                              <w:t>1 890,35 €</w:t>
                            </w:r>
                          </w:p>
                        </w:tc>
                      </w:tr>
                      <w:tr w:rsidR="00836DD5" w14:paraId="3EC0397B" w14:textId="77777777" w:rsidTr="00C56635">
                        <w:tc>
                          <w:tcPr>
                            <w:tcW w:w="1101" w:type="dxa"/>
                            <w:tcBorders>
                              <w:bottom w:val="single" w:sz="4" w:space="0" w:color="auto"/>
                            </w:tcBorders>
                            <w:shd w:val="clear" w:color="auto" w:fill="auto"/>
                            <w:tcMar>
                              <w:left w:w="103" w:type="dxa"/>
                            </w:tcMar>
                            <w:vAlign w:val="center"/>
                          </w:tcPr>
                          <w:p w14:paraId="14E17783" w14:textId="77777777" w:rsidR="00836DD5" w:rsidRPr="000D310D" w:rsidRDefault="00836DD5" w:rsidP="000D310D">
                            <w:pPr>
                              <w:rPr>
                                <w:rFonts w:eastAsia="SimSun"/>
                                <w:bCs/>
                                <w:lang w:eastAsia="zh-CN"/>
                              </w:rPr>
                            </w:pPr>
                            <w:r w:rsidRPr="000D310D">
                              <w:rPr>
                                <w:rFonts w:eastAsia="SimSun"/>
                                <w:bCs/>
                                <w:lang w:eastAsia="zh-CN"/>
                              </w:rPr>
                              <w:t>4</w:t>
                            </w:r>
                          </w:p>
                        </w:tc>
                        <w:tc>
                          <w:tcPr>
                            <w:tcW w:w="1134" w:type="dxa"/>
                            <w:tcBorders>
                              <w:bottom w:val="single" w:sz="4" w:space="0" w:color="auto"/>
                            </w:tcBorders>
                            <w:shd w:val="clear" w:color="auto" w:fill="auto"/>
                            <w:tcMar>
                              <w:left w:w="103" w:type="dxa"/>
                            </w:tcMar>
                            <w:vAlign w:val="center"/>
                          </w:tcPr>
                          <w:p w14:paraId="28B29144"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7BABC7" w14:textId="77777777" w:rsidR="00836DD5" w:rsidRPr="000D310D" w:rsidRDefault="00836DD5" w:rsidP="000D310D">
                            <w:pPr>
                              <w:spacing w:line="240" w:lineRule="exact"/>
                            </w:pPr>
                            <w:r w:rsidRPr="000D310D">
                              <w:rPr>
                                <w:rFonts w:cs="Calibri"/>
                                <w:bCs/>
                              </w:rPr>
                              <w:t>444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79D579" w14:textId="77777777" w:rsidR="00836DD5" w:rsidRPr="000D310D" w:rsidRDefault="00836DD5" w:rsidP="000D310D">
                            <w:pPr>
                              <w:spacing w:line="240" w:lineRule="exact"/>
                            </w:pPr>
                            <w:r w:rsidRPr="000D310D">
                              <w:rPr>
                                <w:rFonts w:cs="Calibri"/>
                                <w:bCs/>
                              </w:rPr>
                              <w:t>395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0FF572D" w14:textId="77777777" w:rsidR="00836DD5" w:rsidRPr="000D310D" w:rsidRDefault="00836DD5" w:rsidP="000D310D">
                            <w:pPr>
                              <w:spacing w:line="240" w:lineRule="exact"/>
                            </w:pPr>
                            <w:r w:rsidRPr="000D310D">
                              <w:rPr>
                                <w:rFonts w:cs="Calibri"/>
                                <w:bCs/>
                              </w:rPr>
                              <w:t>1 944,50 €</w:t>
                            </w:r>
                          </w:p>
                        </w:tc>
                      </w:tr>
                      <w:tr w:rsidR="00836DD5" w14:paraId="343A651C" w14:textId="77777777" w:rsidTr="00C56635">
                        <w:tc>
                          <w:tcPr>
                            <w:tcW w:w="1101" w:type="dxa"/>
                            <w:shd w:val="clear" w:color="auto" w:fill="auto"/>
                            <w:tcMar>
                              <w:left w:w="103" w:type="dxa"/>
                            </w:tcMar>
                            <w:vAlign w:val="center"/>
                          </w:tcPr>
                          <w:p w14:paraId="6F69FF3E" w14:textId="77777777" w:rsidR="00836DD5" w:rsidRPr="000D310D" w:rsidRDefault="00836DD5" w:rsidP="000D310D">
                            <w:pPr>
                              <w:rPr>
                                <w:rFonts w:eastAsia="SimSun"/>
                                <w:bCs/>
                                <w:lang w:eastAsia="zh-CN"/>
                              </w:rPr>
                            </w:pPr>
                            <w:r w:rsidRPr="000D310D">
                              <w:rPr>
                                <w:rFonts w:eastAsia="SimSun"/>
                                <w:bCs/>
                                <w:lang w:eastAsia="zh-CN"/>
                              </w:rPr>
                              <w:t>5</w:t>
                            </w:r>
                          </w:p>
                        </w:tc>
                        <w:tc>
                          <w:tcPr>
                            <w:tcW w:w="1134" w:type="dxa"/>
                            <w:shd w:val="clear" w:color="auto" w:fill="auto"/>
                            <w:tcMar>
                              <w:left w:w="103" w:type="dxa"/>
                            </w:tcMar>
                            <w:vAlign w:val="center"/>
                          </w:tcPr>
                          <w:p w14:paraId="5071EC60"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D860CA5" w14:textId="77777777" w:rsidR="00836DD5" w:rsidRPr="000D310D" w:rsidRDefault="00836DD5" w:rsidP="000D310D">
                            <w:pPr>
                              <w:spacing w:line="240" w:lineRule="exact"/>
                            </w:pPr>
                            <w:r w:rsidRPr="000D310D">
                              <w:rPr>
                                <w:rFonts w:cs="Calibri"/>
                                <w:bCs/>
                              </w:rPr>
                              <w:t>458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9FF3C0" w14:textId="77777777" w:rsidR="00836DD5" w:rsidRPr="000D310D" w:rsidRDefault="00836DD5" w:rsidP="000D310D">
                            <w:pPr>
                              <w:spacing w:line="240" w:lineRule="exact"/>
                            </w:pPr>
                            <w:r w:rsidRPr="000D310D">
                              <w:rPr>
                                <w:rFonts w:cs="Calibri"/>
                                <w:bCs/>
                              </w:rPr>
                              <w:t>406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556F679" w14:textId="77777777" w:rsidR="00836DD5" w:rsidRPr="000D310D" w:rsidRDefault="00836DD5" w:rsidP="000D310D">
                            <w:pPr>
                              <w:spacing w:line="240" w:lineRule="exact"/>
                            </w:pPr>
                            <w:r w:rsidRPr="000D310D">
                              <w:rPr>
                                <w:rFonts w:cs="Calibri"/>
                                <w:bCs/>
                              </w:rPr>
                              <w:t>1 998,65 €</w:t>
                            </w:r>
                          </w:p>
                        </w:tc>
                      </w:tr>
                      <w:tr w:rsidR="00836DD5" w14:paraId="6CFE2E40" w14:textId="77777777" w:rsidTr="00C56635">
                        <w:tc>
                          <w:tcPr>
                            <w:tcW w:w="1101" w:type="dxa"/>
                            <w:shd w:val="clear" w:color="auto" w:fill="CCFFFF"/>
                            <w:tcMar>
                              <w:left w:w="103" w:type="dxa"/>
                            </w:tcMar>
                            <w:vAlign w:val="center"/>
                          </w:tcPr>
                          <w:p w14:paraId="3F45C541" w14:textId="77777777" w:rsidR="00836DD5" w:rsidRPr="000D310D" w:rsidRDefault="00836DD5" w:rsidP="000D310D">
                            <w:pPr>
                              <w:rPr>
                                <w:rFonts w:eastAsia="SimSun"/>
                                <w:bCs/>
                                <w:lang w:eastAsia="zh-CN"/>
                              </w:rPr>
                            </w:pPr>
                            <w:r w:rsidRPr="000D310D">
                              <w:rPr>
                                <w:rFonts w:eastAsia="SimSun"/>
                                <w:bCs/>
                                <w:lang w:eastAsia="zh-CN"/>
                              </w:rPr>
                              <w:t>6</w:t>
                            </w:r>
                          </w:p>
                        </w:tc>
                        <w:tc>
                          <w:tcPr>
                            <w:tcW w:w="1134" w:type="dxa"/>
                            <w:shd w:val="clear" w:color="auto" w:fill="CCFFFF"/>
                            <w:tcMar>
                              <w:left w:w="103" w:type="dxa"/>
                            </w:tcMar>
                            <w:vAlign w:val="center"/>
                          </w:tcPr>
                          <w:p w14:paraId="72AD1F88" w14:textId="77777777" w:rsidR="00836DD5" w:rsidRPr="000D310D" w:rsidRDefault="00836DD5" w:rsidP="000D310D">
                            <w:pPr>
                              <w:rPr>
                                <w:rFonts w:eastAsia="SimSun"/>
                                <w:bCs/>
                                <w:lang w:eastAsia="zh-CN"/>
                              </w:rPr>
                            </w:pPr>
                            <w:r w:rsidRPr="000D310D">
                              <w:rPr>
                                <w:rFonts w:eastAsia="SimSun"/>
                                <w:bCs/>
                                <w:lang w:eastAsia="zh-CN"/>
                              </w:rPr>
                              <w:t>24</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69FAB33" w14:textId="77777777" w:rsidR="00836DD5" w:rsidRPr="000D310D" w:rsidRDefault="00836DD5" w:rsidP="000D310D">
                            <w:pPr>
                              <w:spacing w:line="240" w:lineRule="exact"/>
                            </w:pPr>
                            <w:r w:rsidRPr="000D310D">
                              <w:rPr>
                                <w:rFonts w:cs="Calibri"/>
                                <w:bCs/>
                              </w:rPr>
                              <w:t>480</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677BB09" w14:textId="77777777" w:rsidR="00836DD5" w:rsidRPr="000D310D" w:rsidRDefault="00836DD5" w:rsidP="000D310D">
                            <w:pPr>
                              <w:spacing w:line="240" w:lineRule="exact"/>
                            </w:pPr>
                            <w:r w:rsidRPr="000D310D">
                              <w:rPr>
                                <w:rFonts w:cs="Calibri"/>
                                <w:bCs/>
                              </w:rPr>
                              <w:t>421</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1A4F3DAF" w14:textId="77777777" w:rsidR="00836DD5" w:rsidRPr="000D310D" w:rsidRDefault="00836DD5" w:rsidP="000D310D">
                            <w:pPr>
                              <w:spacing w:line="240" w:lineRule="exact"/>
                            </w:pPr>
                            <w:r w:rsidRPr="000D310D">
                              <w:rPr>
                                <w:rFonts w:cs="Calibri"/>
                                <w:bCs/>
                              </w:rPr>
                              <w:t>2 072,49 €</w:t>
                            </w:r>
                          </w:p>
                        </w:tc>
                      </w:tr>
                      <w:tr w:rsidR="00836DD5" w14:paraId="686A58F9" w14:textId="77777777" w:rsidTr="00C56635">
                        <w:tc>
                          <w:tcPr>
                            <w:tcW w:w="1101" w:type="dxa"/>
                            <w:tcBorders>
                              <w:bottom w:val="single" w:sz="4" w:space="0" w:color="auto"/>
                            </w:tcBorders>
                            <w:shd w:val="clear" w:color="auto" w:fill="auto"/>
                            <w:tcMar>
                              <w:left w:w="103" w:type="dxa"/>
                            </w:tcMar>
                            <w:vAlign w:val="center"/>
                          </w:tcPr>
                          <w:p w14:paraId="6E41389F" w14:textId="77777777" w:rsidR="00836DD5" w:rsidRPr="000D310D" w:rsidRDefault="00836DD5" w:rsidP="000D310D">
                            <w:pPr>
                              <w:rPr>
                                <w:rFonts w:eastAsia="SimSun"/>
                                <w:bCs/>
                                <w:lang w:eastAsia="zh-CN"/>
                              </w:rPr>
                            </w:pPr>
                            <w:r w:rsidRPr="000D310D">
                              <w:rPr>
                                <w:rFonts w:eastAsia="SimSun"/>
                                <w:bCs/>
                                <w:lang w:eastAsia="zh-CN"/>
                              </w:rPr>
                              <w:t>7</w:t>
                            </w:r>
                          </w:p>
                        </w:tc>
                        <w:tc>
                          <w:tcPr>
                            <w:tcW w:w="1134" w:type="dxa"/>
                            <w:tcBorders>
                              <w:bottom w:val="single" w:sz="4" w:space="0" w:color="auto"/>
                            </w:tcBorders>
                            <w:shd w:val="clear" w:color="auto" w:fill="auto"/>
                            <w:tcMar>
                              <w:left w:w="103" w:type="dxa"/>
                            </w:tcMar>
                            <w:vAlign w:val="center"/>
                          </w:tcPr>
                          <w:p w14:paraId="572610D7"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A60E34A" w14:textId="77777777" w:rsidR="00836DD5" w:rsidRPr="000D310D" w:rsidRDefault="00836DD5" w:rsidP="000D310D">
                            <w:pPr>
                              <w:spacing w:line="240" w:lineRule="exact"/>
                            </w:pPr>
                            <w:r w:rsidRPr="000D310D">
                              <w:rPr>
                                <w:rFonts w:cs="Calibri"/>
                                <w:bCs/>
                              </w:rPr>
                              <w:t>506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1FC9043" w14:textId="77777777" w:rsidR="00836DD5" w:rsidRPr="000D310D" w:rsidRDefault="00836DD5" w:rsidP="000D310D">
                            <w:pPr>
                              <w:spacing w:line="240" w:lineRule="exact"/>
                            </w:pPr>
                            <w:r w:rsidRPr="000D310D">
                              <w:rPr>
                                <w:rFonts w:cs="Calibri"/>
                                <w:bCs/>
                              </w:rPr>
                              <w:t>441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1370FE9" w14:textId="77777777" w:rsidR="00836DD5" w:rsidRPr="000D310D" w:rsidRDefault="00836DD5" w:rsidP="000D310D">
                            <w:pPr>
                              <w:spacing w:line="240" w:lineRule="exact"/>
                            </w:pPr>
                            <w:r w:rsidRPr="000D310D">
                              <w:rPr>
                                <w:rFonts w:cs="Calibri"/>
                                <w:bCs/>
                              </w:rPr>
                              <w:t>2 170,95 €</w:t>
                            </w:r>
                          </w:p>
                        </w:tc>
                      </w:tr>
                      <w:tr w:rsidR="00836DD5" w14:paraId="48BB3E36" w14:textId="77777777" w:rsidTr="00C56635">
                        <w:tc>
                          <w:tcPr>
                            <w:tcW w:w="1101" w:type="dxa"/>
                            <w:shd w:val="clear" w:color="auto" w:fill="auto"/>
                            <w:tcMar>
                              <w:left w:w="103" w:type="dxa"/>
                            </w:tcMar>
                            <w:vAlign w:val="center"/>
                          </w:tcPr>
                          <w:p w14:paraId="52E4480F" w14:textId="77777777" w:rsidR="00836DD5" w:rsidRPr="000D310D" w:rsidRDefault="00836DD5" w:rsidP="000D310D">
                            <w:pPr>
                              <w:rPr>
                                <w:rFonts w:eastAsia="SimSun"/>
                                <w:bCs/>
                                <w:lang w:eastAsia="zh-CN"/>
                              </w:rPr>
                            </w:pPr>
                            <w:r w:rsidRPr="000D310D">
                              <w:rPr>
                                <w:rFonts w:eastAsia="SimSun"/>
                                <w:bCs/>
                                <w:lang w:eastAsia="zh-CN"/>
                              </w:rPr>
                              <w:t>8</w:t>
                            </w:r>
                          </w:p>
                        </w:tc>
                        <w:tc>
                          <w:tcPr>
                            <w:tcW w:w="1134" w:type="dxa"/>
                            <w:shd w:val="clear" w:color="auto" w:fill="auto"/>
                            <w:tcMar>
                              <w:left w:w="103" w:type="dxa"/>
                            </w:tcMar>
                            <w:vAlign w:val="center"/>
                          </w:tcPr>
                          <w:p w14:paraId="1AAD4E1B"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59A0F72" w14:textId="77777777" w:rsidR="00836DD5" w:rsidRPr="000D310D" w:rsidRDefault="00836DD5" w:rsidP="000D310D">
                            <w:pPr>
                              <w:spacing w:line="240" w:lineRule="exact"/>
                            </w:pPr>
                            <w:r w:rsidRPr="000D310D">
                              <w:rPr>
                                <w:rFonts w:cs="Calibri"/>
                                <w:bCs/>
                              </w:rPr>
                              <w:t>528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24F2D48" w14:textId="77777777" w:rsidR="00836DD5" w:rsidRPr="000D310D" w:rsidRDefault="00836DD5" w:rsidP="000D310D">
                            <w:pPr>
                              <w:spacing w:line="240" w:lineRule="exact"/>
                            </w:pPr>
                            <w:r w:rsidRPr="000D310D">
                              <w:rPr>
                                <w:rFonts w:cs="Calibri"/>
                                <w:bCs/>
                              </w:rPr>
                              <w:t>457</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288E4B8" w14:textId="77777777" w:rsidR="00836DD5" w:rsidRPr="000D310D" w:rsidRDefault="00836DD5" w:rsidP="000D310D">
                            <w:pPr>
                              <w:spacing w:line="240" w:lineRule="exact"/>
                            </w:pPr>
                            <w:r w:rsidRPr="000D310D">
                              <w:rPr>
                                <w:rFonts w:cs="Calibri"/>
                                <w:bCs/>
                              </w:rPr>
                              <w:t>2 249,71 €</w:t>
                            </w:r>
                          </w:p>
                        </w:tc>
                      </w:tr>
                      <w:tr w:rsidR="00836DD5" w14:paraId="6E8B0083" w14:textId="77777777" w:rsidTr="00C56635">
                        <w:tc>
                          <w:tcPr>
                            <w:tcW w:w="1101" w:type="dxa"/>
                            <w:shd w:val="clear" w:color="auto" w:fill="CCFFFF"/>
                            <w:tcMar>
                              <w:left w:w="103" w:type="dxa"/>
                            </w:tcMar>
                            <w:vAlign w:val="center"/>
                          </w:tcPr>
                          <w:p w14:paraId="524E8684" w14:textId="77777777" w:rsidR="00836DD5" w:rsidRPr="000D310D" w:rsidRDefault="00836DD5" w:rsidP="000D310D">
                            <w:pPr>
                              <w:rPr>
                                <w:rFonts w:eastAsia="SimSun"/>
                                <w:bCs/>
                                <w:lang w:eastAsia="zh-CN"/>
                              </w:rPr>
                            </w:pPr>
                            <w:r w:rsidRPr="000D310D">
                              <w:rPr>
                                <w:rFonts w:eastAsia="SimSun"/>
                                <w:bCs/>
                                <w:lang w:eastAsia="zh-CN"/>
                              </w:rPr>
                              <w:t>9</w:t>
                            </w:r>
                          </w:p>
                        </w:tc>
                        <w:tc>
                          <w:tcPr>
                            <w:tcW w:w="1134" w:type="dxa"/>
                            <w:shd w:val="clear" w:color="auto" w:fill="CCFFFF"/>
                            <w:tcMar>
                              <w:left w:w="103" w:type="dxa"/>
                            </w:tcMar>
                            <w:vAlign w:val="center"/>
                          </w:tcPr>
                          <w:p w14:paraId="298B5B2F"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6235DCC2" w14:textId="77777777" w:rsidR="00836DD5" w:rsidRPr="000D310D" w:rsidRDefault="00836DD5" w:rsidP="000D310D">
                            <w:pPr>
                              <w:spacing w:line="240" w:lineRule="exact"/>
                            </w:pPr>
                            <w:r w:rsidRPr="000D310D">
                              <w:rPr>
                                <w:rFonts w:cs="Calibri"/>
                                <w:bCs/>
                              </w:rPr>
                              <w:t>542</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4762F1A4" w14:textId="77777777" w:rsidR="00836DD5" w:rsidRPr="000D310D" w:rsidRDefault="00836DD5" w:rsidP="000D310D">
                            <w:pPr>
                              <w:spacing w:line="240" w:lineRule="exact"/>
                            </w:pPr>
                            <w:r w:rsidRPr="000D310D">
                              <w:rPr>
                                <w:rFonts w:cs="Calibri"/>
                                <w:bCs/>
                              </w:rPr>
                              <w:t>466</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39DD0163" w14:textId="77777777" w:rsidR="00836DD5" w:rsidRPr="000D310D" w:rsidRDefault="00836DD5" w:rsidP="000D310D">
                            <w:pPr>
                              <w:spacing w:line="240" w:lineRule="exact"/>
                            </w:pPr>
                            <w:r w:rsidRPr="000D310D">
                              <w:rPr>
                                <w:rFonts w:cs="Calibri"/>
                                <w:bCs/>
                              </w:rPr>
                              <w:t>2 294,02 €</w:t>
                            </w:r>
                          </w:p>
                        </w:tc>
                      </w:tr>
                      <w:tr w:rsidR="00836DD5" w14:paraId="74CB3DC4" w14:textId="77777777" w:rsidTr="00C56635">
                        <w:tc>
                          <w:tcPr>
                            <w:tcW w:w="1101" w:type="dxa"/>
                            <w:tcBorders>
                              <w:bottom w:val="single" w:sz="4" w:space="0" w:color="auto"/>
                            </w:tcBorders>
                            <w:shd w:val="clear" w:color="auto" w:fill="auto"/>
                            <w:tcMar>
                              <w:left w:w="103" w:type="dxa"/>
                            </w:tcMar>
                            <w:vAlign w:val="center"/>
                          </w:tcPr>
                          <w:p w14:paraId="659FA1B7" w14:textId="77777777" w:rsidR="00836DD5" w:rsidRPr="000D310D" w:rsidRDefault="00836DD5" w:rsidP="000D310D">
                            <w:pPr>
                              <w:rPr>
                                <w:rFonts w:eastAsia="SimSun"/>
                                <w:bCs/>
                                <w:lang w:eastAsia="zh-CN"/>
                              </w:rPr>
                            </w:pPr>
                            <w:r w:rsidRPr="000D310D">
                              <w:rPr>
                                <w:rFonts w:eastAsia="SimSun"/>
                                <w:bCs/>
                                <w:lang w:eastAsia="zh-CN"/>
                              </w:rPr>
                              <w:t>10</w:t>
                            </w:r>
                          </w:p>
                        </w:tc>
                        <w:tc>
                          <w:tcPr>
                            <w:tcW w:w="1134" w:type="dxa"/>
                            <w:tcBorders>
                              <w:bottom w:val="single" w:sz="4" w:space="0" w:color="auto"/>
                            </w:tcBorders>
                            <w:shd w:val="clear" w:color="auto" w:fill="auto"/>
                            <w:tcMar>
                              <w:left w:w="103" w:type="dxa"/>
                            </w:tcMar>
                            <w:vAlign w:val="center"/>
                          </w:tcPr>
                          <w:p w14:paraId="380BDAB3" w14:textId="77777777" w:rsidR="00836DD5" w:rsidRPr="000D310D" w:rsidRDefault="00836DD5" w:rsidP="000D310D">
                            <w:pPr>
                              <w:rPr>
                                <w:rFonts w:eastAsia="SimSun"/>
                                <w:bCs/>
                                <w:lang w:eastAsia="zh-CN"/>
                              </w:rPr>
                            </w:pPr>
                            <w:r w:rsidRPr="000D310D">
                              <w:rPr>
                                <w:rFonts w:eastAsia="SimSun"/>
                                <w:bCs/>
                                <w:lang w:eastAsia="zh-CN"/>
                              </w:rPr>
                              <w:t>36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D1CA1D" w14:textId="77777777" w:rsidR="00836DD5" w:rsidRPr="000D310D" w:rsidRDefault="00836DD5" w:rsidP="000D310D">
                            <w:pPr>
                              <w:spacing w:line="240" w:lineRule="exact"/>
                            </w:pPr>
                            <w:r w:rsidRPr="000D310D">
                              <w:rPr>
                                <w:rFonts w:cs="Calibri"/>
                                <w:bCs/>
                              </w:rPr>
                              <w:t>567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0438025" w14:textId="77777777" w:rsidR="00836DD5" w:rsidRPr="000D310D" w:rsidRDefault="00836DD5" w:rsidP="000D310D">
                            <w:pPr>
                              <w:spacing w:line="240" w:lineRule="exact"/>
                            </w:pPr>
                            <w:r w:rsidRPr="000D310D">
                              <w:rPr>
                                <w:rFonts w:cs="Calibri"/>
                                <w:bCs/>
                              </w:rPr>
                              <w:t>485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897DB76" w14:textId="77777777" w:rsidR="00836DD5" w:rsidRPr="000D310D" w:rsidRDefault="00836DD5" w:rsidP="000D310D">
                            <w:pPr>
                              <w:spacing w:line="240" w:lineRule="exact"/>
                            </w:pPr>
                            <w:r w:rsidRPr="000D310D">
                              <w:rPr>
                                <w:rFonts w:cs="Calibri"/>
                                <w:bCs/>
                              </w:rPr>
                              <w:t>2 387,55 €</w:t>
                            </w:r>
                          </w:p>
                        </w:tc>
                      </w:tr>
                      <w:tr w:rsidR="00836DD5" w14:paraId="3028D1AA" w14:textId="77777777" w:rsidTr="00C56635">
                        <w:tc>
                          <w:tcPr>
                            <w:tcW w:w="1101" w:type="dxa"/>
                            <w:shd w:val="clear" w:color="auto" w:fill="auto"/>
                            <w:tcMar>
                              <w:left w:w="103" w:type="dxa"/>
                            </w:tcMar>
                            <w:vAlign w:val="center"/>
                          </w:tcPr>
                          <w:p w14:paraId="340D8ACE" w14:textId="77777777" w:rsidR="00836DD5" w:rsidRPr="000D310D" w:rsidRDefault="00836DD5" w:rsidP="000D310D">
                            <w:pPr>
                              <w:rPr>
                                <w:rFonts w:eastAsia="SimSun"/>
                                <w:bCs/>
                                <w:lang w:eastAsia="zh-CN"/>
                              </w:rPr>
                            </w:pPr>
                            <w:r w:rsidRPr="000D310D">
                              <w:rPr>
                                <w:rFonts w:eastAsia="SimSun"/>
                                <w:bCs/>
                                <w:lang w:eastAsia="zh-CN"/>
                              </w:rPr>
                              <w:t>11</w:t>
                            </w:r>
                          </w:p>
                        </w:tc>
                        <w:tc>
                          <w:tcPr>
                            <w:tcW w:w="1134" w:type="dxa"/>
                            <w:shd w:val="clear" w:color="auto" w:fill="auto"/>
                            <w:tcMar>
                              <w:left w:w="103" w:type="dxa"/>
                            </w:tcMar>
                            <w:vAlign w:val="center"/>
                          </w:tcPr>
                          <w:p w14:paraId="0692CB65" w14:textId="77777777" w:rsidR="00836DD5" w:rsidRPr="000D310D" w:rsidRDefault="00836DD5" w:rsidP="000D310D">
                            <w:pPr>
                              <w:rPr>
                                <w:rFonts w:eastAsia="SimSun"/>
                                <w:bCs/>
                                <w:lang w:eastAsia="zh-CN"/>
                              </w:rPr>
                            </w:pPr>
                            <w:r w:rsidRPr="000D310D">
                              <w:rPr>
                                <w:rFonts w:eastAsia="SimSun"/>
                                <w:bCs/>
                                <w:lang w:eastAsia="zh-CN"/>
                              </w:rPr>
                              <w:t>48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8918AE7" w14:textId="77777777" w:rsidR="00836DD5" w:rsidRPr="000D310D" w:rsidRDefault="00836DD5" w:rsidP="000D310D">
                            <w:pPr>
                              <w:spacing w:line="240" w:lineRule="exact"/>
                            </w:pPr>
                            <w:r w:rsidRPr="000D310D">
                              <w:rPr>
                                <w:rFonts w:cs="Calibri"/>
                                <w:bCs/>
                              </w:rPr>
                              <w:t>599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8A9604" w14:textId="77777777" w:rsidR="00836DD5" w:rsidRPr="000D310D" w:rsidRDefault="00836DD5" w:rsidP="000D310D">
                            <w:pPr>
                              <w:spacing w:line="240" w:lineRule="exact"/>
                            </w:pPr>
                            <w:r w:rsidRPr="000D310D">
                              <w:rPr>
                                <w:rFonts w:cs="Calibri"/>
                                <w:bCs/>
                              </w:rPr>
                              <w:t>509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9A9BF9D" w14:textId="77777777" w:rsidR="00836DD5" w:rsidRPr="000D310D" w:rsidRDefault="00836DD5" w:rsidP="000D310D">
                            <w:pPr>
                              <w:spacing w:line="240" w:lineRule="exact"/>
                            </w:pPr>
                            <w:r w:rsidRPr="000D310D">
                              <w:rPr>
                                <w:rFonts w:cs="Calibri"/>
                                <w:bCs/>
                              </w:rPr>
                              <w:t>2 505,70 €</w:t>
                            </w:r>
                          </w:p>
                        </w:tc>
                      </w:tr>
                      <w:tr w:rsidR="00836DD5" w14:paraId="39412569" w14:textId="77777777" w:rsidTr="00C56635">
                        <w:tc>
                          <w:tcPr>
                            <w:tcW w:w="1101" w:type="dxa"/>
                            <w:shd w:val="clear" w:color="auto" w:fill="CCFFFF"/>
                            <w:tcMar>
                              <w:left w:w="103" w:type="dxa"/>
                            </w:tcMar>
                            <w:vAlign w:val="center"/>
                          </w:tcPr>
                          <w:p w14:paraId="29002241" w14:textId="77777777" w:rsidR="00836DD5" w:rsidRPr="000D310D" w:rsidRDefault="00836DD5" w:rsidP="000D310D">
                            <w:pPr>
                              <w:rPr>
                                <w:rFonts w:eastAsia="SimSun"/>
                                <w:bCs/>
                                <w:lang w:eastAsia="zh-CN"/>
                              </w:rPr>
                            </w:pPr>
                            <w:r w:rsidRPr="000D310D">
                              <w:rPr>
                                <w:rFonts w:eastAsia="SimSun"/>
                                <w:bCs/>
                                <w:lang w:eastAsia="zh-CN"/>
                              </w:rPr>
                              <w:t>12</w:t>
                            </w:r>
                          </w:p>
                        </w:tc>
                        <w:tc>
                          <w:tcPr>
                            <w:tcW w:w="1134" w:type="dxa"/>
                            <w:shd w:val="clear" w:color="auto" w:fill="CCFFFF"/>
                            <w:tcMar>
                              <w:left w:w="103" w:type="dxa"/>
                            </w:tcMar>
                            <w:vAlign w:val="center"/>
                          </w:tcPr>
                          <w:p w14:paraId="052ED3A2" w14:textId="77777777" w:rsidR="00836DD5" w:rsidRPr="000D310D" w:rsidRDefault="00836DD5" w:rsidP="000D310D">
                            <w:pPr>
                              <w:rPr>
                                <w:rFonts w:eastAsia="SimSun"/>
                                <w:bCs/>
                                <w:lang w:eastAsia="zh-CN"/>
                              </w:rPr>
                            </w:pPr>
                            <w:r w:rsidRPr="000D310D">
                              <w:rPr>
                                <w:rFonts w:eastAsia="SimSun"/>
                                <w:bCs/>
                                <w:lang w:eastAsia="zh-CN"/>
                              </w:rPr>
                              <w:t> </w:t>
                            </w:r>
                          </w:p>
                        </w:tc>
                        <w:tc>
                          <w:tcPr>
                            <w:tcW w:w="850"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7079B448" w14:textId="77777777" w:rsidR="00836DD5" w:rsidRPr="000D310D" w:rsidRDefault="00836DD5" w:rsidP="000D310D">
                            <w:pPr>
                              <w:spacing w:line="240" w:lineRule="exact"/>
                            </w:pPr>
                            <w:r w:rsidRPr="000D310D">
                              <w:rPr>
                                <w:rFonts w:cs="Calibri"/>
                                <w:bCs/>
                              </w:rPr>
                              <w:t>638</w:t>
                            </w:r>
                          </w:p>
                        </w:tc>
                        <w:tc>
                          <w:tcPr>
                            <w:tcW w:w="992"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center"/>
                          </w:tcPr>
                          <w:p w14:paraId="08062479" w14:textId="77777777" w:rsidR="00836DD5" w:rsidRPr="000D310D" w:rsidRDefault="00836DD5" w:rsidP="000D310D">
                            <w:pPr>
                              <w:spacing w:line="240" w:lineRule="exact"/>
                            </w:pPr>
                            <w:r w:rsidRPr="000D310D">
                              <w:rPr>
                                <w:rFonts w:cs="Calibri"/>
                                <w:bCs/>
                              </w:rPr>
                              <w:t>539</w:t>
                            </w:r>
                          </w:p>
                        </w:tc>
                        <w:tc>
                          <w:tcPr>
                            <w:tcW w:w="1418" w:type="dxa"/>
                            <w:tcBorders>
                              <w:top w:val="single" w:sz="4" w:space="0" w:color="00000A"/>
                              <w:left w:val="single" w:sz="4" w:space="0" w:color="00000A"/>
                              <w:bottom w:val="single" w:sz="4" w:space="0" w:color="00000A"/>
                              <w:right w:val="single" w:sz="4" w:space="0" w:color="00000A"/>
                            </w:tcBorders>
                            <w:shd w:val="clear" w:color="auto" w:fill="CCFFFF"/>
                            <w:tcMar>
                              <w:left w:w="103" w:type="dxa"/>
                            </w:tcMar>
                            <w:vAlign w:val="bottom"/>
                          </w:tcPr>
                          <w:p w14:paraId="6EB1E23D" w14:textId="77777777" w:rsidR="00836DD5" w:rsidRPr="000D310D" w:rsidRDefault="00836DD5" w:rsidP="000D310D">
                            <w:pPr>
                              <w:spacing w:line="240" w:lineRule="exact"/>
                            </w:pPr>
                            <w:r w:rsidRPr="000D310D">
                              <w:rPr>
                                <w:rFonts w:cs="Calibri"/>
                                <w:bCs/>
                              </w:rPr>
                              <w:t>2 653,38 €</w:t>
                            </w:r>
                          </w:p>
                        </w:tc>
                      </w:tr>
                    </w:tbl>
                    <w:p w14:paraId="134512AD" w14:textId="77777777" w:rsidR="00836DD5" w:rsidRPr="000A03AD" w:rsidRDefault="00836DD5">
                      <w:pPr>
                        <w:rPr>
                          <w:sz w:val="4"/>
                          <w:szCs w:val="4"/>
                        </w:rPr>
                      </w:pPr>
                    </w:p>
                  </w:txbxContent>
                </v:textbox>
                <w10:wrap type="square" anchorx="page"/>
              </v:shape>
            </w:pict>
          </mc:Fallback>
        </mc:AlternateContent>
      </w:r>
    </w:p>
    <w:p w14:paraId="580F6325" w14:textId="77777777" w:rsidR="004C25A3" w:rsidRDefault="004C25A3">
      <w:pPr>
        <w:spacing w:after="60" w:line="240" w:lineRule="exact"/>
        <w:jc w:val="both"/>
        <w:rPr>
          <w:rFonts w:eastAsia="SimSun" w:cs="Calibri"/>
          <w:lang w:eastAsia="zh-CN"/>
        </w:rPr>
      </w:pPr>
    </w:p>
    <w:p w14:paraId="615B6EA3" w14:textId="77777777" w:rsidR="004C25A3" w:rsidRDefault="004C25A3">
      <w:pPr>
        <w:spacing w:after="60" w:line="240" w:lineRule="exact"/>
        <w:jc w:val="both"/>
        <w:rPr>
          <w:rFonts w:eastAsia="SimSun" w:cs="Calibri"/>
          <w:bCs/>
          <w:sz w:val="28"/>
          <w:szCs w:val="28"/>
          <w:u w:val="single"/>
          <w:lang w:eastAsia="zh-CN"/>
        </w:rPr>
      </w:pPr>
    </w:p>
    <w:p w14:paraId="0BB04826" w14:textId="77777777" w:rsidR="004C25A3" w:rsidRDefault="004C25A3">
      <w:pPr>
        <w:spacing w:after="60" w:line="240" w:lineRule="exact"/>
        <w:jc w:val="both"/>
        <w:rPr>
          <w:rFonts w:eastAsia="SimSun" w:cs="Calibri"/>
          <w:bCs/>
          <w:sz w:val="28"/>
          <w:szCs w:val="28"/>
          <w:u w:val="single"/>
          <w:lang w:eastAsia="zh-CN"/>
        </w:rPr>
      </w:pPr>
    </w:p>
    <w:p w14:paraId="04CC809F" w14:textId="77777777" w:rsidR="004C25A3" w:rsidRPr="005B2903" w:rsidRDefault="004C25A3">
      <w:pPr>
        <w:spacing w:after="60" w:line="240" w:lineRule="exact"/>
        <w:jc w:val="both"/>
        <w:rPr>
          <w:rFonts w:eastAsia="SimSun" w:cs="Calibri"/>
          <w:bCs/>
          <w:u w:val="single"/>
          <w:lang w:eastAsia="zh-CN"/>
        </w:rPr>
      </w:pPr>
    </w:p>
    <w:p w14:paraId="346F0AAF" w14:textId="77777777" w:rsidR="004C25A3" w:rsidRPr="005B2903" w:rsidRDefault="004C25A3">
      <w:pPr>
        <w:spacing w:after="60" w:line="240" w:lineRule="exact"/>
        <w:jc w:val="both"/>
        <w:rPr>
          <w:rFonts w:eastAsia="SimSun" w:cs="Calibri"/>
          <w:bCs/>
          <w:u w:val="single"/>
          <w:lang w:eastAsia="zh-CN"/>
        </w:rPr>
      </w:pPr>
    </w:p>
    <w:p w14:paraId="22F9BAE3" w14:textId="77777777" w:rsidR="004C25A3" w:rsidRPr="005B2903" w:rsidRDefault="004C25A3">
      <w:pPr>
        <w:spacing w:after="60" w:line="240" w:lineRule="exact"/>
        <w:jc w:val="both"/>
        <w:rPr>
          <w:rFonts w:eastAsia="SimSun" w:cs="Calibri"/>
          <w:bCs/>
          <w:u w:val="single"/>
          <w:lang w:eastAsia="zh-CN"/>
        </w:rPr>
      </w:pPr>
    </w:p>
    <w:p w14:paraId="61834BBD" w14:textId="77777777" w:rsidR="004C25A3" w:rsidRPr="005B2903" w:rsidRDefault="004C25A3">
      <w:pPr>
        <w:spacing w:after="60" w:line="240" w:lineRule="exact"/>
        <w:jc w:val="both"/>
        <w:rPr>
          <w:rFonts w:eastAsia="SimSun" w:cs="Calibri"/>
          <w:bCs/>
          <w:u w:val="single"/>
          <w:lang w:eastAsia="zh-CN"/>
        </w:rPr>
      </w:pPr>
    </w:p>
    <w:p w14:paraId="04FD711F" w14:textId="77777777" w:rsidR="004C25A3" w:rsidRPr="005B2903" w:rsidRDefault="004C25A3">
      <w:pPr>
        <w:spacing w:after="60" w:line="240" w:lineRule="exact"/>
        <w:jc w:val="both"/>
        <w:rPr>
          <w:rFonts w:eastAsia="SimSun" w:cs="Calibri"/>
          <w:bCs/>
          <w:sz w:val="16"/>
          <w:szCs w:val="16"/>
          <w:u w:val="single"/>
          <w:lang w:eastAsia="zh-CN"/>
        </w:rPr>
      </w:pPr>
    </w:p>
    <w:p w14:paraId="09E9757A" w14:textId="77777777" w:rsidR="004C25A3" w:rsidRPr="00E439A3" w:rsidRDefault="004C25A3">
      <w:pPr>
        <w:spacing w:after="60" w:line="240" w:lineRule="exact"/>
        <w:jc w:val="both"/>
        <w:rPr>
          <w:rFonts w:eastAsia="SimSun" w:cs="Calibri"/>
          <w:bCs/>
          <w:sz w:val="16"/>
          <w:szCs w:val="16"/>
          <w:u w:val="single"/>
          <w:lang w:eastAsia="zh-CN"/>
        </w:rPr>
      </w:pPr>
    </w:p>
    <w:p w14:paraId="5C4C7A2C" w14:textId="77777777" w:rsidR="004C25A3" w:rsidRPr="00E439A3" w:rsidRDefault="004C25A3">
      <w:pPr>
        <w:spacing w:after="60" w:line="240" w:lineRule="exact"/>
        <w:jc w:val="both"/>
        <w:rPr>
          <w:rFonts w:eastAsia="SimSun" w:cs="Calibri"/>
          <w:bCs/>
          <w:sz w:val="16"/>
          <w:szCs w:val="16"/>
          <w:u w:val="single"/>
          <w:lang w:eastAsia="zh-CN"/>
        </w:rPr>
      </w:pPr>
    </w:p>
    <w:p w14:paraId="7CF7D44E" w14:textId="77777777" w:rsidR="004C25A3" w:rsidRPr="00E439A3" w:rsidRDefault="004C25A3">
      <w:pPr>
        <w:spacing w:after="60" w:line="240" w:lineRule="exact"/>
        <w:jc w:val="both"/>
        <w:rPr>
          <w:rFonts w:eastAsia="SimSun" w:cs="Calibri"/>
          <w:bCs/>
          <w:sz w:val="16"/>
          <w:szCs w:val="16"/>
          <w:u w:val="single"/>
          <w:lang w:eastAsia="zh-CN"/>
        </w:rPr>
      </w:pPr>
    </w:p>
    <w:p w14:paraId="4A98AADF" w14:textId="77777777" w:rsidR="004C25A3" w:rsidRPr="00E439A3" w:rsidRDefault="004C25A3">
      <w:pPr>
        <w:jc w:val="both"/>
        <w:rPr>
          <w:rFonts w:eastAsia="SimSun" w:cs="Calibri"/>
          <w:bCs/>
          <w:sz w:val="12"/>
          <w:szCs w:val="12"/>
          <w:u w:val="single"/>
          <w:lang w:eastAsia="zh-CN"/>
        </w:rPr>
      </w:pPr>
    </w:p>
    <w:p w14:paraId="5DE014A3" w14:textId="77777777" w:rsidR="000D310D" w:rsidRPr="000D310D" w:rsidRDefault="000C1899" w:rsidP="00715E59">
      <w:pPr>
        <w:tabs>
          <w:tab w:val="left" w:pos="426"/>
        </w:tabs>
        <w:jc w:val="both"/>
        <w:rPr>
          <w:rFonts w:eastAsia="SimSun" w:cs="Calibri"/>
          <w:b/>
          <w:bCs/>
          <w:color w:val="009900"/>
          <w:lang w:eastAsia="zh-CN"/>
        </w:rPr>
      </w:pPr>
      <w:r>
        <w:rPr>
          <w:rFonts w:eastAsia="SimSun" w:cs="Calibri"/>
          <w:b/>
          <w:bCs/>
          <w:color w:val="009900"/>
          <w:sz w:val="28"/>
          <w:szCs w:val="28"/>
          <w:lang w:eastAsia="zh-CN"/>
        </w:rPr>
        <w:t xml:space="preserve">        </w:t>
      </w:r>
    </w:p>
    <w:p w14:paraId="78849311" w14:textId="77777777" w:rsidR="004C25A3" w:rsidRDefault="000D310D" w:rsidP="00715E59">
      <w:pPr>
        <w:tabs>
          <w:tab w:val="left" w:pos="426"/>
        </w:tabs>
        <w:jc w:val="both"/>
        <w:rPr>
          <w:rFonts w:eastAsia="SimSun" w:cs="Calibri"/>
          <w:b/>
          <w:sz w:val="28"/>
          <w:szCs w:val="28"/>
          <w:lang w:eastAsia="zh-CN"/>
        </w:rPr>
      </w:pPr>
      <w:r>
        <w:rPr>
          <w:rFonts w:eastAsia="SimSun" w:cs="Calibri"/>
          <w:b/>
          <w:bCs/>
          <w:color w:val="009900"/>
          <w:sz w:val="28"/>
          <w:szCs w:val="28"/>
          <w:lang w:eastAsia="zh-CN"/>
        </w:rPr>
        <w:lastRenderedPageBreak/>
        <w:tab/>
      </w:r>
      <w:r>
        <w:rPr>
          <w:rFonts w:eastAsia="SimSun" w:cs="Calibri"/>
          <w:b/>
          <w:bCs/>
          <w:color w:val="009900"/>
          <w:sz w:val="28"/>
          <w:szCs w:val="28"/>
          <w:lang w:eastAsia="zh-CN"/>
        </w:rPr>
        <w:tab/>
      </w:r>
      <w:r w:rsidR="00ED1F6E">
        <w:rPr>
          <w:rFonts w:eastAsia="SimSun" w:cs="Calibri"/>
          <w:b/>
          <w:bCs/>
          <w:color w:val="009900"/>
          <w:sz w:val="28"/>
          <w:szCs w:val="28"/>
          <w:lang w:eastAsia="zh-CN"/>
        </w:rPr>
        <w:t xml:space="preserve">◊ </w:t>
      </w:r>
      <w:r w:rsidR="00ED1F6E">
        <w:rPr>
          <w:rFonts w:eastAsia="SimSun" w:cs="Calibri"/>
          <w:b/>
          <w:bCs/>
          <w:sz w:val="28"/>
          <w:szCs w:val="28"/>
          <w:u w:val="single"/>
          <w:lang w:eastAsia="zh-CN"/>
        </w:rPr>
        <w:t>3</w:t>
      </w:r>
      <w:r w:rsidR="00ED1F6E">
        <w:rPr>
          <w:rFonts w:eastAsia="SimSun" w:cs="Calibri"/>
          <w:b/>
          <w:bCs/>
          <w:sz w:val="28"/>
          <w:szCs w:val="28"/>
          <w:u w:val="single"/>
          <w:vertAlign w:val="superscript"/>
          <w:lang w:eastAsia="zh-CN"/>
        </w:rPr>
        <w:t>ème</w:t>
      </w:r>
      <w:r w:rsidR="00ED1F6E">
        <w:rPr>
          <w:rFonts w:eastAsia="SimSun" w:cs="Calibri"/>
          <w:b/>
          <w:bCs/>
          <w:sz w:val="28"/>
          <w:szCs w:val="28"/>
          <w:u w:val="single"/>
          <w:lang w:eastAsia="zh-CN"/>
        </w:rPr>
        <w:t xml:space="preserve"> grade  </w:t>
      </w:r>
      <w:r w:rsidR="00ED1F6E">
        <w:rPr>
          <w:rFonts w:eastAsia="SimSun" w:cs="Calibri"/>
          <w:b/>
          <w:bCs/>
          <w:color w:val="FF0000"/>
          <w:sz w:val="28"/>
          <w:szCs w:val="28"/>
          <w:u w:val="single"/>
          <w:lang w:eastAsia="zh-CN"/>
        </w:rPr>
        <w:t>B3</w:t>
      </w:r>
      <w:r w:rsidR="00ED1F6E">
        <w:rPr>
          <w:rFonts w:eastAsia="SimSun" w:cs="Calibri"/>
          <w:b/>
          <w:bCs/>
          <w:sz w:val="28"/>
          <w:szCs w:val="28"/>
          <w:u w:val="single"/>
          <w:lang w:eastAsia="zh-CN"/>
        </w:rPr>
        <w:t>:</w:t>
      </w:r>
      <w:r w:rsidR="00ED1F6E">
        <w:rPr>
          <w:rFonts w:eastAsia="SimSun" w:cs="Calibri"/>
          <w:b/>
          <w:sz w:val="28"/>
          <w:szCs w:val="28"/>
          <w:lang w:eastAsia="zh-CN"/>
        </w:rPr>
        <w:t xml:space="preserve"> </w:t>
      </w:r>
    </w:p>
    <w:p w14:paraId="110AFBEC" w14:textId="77777777" w:rsidR="004C25A3" w:rsidRDefault="00ED1F6E" w:rsidP="008D2401">
      <w:pPr>
        <w:spacing w:after="60" w:line="240" w:lineRule="exact"/>
        <w:ind w:left="1134"/>
        <w:jc w:val="both"/>
        <w:rPr>
          <w:rFonts w:eastAsia="SimSun" w:cs="Calibri"/>
          <w:sz w:val="26"/>
          <w:szCs w:val="26"/>
          <w:lang w:eastAsia="zh-CN"/>
        </w:rPr>
      </w:pPr>
      <w:r>
        <w:rPr>
          <w:rFonts w:eastAsia="SimSun" w:cs="Calibri"/>
          <w:sz w:val="26"/>
          <w:szCs w:val="26"/>
          <w:lang w:eastAsia="zh-CN"/>
        </w:rPr>
        <w:t>Animateur principal de 1</w:t>
      </w:r>
      <w:r>
        <w:rPr>
          <w:rFonts w:eastAsia="SimSun" w:cs="Calibri"/>
          <w:sz w:val="26"/>
          <w:szCs w:val="26"/>
          <w:vertAlign w:val="superscript"/>
          <w:lang w:eastAsia="zh-CN"/>
        </w:rPr>
        <w:t xml:space="preserve">ère </w:t>
      </w:r>
      <w:r>
        <w:rPr>
          <w:rFonts w:eastAsia="SimSun" w:cs="Calibri"/>
          <w:sz w:val="26"/>
          <w:szCs w:val="26"/>
          <w:lang w:eastAsia="zh-CN"/>
        </w:rPr>
        <w:t>classe, Assistant de conservation du patrimoine et des bibliothèques principales de 1</w:t>
      </w:r>
      <w:r>
        <w:rPr>
          <w:rFonts w:eastAsia="SimSun" w:cs="Calibri"/>
          <w:sz w:val="26"/>
          <w:szCs w:val="26"/>
          <w:vertAlign w:val="superscript"/>
          <w:lang w:eastAsia="zh-CN"/>
        </w:rPr>
        <w:t>ère</w:t>
      </w:r>
      <w:r>
        <w:rPr>
          <w:rFonts w:eastAsia="SimSun" w:cs="Calibri"/>
          <w:sz w:val="26"/>
          <w:szCs w:val="26"/>
          <w:lang w:eastAsia="zh-CN"/>
        </w:rPr>
        <w:t xml:space="preserve"> classe, Assistant d'enseignement artistique principal de 1</w:t>
      </w:r>
      <w:r>
        <w:rPr>
          <w:rFonts w:eastAsia="SimSun" w:cs="Calibri"/>
          <w:sz w:val="26"/>
          <w:szCs w:val="26"/>
          <w:vertAlign w:val="superscript"/>
          <w:lang w:eastAsia="zh-CN"/>
        </w:rPr>
        <w:t>ère</w:t>
      </w:r>
      <w:r>
        <w:rPr>
          <w:rFonts w:eastAsia="SimSun" w:cs="Calibri"/>
          <w:sz w:val="26"/>
          <w:szCs w:val="26"/>
          <w:lang w:eastAsia="zh-CN"/>
        </w:rPr>
        <w:t xml:space="preserve"> classe, Educateur des activités physiques et sportives principal de 1</w:t>
      </w:r>
      <w:r>
        <w:rPr>
          <w:rFonts w:eastAsia="SimSun" w:cs="Calibri"/>
          <w:sz w:val="26"/>
          <w:szCs w:val="26"/>
          <w:vertAlign w:val="superscript"/>
          <w:lang w:eastAsia="zh-CN"/>
        </w:rPr>
        <w:t>ère</w:t>
      </w:r>
      <w:r>
        <w:rPr>
          <w:rFonts w:eastAsia="SimSun" w:cs="Calibri"/>
          <w:sz w:val="26"/>
          <w:szCs w:val="26"/>
          <w:lang w:eastAsia="zh-CN"/>
        </w:rPr>
        <w:t xml:space="preserve"> classe, Rédacteur principal de 1</w:t>
      </w:r>
      <w:r>
        <w:rPr>
          <w:rFonts w:eastAsia="SimSun" w:cs="Calibri"/>
          <w:sz w:val="26"/>
          <w:szCs w:val="26"/>
          <w:vertAlign w:val="superscript"/>
          <w:lang w:eastAsia="zh-CN"/>
        </w:rPr>
        <w:t>ère</w:t>
      </w:r>
      <w:r>
        <w:rPr>
          <w:rFonts w:eastAsia="SimSun" w:cs="Calibri"/>
          <w:sz w:val="26"/>
          <w:szCs w:val="26"/>
          <w:lang w:eastAsia="zh-CN"/>
        </w:rPr>
        <w:t xml:space="preserve"> classe, Technicien principal de 1</w:t>
      </w:r>
      <w:r>
        <w:rPr>
          <w:rFonts w:eastAsia="SimSun" w:cs="Calibri"/>
          <w:sz w:val="26"/>
          <w:szCs w:val="26"/>
          <w:vertAlign w:val="superscript"/>
          <w:lang w:eastAsia="zh-CN"/>
        </w:rPr>
        <w:t>ère</w:t>
      </w:r>
      <w:r>
        <w:rPr>
          <w:rFonts w:eastAsia="SimSun" w:cs="Calibri"/>
          <w:sz w:val="26"/>
          <w:szCs w:val="26"/>
          <w:lang w:eastAsia="zh-CN"/>
        </w:rPr>
        <w:t xml:space="preserve"> classe.</w:t>
      </w:r>
    </w:p>
    <w:tbl>
      <w:tblPr>
        <w:tblW w:w="5670" w:type="dxa"/>
        <w:tblInd w:w="26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134"/>
        <w:gridCol w:w="1134"/>
        <w:gridCol w:w="849"/>
        <w:gridCol w:w="994"/>
        <w:gridCol w:w="1559"/>
      </w:tblGrid>
      <w:tr w:rsidR="004C25A3" w14:paraId="10AC713C" w14:textId="77777777">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6F533D" w14:textId="77777777" w:rsidR="004C25A3" w:rsidRDefault="004C25A3">
            <w:pPr>
              <w:rPr>
                <w:rFonts w:eastAsia="SimSun" w:cs="Calibri"/>
                <w:sz w:val="11"/>
                <w:szCs w:val="11"/>
                <w:lang w:eastAsia="zh-CN"/>
              </w:rPr>
            </w:pPr>
          </w:p>
          <w:p w14:paraId="62D94870" w14:textId="77777777" w:rsidR="004C25A3" w:rsidRDefault="00ED1F6E">
            <w:pPr>
              <w:rPr>
                <w:rFonts w:eastAsia="SimSun" w:cs="Calibri"/>
                <w:sz w:val="22"/>
                <w:szCs w:val="22"/>
                <w:lang w:eastAsia="zh-CN"/>
              </w:rPr>
            </w:pPr>
            <w:r>
              <w:rPr>
                <w:rFonts w:eastAsia="SimSun" w:cs="Calibri"/>
                <w:sz w:val="22"/>
                <w:szCs w:val="22"/>
                <w:lang w:eastAsia="zh-CN"/>
              </w:rPr>
              <w:t>Echelon.</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CE580" w14:textId="77777777" w:rsidR="004C25A3" w:rsidRDefault="004C25A3">
            <w:pPr>
              <w:rPr>
                <w:rFonts w:eastAsia="SimSun" w:cs="Calibri"/>
                <w:sz w:val="11"/>
                <w:szCs w:val="11"/>
                <w:lang w:eastAsia="zh-CN"/>
              </w:rPr>
            </w:pPr>
          </w:p>
          <w:p w14:paraId="1DBD4029" w14:textId="77777777" w:rsidR="004C25A3" w:rsidRDefault="00ED1F6E">
            <w:pPr>
              <w:rPr>
                <w:rFonts w:eastAsia="SimSun" w:cs="Calibri"/>
                <w:sz w:val="22"/>
                <w:szCs w:val="22"/>
                <w:lang w:eastAsia="zh-CN"/>
              </w:rPr>
            </w:pPr>
            <w:r>
              <w:rPr>
                <w:rFonts w:eastAsia="SimSun" w:cs="Calibri"/>
                <w:sz w:val="22"/>
                <w:szCs w:val="22"/>
                <w:lang w:eastAsia="zh-CN"/>
              </w:rPr>
              <w:t>Cadence</w:t>
            </w:r>
          </w:p>
        </w:tc>
        <w:tc>
          <w:tcPr>
            <w:tcW w:w="340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532483" w14:textId="0FE52020" w:rsidR="004C25A3" w:rsidRDefault="00356B09">
            <w:pPr>
              <w:spacing w:line="240" w:lineRule="exact"/>
              <w:rPr>
                <w:rFonts w:eastAsia="SimSun" w:cs="Calibri"/>
                <w:bCs/>
                <w:color w:val="0000FF"/>
                <w:sz w:val="22"/>
                <w:szCs w:val="22"/>
                <w:lang w:eastAsia="zh-CN"/>
              </w:rPr>
            </w:pPr>
            <w:r>
              <w:rPr>
                <w:rFonts w:eastAsia="SimSun" w:cs="Calibri"/>
                <w:bCs/>
                <w:color w:val="0000FF"/>
                <w:sz w:val="22"/>
                <w:szCs w:val="22"/>
                <w:lang w:eastAsia="zh-CN"/>
              </w:rPr>
              <w:t>1</w:t>
            </w:r>
            <w:r>
              <w:rPr>
                <w:rFonts w:eastAsia="SimSun" w:cs="Calibri"/>
                <w:bCs/>
                <w:color w:val="0000FF"/>
                <w:sz w:val="22"/>
                <w:szCs w:val="22"/>
                <w:vertAlign w:val="superscript"/>
                <w:lang w:eastAsia="zh-CN"/>
              </w:rPr>
              <w:t>er</w:t>
            </w:r>
            <w:r>
              <w:rPr>
                <w:rFonts w:eastAsia="SimSun" w:cs="Calibri"/>
                <w:bCs/>
                <w:color w:val="0000FF"/>
                <w:sz w:val="22"/>
                <w:szCs w:val="22"/>
                <w:lang w:eastAsia="zh-CN"/>
              </w:rPr>
              <w:t xml:space="preserve"> janvier 2025</w:t>
            </w:r>
          </w:p>
        </w:tc>
      </w:tr>
      <w:tr w:rsidR="004C25A3" w14:paraId="437E50CC" w14:textId="77777777">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80D4C1" w14:textId="77777777" w:rsidR="004C25A3" w:rsidRDefault="004C25A3">
            <w:pPr>
              <w:spacing w:line="240" w:lineRule="exact"/>
              <w:rPr>
                <w:rFonts w:eastAsia="SimSun" w:cs="Calibri"/>
                <w:sz w:val="22"/>
                <w:szCs w:val="22"/>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EBCAB" w14:textId="77777777" w:rsidR="004C25A3" w:rsidRDefault="004C25A3">
            <w:pPr>
              <w:spacing w:line="240" w:lineRule="exact"/>
              <w:rPr>
                <w:rFonts w:eastAsia="SimSun" w:cs="Calibri"/>
                <w:sz w:val="22"/>
                <w:szCs w:val="22"/>
                <w:lang w:eastAsia="zh-CN"/>
              </w:rPr>
            </w:pP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8E641" w14:textId="77777777" w:rsidR="004C25A3" w:rsidRDefault="00ED1F6E">
            <w:pPr>
              <w:spacing w:line="240" w:lineRule="exact"/>
              <w:rPr>
                <w:rFonts w:eastAsia="SimSun" w:cs="Calibri"/>
                <w:bCs/>
                <w:color w:val="FF0000"/>
                <w:sz w:val="22"/>
                <w:szCs w:val="22"/>
                <w:lang w:eastAsia="zh-CN"/>
              </w:rPr>
            </w:pPr>
            <w:r>
              <w:rPr>
                <w:rFonts w:eastAsia="SimSun" w:cs="Calibri"/>
                <w:bCs/>
                <w:color w:val="FF0000"/>
                <w:sz w:val="22"/>
                <w:szCs w:val="22"/>
                <w:lang w:eastAsia="zh-CN"/>
              </w:rPr>
              <w:t>IB</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B6284D" w14:textId="77777777" w:rsidR="004C25A3" w:rsidRDefault="00ED1F6E">
            <w:pPr>
              <w:spacing w:line="240" w:lineRule="exact"/>
              <w:rPr>
                <w:rFonts w:eastAsia="SimSun" w:cs="Calibri"/>
                <w:bCs/>
                <w:color w:val="008000"/>
                <w:sz w:val="22"/>
                <w:szCs w:val="22"/>
                <w:lang w:eastAsia="zh-CN"/>
              </w:rPr>
            </w:pPr>
            <w:r>
              <w:rPr>
                <w:rFonts w:eastAsia="SimSun" w:cs="Calibri"/>
                <w:bCs/>
                <w:color w:val="008000"/>
                <w:sz w:val="22"/>
                <w:szCs w:val="22"/>
                <w:lang w:eastAsia="zh-CN"/>
              </w:rPr>
              <w:t>IM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34DFE5" w14:textId="77777777" w:rsidR="004C25A3" w:rsidRDefault="00ED1F6E">
            <w:pPr>
              <w:spacing w:line="240" w:lineRule="exact"/>
              <w:rPr>
                <w:rFonts w:eastAsia="SimSun" w:cs="Calibri"/>
                <w:bCs/>
                <w:color w:val="FF0000"/>
                <w:sz w:val="22"/>
                <w:szCs w:val="22"/>
                <w:lang w:eastAsia="zh-CN"/>
              </w:rPr>
            </w:pPr>
            <w:r>
              <w:rPr>
                <w:rFonts w:eastAsia="SimSun" w:cs="Calibri"/>
                <w:bCs/>
                <w:color w:val="FF0000"/>
                <w:sz w:val="22"/>
                <w:szCs w:val="22"/>
                <w:lang w:eastAsia="zh-CN"/>
              </w:rPr>
              <w:t>Traitement</w:t>
            </w:r>
          </w:p>
        </w:tc>
      </w:tr>
      <w:tr w:rsidR="000D310D" w14:paraId="70B69199" w14:textId="77777777" w:rsidTr="00C56635">
        <w:tc>
          <w:tcPr>
            <w:tcW w:w="1134" w:type="dxa"/>
            <w:shd w:val="clear" w:color="auto" w:fill="auto"/>
            <w:tcMar>
              <w:left w:w="108" w:type="dxa"/>
            </w:tcMar>
            <w:vAlign w:val="center"/>
          </w:tcPr>
          <w:p w14:paraId="5FEE7EA5" w14:textId="77777777" w:rsidR="000D310D" w:rsidRPr="000D310D" w:rsidRDefault="000D310D" w:rsidP="000D310D">
            <w:pPr>
              <w:rPr>
                <w:rFonts w:eastAsia="SimSun"/>
                <w:bCs/>
                <w:lang w:eastAsia="zh-CN"/>
              </w:rPr>
            </w:pPr>
            <w:r w:rsidRPr="000D310D">
              <w:rPr>
                <w:rFonts w:eastAsia="SimSun"/>
                <w:bCs/>
                <w:lang w:eastAsia="zh-CN"/>
              </w:rPr>
              <w:t>1</w:t>
            </w:r>
          </w:p>
        </w:tc>
        <w:tc>
          <w:tcPr>
            <w:tcW w:w="1134" w:type="dxa"/>
            <w:shd w:val="clear" w:color="auto" w:fill="auto"/>
            <w:tcMar>
              <w:left w:w="108" w:type="dxa"/>
            </w:tcMar>
            <w:vAlign w:val="center"/>
          </w:tcPr>
          <w:p w14:paraId="5B7D664B" w14:textId="77777777" w:rsidR="000D310D" w:rsidRPr="000D310D" w:rsidRDefault="000D310D" w:rsidP="000D310D">
            <w:pPr>
              <w:rPr>
                <w:rFonts w:eastAsia="SimSun"/>
                <w:bCs/>
                <w:lang w:eastAsia="zh-CN"/>
              </w:rPr>
            </w:pPr>
            <w:r w:rsidRPr="000D310D">
              <w:rPr>
                <w:rFonts w:eastAsia="SimSun"/>
                <w:bCs/>
                <w:lang w:eastAsia="zh-CN"/>
              </w:rPr>
              <w:t>12</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CA29BA" w14:textId="77777777" w:rsidR="000D310D" w:rsidRPr="000D310D" w:rsidRDefault="000D310D" w:rsidP="000D310D">
            <w:pPr>
              <w:spacing w:line="240" w:lineRule="exact"/>
              <w:rPr>
                <w:rFonts w:cs="Calibri"/>
                <w:bCs/>
              </w:rPr>
            </w:pPr>
            <w:r w:rsidRPr="000D310D">
              <w:rPr>
                <w:rFonts w:cs="Calibri"/>
                <w:bCs/>
              </w:rPr>
              <w:t>446</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AFC6A6" w14:textId="77777777" w:rsidR="000D310D" w:rsidRPr="000D310D" w:rsidRDefault="000D310D" w:rsidP="000D310D">
            <w:pPr>
              <w:spacing w:line="240" w:lineRule="exact"/>
              <w:rPr>
                <w:rFonts w:cs="Calibri"/>
                <w:bCs/>
              </w:rPr>
            </w:pPr>
            <w:r w:rsidRPr="000D310D">
              <w:rPr>
                <w:rFonts w:cs="Calibri"/>
                <w:bCs/>
              </w:rPr>
              <w:t>397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648E5F" w14:textId="77777777" w:rsidR="000D310D" w:rsidRPr="000D310D" w:rsidRDefault="000D310D" w:rsidP="000D310D">
            <w:pPr>
              <w:spacing w:line="240" w:lineRule="exact"/>
              <w:rPr>
                <w:rFonts w:cs="Calibri"/>
                <w:bCs/>
              </w:rPr>
            </w:pPr>
            <w:r w:rsidRPr="000D310D">
              <w:rPr>
                <w:rFonts w:cs="Calibri"/>
                <w:bCs/>
              </w:rPr>
              <w:t>1 954,35 €</w:t>
            </w:r>
          </w:p>
        </w:tc>
      </w:tr>
      <w:tr w:rsidR="000D310D" w14:paraId="3F28BD35" w14:textId="77777777" w:rsidTr="00C56635">
        <w:tc>
          <w:tcPr>
            <w:tcW w:w="1134" w:type="dxa"/>
            <w:tcBorders>
              <w:bottom w:val="single" w:sz="4" w:space="0" w:color="auto"/>
            </w:tcBorders>
            <w:shd w:val="clear" w:color="auto" w:fill="auto"/>
            <w:tcMar>
              <w:left w:w="108" w:type="dxa"/>
            </w:tcMar>
            <w:vAlign w:val="center"/>
          </w:tcPr>
          <w:p w14:paraId="26FC988A" w14:textId="77777777" w:rsidR="000D310D" w:rsidRPr="000D310D" w:rsidRDefault="000D310D" w:rsidP="000D310D">
            <w:pPr>
              <w:rPr>
                <w:rFonts w:eastAsia="SimSun"/>
                <w:bCs/>
                <w:lang w:eastAsia="zh-CN"/>
              </w:rPr>
            </w:pPr>
            <w:r w:rsidRPr="000D310D">
              <w:rPr>
                <w:rFonts w:eastAsia="SimSun"/>
                <w:bCs/>
                <w:lang w:eastAsia="zh-CN"/>
              </w:rPr>
              <w:t>2</w:t>
            </w:r>
          </w:p>
        </w:tc>
        <w:tc>
          <w:tcPr>
            <w:tcW w:w="1134" w:type="dxa"/>
            <w:tcBorders>
              <w:bottom w:val="single" w:sz="4" w:space="0" w:color="auto"/>
            </w:tcBorders>
            <w:shd w:val="clear" w:color="auto" w:fill="auto"/>
            <w:tcMar>
              <w:left w:w="108" w:type="dxa"/>
            </w:tcMar>
            <w:vAlign w:val="center"/>
          </w:tcPr>
          <w:p w14:paraId="4374A6A5" w14:textId="77777777"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29F0D7" w14:textId="77777777" w:rsidR="000D310D" w:rsidRPr="000D310D" w:rsidRDefault="000D310D" w:rsidP="000D310D">
            <w:pPr>
              <w:spacing w:line="240" w:lineRule="exact"/>
              <w:rPr>
                <w:rFonts w:cs="Calibri"/>
                <w:bCs/>
              </w:rPr>
            </w:pPr>
            <w:r w:rsidRPr="000D310D">
              <w:rPr>
                <w:rFonts w:cs="Calibri"/>
                <w:bCs/>
              </w:rPr>
              <w:t>461</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094D55" w14:textId="77777777" w:rsidR="000D310D" w:rsidRPr="000D310D" w:rsidRDefault="000D310D" w:rsidP="000D310D">
            <w:pPr>
              <w:rPr>
                <w:rFonts w:cs="Calibri"/>
              </w:rPr>
            </w:pPr>
            <w:r w:rsidRPr="000D310D">
              <w:rPr>
                <w:rFonts w:cs="Calibri"/>
              </w:rPr>
              <w:t>409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E89F00" w14:textId="77777777" w:rsidR="000D310D" w:rsidRPr="000D310D" w:rsidRDefault="000D310D" w:rsidP="000D310D">
            <w:pPr>
              <w:rPr>
                <w:rFonts w:cs="Calibri"/>
              </w:rPr>
            </w:pPr>
            <w:r w:rsidRPr="000D310D">
              <w:rPr>
                <w:rFonts w:cs="Calibri"/>
              </w:rPr>
              <w:t>1 013,42 €</w:t>
            </w:r>
          </w:p>
        </w:tc>
      </w:tr>
      <w:tr w:rsidR="000D310D" w14:paraId="58F04BF7" w14:textId="77777777" w:rsidTr="00C56635">
        <w:tc>
          <w:tcPr>
            <w:tcW w:w="1134" w:type="dxa"/>
            <w:shd w:val="clear" w:color="auto" w:fill="CCFFFF"/>
            <w:tcMar>
              <w:left w:w="108" w:type="dxa"/>
            </w:tcMar>
            <w:vAlign w:val="center"/>
          </w:tcPr>
          <w:p w14:paraId="18EF7DE9" w14:textId="77777777" w:rsidR="000D310D" w:rsidRPr="000D310D" w:rsidRDefault="000D310D" w:rsidP="000D310D">
            <w:pPr>
              <w:rPr>
                <w:rFonts w:eastAsia="SimSun"/>
                <w:bCs/>
                <w:lang w:eastAsia="zh-CN"/>
              </w:rPr>
            </w:pPr>
            <w:r w:rsidRPr="000D310D">
              <w:rPr>
                <w:rFonts w:eastAsia="SimSun"/>
                <w:bCs/>
                <w:lang w:eastAsia="zh-CN"/>
              </w:rPr>
              <w:t>3</w:t>
            </w:r>
          </w:p>
        </w:tc>
        <w:tc>
          <w:tcPr>
            <w:tcW w:w="1134" w:type="dxa"/>
            <w:shd w:val="clear" w:color="auto" w:fill="CCFFFF"/>
            <w:tcMar>
              <w:left w:w="108" w:type="dxa"/>
            </w:tcMar>
            <w:vAlign w:val="center"/>
          </w:tcPr>
          <w:p w14:paraId="36BE1D73" w14:textId="77777777"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367C9B65" w14:textId="77777777" w:rsidR="000D310D" w:rsidRPr="000D310D" w:rsidRDefault="000D310D" w:rsidP="000D310D">
            <w:pPr>
              <w:spacing w:line="240" w:lineRule="exact"/>
              <w:rPr>
                <w:rFonts w:cs="Calibri"/>
                <w:bCs/>
              </w:rPr>
            </w:pPr>
            <w:r w:rsidRPr="000D310D">
              <w:rPr>
                <w:rFonts w:cs="Calibri"/>
                <w:bCs/>
              </w:rPr>
              <w:t>484</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65624AA1" w14:textId="77777777" w:rsidR="000D310D" w:rsidRPr="000D310D" w:rsidRDefault="000D310D" w:rsidP="000D310D">
            <w:pPr>
              <w:spacing w:line="240" w:lineRule="exact"/>
              <w:rPr>
                <w:rFonts w:cs="Calibri"/>
                <w:bCs/>
              </w:rPr>
            </w:pPr>
            <w:r w:rsidRPr="000D310D">
              <w:rPr>
                <w:rFonts w:cs="Calibri"/>
                <w:bCs/>
              </w:rPr>
              <w:t>424</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14:paraId="06D5F3A2" w14:textId="77777777" w:rsidR="000D310D" w:rsidRPr="000D310D" w:rsidRDefault="000D310D" w:rsidP="000D310D">
            <w:pPr>
              <w:spacing w:line="240" w:lineRule="exact"/>
              <w:rPr>
                <w:rFonts w:cs="Calibri"/>
                <w:bCs/>
              </w:rPr>
            </w:pPr>
            <w:r w:rsidRPr="000D310D">
              <w:rPr>
                <w:rFonts w:cs="Calibri"/>
                <w:bCs/>
              </w:rPr>
              <w:t>2 087,26 €</w:t>
            </w:r>
          </w:p>
        </w:tc>
      </w:tr>
      <w:tr w:rsidR="000D310D" w14:paraId="36843F62" w14:textId="77777777" w:rsidTr="00C56635">
        <w:tc>
          <w:tcPr>
            <w:tcW w:w="1134" w:type="dxa"/>
            <w:shd w:val="clear" w:color="auto" w:fill="auto"/>
            <w:tcMar>
              <w:left w:w="108" w:type="dxa"/>
            </w:tcMar>
            <w:vAlign w:val="center"/>
          </w:tcPr>
          <w:p w14:paraId="159F32D3" w14:textId="77777777" w:rsidR="000D310D" w:rsidRPr="000D310D" w:rsidRDefault="000D310D" w:rsidP="000D310D">
            <w:pPr>
              <w:rPr>
                <w:rFonts w:eastAsia="SimSun"/>
                <w:bCs/>
                <w:lang w:eastAsia="zh-CN"/>
              </w:rPr>
            </w:pPr>
            <w:r w:rsidRPr="000D310D">
              <w:rPr>
                <w:rFonts w:eastAsia="SimSun"/>
                <w:bCs/>
                <w:lang w:eastAsia="zh-CN"/>
              </w:rPr>
              <w:t>4</w:t>
            </w:r>
          </w:p>
        </w:tc>
        <w:tc>
          <w:tcPr>
            <w:tcW w:w="1134" w:type="dxa"/>
            <w:shd w:val="clear" w:color="auto" w:fill="auto"/>
            <w:tcMar>
              <w:left w:w="108" w:type="dxa"/>
            </w:tcMar>
            <w:vAlign w:val="center"/>
          </w:tcPr>
          <w:p w14:paraId="176D984E" w14:textId="77777777"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789F08" w14:textId="77777777" w:rsidR="000D310D" w:rsidRPr="000D310D" w:rsidRDefault="000D310D" w:rsidP="000D310D">
            <w:pPr>
              <w:spacing w:line="240" w:lineRule="exact"/>
              <w:rPr>
                <w:rFonts w:cs="Calibri"/>
                <w:bCs/>
              </w:rPr>
            </w:pPr>
            <w:r w:rsidRPr="000D310D">
              <w:rPr>
                <w:rFonts w:cs="Calibri"/>
                <w:bCs/>
              </w:rPr>
              <w:t>513</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79E6AC" w14:textId="77777777" w:rsidR="000D310D" w:rsidRPr="000D310D" w:rsidRDefault="000D310D" w:rsidP="000D310D">
            <w:pPr>
              <w:spacing w:line="240" w:lineRule="exact"/>
              <w:rPr>
                <w:rFonts w:cs="Calibri"/>
                <w:bCs/>
              </w:rPr>
            </w:pPr>
            <w:r w:rsidRPr="000D310D">
              <w:rPr>
                <w:rFonts w:cs="Calibri"/>
                <w:bCs/>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7933C7D" w14:textId="77777777" w:rsidR="000D310D" w:rsidRPr="000D310D" w:rsidRDefault="000D310D" w:rsidP="000D310D">
            <w:pPr>
              <w:spacing w:line="240" w:lineRule="exact"/>
              <w:rPr>
                <w:rFonts w:cs="Calibri"/>
                <w:bCs/>
              </w:rPr>
            </w:pPr>
            <w:r w:rsidRPr="000D310D">
              <w:rPr>
                <w:rFonts w:cs="Calibri"/>
                <w:bCs/>
              </w:rPr>
              <w:t>2 195,56 €</w:t>
            </w:r>
          </w:p>
        </w:tc>
      </w:tr>
      <w:tr w:rsidR="000D310D" w14:paraId="436141D5" w14:textId="77777777" w:rsidTr="00C56635">
        <w:tc>
          <w:tcPr>
            <w:tcW w:w="1134" w:type="dxa"/>
            <w:tcBorders>
              <w:bottom w:val="single" w:sz="4" w:space="0" w:color="auto"/>
            </w:tcBorders>
            <w:shd w:val="clear" w:color="auto" w:fill="auto"/>
            <w:tcMar>
              <w:left w:w="108" w:type="dxa"/>
            </w:tcMar>
            <w:vAlign w:val="center"/>
          </w:tcPr>
          <w:p w14:paraId="0A806061" w14:textId="77777777" w:rsidR="000D310D" w:rsidRPr="000D310D" w:rsidRDefault="000D310D" w:rsidP="000D310D">
            <w:pPr>
              <w:rPr>
                <w:rFonts w:eastAsia="SimSun"/>
                <w:bCs/>
                <w:lang w:eastAsia="zh-CN"/>
              </w:rPr>
            </w:pPr>
            <w:r w:rsidRPr="000D310D">
              <w:rPr>
                <w:rFonts w:eastAsia="SimSun"/>
                <w:bCs/>
                <w:lang w:eastAsia="zh-CN"/>
              </w:rPr>
              <w:t>5</w:t>
            </w:r>
          </w:p>
        </w:tc>
        <w:tc>
          <w:tcPr>
            <w:tcW w:w="1134" w:type="dxa"/>
            <w:tcBorders>
              <w:bottom w:val="single" w:sz="4" w:space="0" w:color="auto"/>
            </w:tcBorders>
            <w:shd w:val="clear" w:color="auto" w:fill="auto"/>
            <w:tcMar>
              <w:left w:w="108" w:type="dxa"/>
            </w:tcMar>
            <w:vAlign w:val="center"/>
          </w:tcPr>
          <w:p w14:paraId="79FE318A" w14:textId="77777777" w:rsidR="000D310D" w:rsidRPr="000D310D" w:rsidRDefault="000D310D" w:rsidP="000D310D">
            <w:pPr>
              <w:rPr>
                <w:rFonts w:eastAsia="SimSun"/>
                <w:bCs/>
                <w:lang w:eastAsia="zh-CN"/>
              </w:rPr>
            </w:pPr>
            <w:r w:rsidRPr="000D310D">
              <w:rPr>
                <w:rFonts w:eastAsia="SimSun"/>
                <w:bCs/>
                <w:lang w:eastAsia="zh-CN"/>
              </w:rPr>
              <w:t>24</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BF8634" w14:textId="77777777" w:rsidR="000D310D" w:rsidRPr="000D310D" w:rsidRDefault="000D310D" w:rsidP="000D310D">
            <w:pPr>
              <w:spacing w:line="240" w:lineRule="exact"/>
              <w:rPr>
                <w:rFonts w:cs="Calibri"/>
                <w:bCs/>
              </w:rPr>
            </w:pPr>
            <w:r w:rsidRPr="000D310D">
              <w:rPr>
                <w:rFonts w:cs="Calibri"/>
                <w:bCs/>
              </w:rPr>
              <w:t>547</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C3129" w14:textId="77777777" w:rsidR="000D310D" w:rsidRPr="000D310D" w:rsidRDefault="000D310D" w:rsidP="000D310D">
            <w:pPr>
              <w:spacing w:line="240" w:lineRule="exact"/>
              <w:rPr>
                <w:rFonts w:cs="Calibri"/>
                <w:bCs/>
              </w:rPr>
            </w:pPr>
            <w:r w:rsidRPr="000D310D">
              <w:rPr>
                <w:rFonts w:cs="Calibri"/>
                <w:bCs/>
              </w:rPr>
              <w:t>470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246DB8C" w14:textId="77777777" w:rsidR="000D310D" w:rsidRPr="000D310D" w:rsidRDefault="000D310D" w:rsidP="000D310D">
            <w:pPr>
              <w:spacing w:line="240" w:lineRule="exact"/>
              <w:rPr>
                <w:rFonts w:cs="Calibri"/>
                <w:bCs/>
              </w:rPr>
            </w:pPr>
            <w:r w:rsidRPr="000D310D">
              <w:rPr>
                <w:rFonts w:cs="Calibri"/>
                <w:bCs/>
              </w:rPr>
              <w:t>2 313,71 €</w:t>
            </w:r>
          </w:p>
        </w:tc>
      </w:tr>
      <w:tr w:rsidR="000D310D" w14:paraId="00B5CEC9" w14:textId="77777777" w:rsidTr="00C56635">
        <w:tc>
          <w:tcPr>
            <w:tcW w:w="1134" w:type="dxa"/>
            <w:shd w:val="clear" w:color="auto" w:fill="CCFFFF"/>
            <w:tcMar>
              <w:left w:w="108" w:type="dxa"/>
            </w:tcMar>
            <w:vAlign w:val="center"/>
          </w:tcPr>
          <w:p w14:paraId="05275629" w14:textId="77777777" w:rsidR="000D310D" w:rsidRPr="000D310D" w:rsidRDefault="000D310D" w:rsidP="000D310D">
            <w:pPr>
              <w:rPr>
                <w:rFonts w:eastAsia="SimSun"/>
                <w:bCs/>
                <w:lang w:eastAsia="zh-CN"/>
              </w:rPr>
            </w:pPr>
            <w:r w:rsidRPr="000D310D">
              <w:rPr>
                <w:rFonts w:eastAsia="SimSun"/>
                <w:bCs/>
                <w:lang w:eastAsia="zh-CN"/>
              </w:rPr>
              <w:t>6</w:t>
            </w:r>
          </w:p>
        </w:tc>
        <w:tc>
          <w:tcPr>
            <w:tcW w:w="1134" w:type="dxa"/>
            <w:shd w:val="clear" w:color="auto" w:fill="CCFFFF"/>
            <w:tcMar>
              <w:left w:w="108" w:type="dxa"/>
            </w:tcMar>
            <w:vAlign w:val="center"/>
          </w:tcPr>
          <w:p w14:paraId="512104D6" w14:textId="77777777"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7AC36A71" w14:textId="77777777" w:rsidR="000D310D" w:rsidRPr="000D310D" w:rsidRDefault="000D310D" w:rsidP="000D310D">
            <w:pPr>
              <w:spacing w:line="240" w:lineRule="exact"/>
              <w:rPr>
                <w:rFonts w:cs="Calibri"/>
                <w:bCs/>
              </w:rPr>
            </w:pPr>
            <w:r w:rsidRPr="000D310D">
              <w:rPr>
                <w:rFonts w:cs="Calibri"/>
                <w:bCs/>
              </w:rPr>
              <w:t>573</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35D7760D" w14:textId="77777777" w:rsidR="000D310D" w:rsidRPr="000D310D" w:rsidRDefault="000D310D" w:rsidP="000D310D">
            <w:pPr>
              <w:spacing w:line="240" w:lineRule="exact"/>
              <w:rPr>
                <w:rFonts w:cs="Calibri"/>
                <w:bCs/>
              </w:rPr>
            </w:pPr>
            <w:r w:rsidRPr="000D310D">
              <w:rPr>
                <w:rFonts w:cs="Calibri"/>
                <w:bCs/>
              </w:rPr>
              <w:t>489</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14:paraId="25D89416" w14:textId="77777777" w:rsidR="000D310D" w:rsidRPr="000D310D" w:rsidRDefault="000D310D" w:rsidP="000D310D">
            <w:pPr>
              <w:spacing w:line="240" w:lineRule="exact"/>
              <w:rPr>
                <w:rFonts w:cs="Calibri"/>
                <w:bCs/>
              </w:rPr>
            </w:pPr>
            <w:r w:rsidRPr="000D310D">
              <w:rPr>
                <w:rFonts w:cs="Calibri"/>
                <w:bCs/>
              </w:rPr>
              <w:t>2 407,24 €</w:t>
            </w:r>
          </w:p>
        </w:tc>
      </w:tr>
      <w:tr w:rsidR="000D310D" w14:paraId="2B95E550" w14:textId="77777777" w:rsidTr="00C56635">
        <w:tc>
          <w:tcPr>
            <w:tcW w:w="1134" w:type="dxa"/>
            <w:shd w:val="clear" w:color="auto" w:fill="auto"/>
            <w:tcMar>
              <w:left w:w="108" w:type="dxa"/>
            </w:tcMar>
            <w:vAlign w:val="center"/>
          </w:tcPr>
          <w:p w14:paraId="59CAB0BC" w14:textId="77777777" w:rsidR="000D310D" w:rsidRPr="000D310D" w:rsidRDefault="000D310D" w:rsidP="000D310D">
            <w:pPr>
              <w:rPr>
                <w:rFonts w:eastAsia="SimSun"/>
                <w:bCs/>
                <w:lang w:eastAsia="zh-CN"/>
              </w:rPr>
            </w:pPr>
            <w:r w:rsidRPr="000D310D">
              <w:rPr>
                <w:rFonts w:eastAsia="SimSun"/>
                <w:bCs/>
                <w:lang w:eastAsia="zh-CN"/>
              </w:rPr>
              <w:t>7</w:t>
            </w:r>
          </w:p>
        </w:tc>
        <w:tc>
          <w:tcPr>
            <w:tcW w:w="1134" w:type="dxa"/>
            <w:shd w:val="clear" w:color="auto" w:fill="auto"/>
            <w:tcMar>
              <w:left w:w="108" w:type="dxa"/>
            </w:tcMar>
            <w:vAlign w:val="center"/>
          </w:tcPr>
          <w:p w14:paraId="4FEB1395" w14:textId="77777777"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5B2708" w14:textId="77777777" w:rsidR="000D310D" w:rsidRPr="000D310D" w:rsidRDefault="000D310D" w:rsidP="000D310D">
            <w:pPr>
              <w:spacing w:line="240" w:lineRule="exact"/>
              <w:rPr>
                <w:rFonts w:cs="Calibri"/>
                <w:bCs/>
              </w:rPr>
            </w:pPr>
            <w:r w:rsidRPr="000D310D">
              <w:rPr>
                <w:rFonts w:cs="Calibri"/>
                <w:bCs/>
              </w:rPr>
              <w:t>604</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F50099" w14:textId="77777777" w:rsidR="000D310D" w:rsidRPr="000D310D" w:rsidRDefault="000D310D" w:rsidP="000D310D">
            <w:pPr>
              <w:spacing w:line="240" w:lineRule="exact"/>
              <w:rPr>
                <w:rFonts w:cs="Calibri"/>
                <w:bCs/>
              </w:rPr>
            </w:pPr>
            <w:r w:rsidRPr="000D310D">
              <w:rPr>
                <w:rFonts w:cs="Calibri"/>
                <w:bCs/>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124CB3D" w14:textId="77777777" w:rsidR="000D310D" w:rsidRPr="000D310D" w:rsidRDefault="000D310D" w:rsidP="000D310D">
            <w:pPr>
              <w:spacing w:line="240" w:lineRule="exact"/>
              <w:rPr>
                <w:rFonts w:cs="Calibri"/>
                <w:bCs/>
              </w:rPr>
            </w:pPr>
            <w:r w:rsidRPr="000D310D">
              <w:rPr>
                <w:rFonts w:cs="Calibri"/>
                <w:bCs/>
              </w:rPr>
              <w:t>2 525,39 €</w:t>
            </w:r>
          </w:p>
        </w:tc>
      </w:tr>
      <w:tr w:rsidR="000D310D" w14:paraId="3A049340" w14:textId="77777777" w:rsidTr="00C56635">
        <w:tc>
          <w:tcPr>
            <w:tcW w:w="1134" w:type="dxa"/>
            <w:tcBorders>
              <w:bottom w:val="single" w:sz="4" w:space="0" w:color="auto"/>
            </w:tcBorders>
            <w:shd w:val="clear" w:color="auto" w:fill="auto"/>
            <w:tcMar>
              <w:left w:w="108" w:type="dxa"/>
            </w:tcMar>
            <w:vAlign w:val="center"/>
          </w:tcPr>
          <w:p w14:paraId="308AF52C" w14:textId="77777777" w:rsidR="000D310D" w:rsidRPr="000D310D" w:rsidRDefault="000D310D" w:rsidP="000D310D">
            <w:pPr>
              <w:rPr>
                <w:rFonts w:eastAsia="SimSun"/>
                <w:bCs/>
                <w:lang w:eastAsia="zh-CN"/>
              </w:rPr>
            </w:pPr>
            <w:r w:rsidRPr="000D310D">
              <w:rPr>
                <w:rFonts w:eastAsia="SimSun"/>
                <w:bCs/>
                <w:lang w:eastAsia="zh-CN"/>
              </w:rPr>
              <w:t>8</w:t>
            </w:r>
          </w:p>
        </w:tc>
        <w:tc>
          <w:tcPr>
            <w:tcW w:w="1134" w:type="dxa"/>
            <w:tcBorders>
              <w:bottom w:val="single" w:sz="4" w:space="0" w:color="auto"/>
            </w:tcBorders>
            <w:shd w:val="clear" w:color="auto" w:fill="auto"/>
            <w:tcMar>
              <w:left w:w="108" w:type="dxa"/>
            </w:tcMar>
            <w:vAlign w:val="center"/>
          </w:tcPr>
          <w:p w14:paraId="5DEC5AEB" w14:textId="77777777"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68E394" w14:textId="77777777" w:rsidR="000D310D" w:rsidRPr="000D310D" w:rsidRDefault="000D310D" w:rsidP="000D310D">
            <w:pPr>
              <w:spacing w:line="240" w:lineRule="exact"/>
              <w:rPr>
                <w:rFonts w:cs="Calibri"/>
                <w:bCs/>
              </w:rPr>
            </w:pPr>
            <w:r w:rsidRPr="000D310D">
              <w:rPr>
                <w:rFonts w:cs="Calibri"/>
                <w:bCs/>
              </w:rPr>
              <w:t>638</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EF886D" w14:textId="77777777" w:rsidR="000D310D" w:rsidRPr="000D310D" w:rsidRDefault="000D310D" w:rsidP="000D310D">
            <w:pPr>
              <w:spacing w:line="240" w:lineRule="exact"/>
              <w:rPr>
                <w:rFonts w:cs="Calibri"/>
                <w:bCs/>
              </w:rPr>
            </w:pPr>
            <w:r w:rsidRPr="000D310D">
              <w:rPr>
                <w:rFonts w:cs="Calibri"/>
                <w:bCs/>
              </w:rPr>
              <w:t>539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151610A" w14:textId="77777777" w:rsidR="000D310D" w:rsidRPr="000D310D" w:rsidRDefault="000D310D" w:rsidP="000D310D">
            <w:pPr>
              <w:spacing w:line="240" w:lineRule="exact"/>
              <w:rPr>
                <w:rFonts w:cs="Calibri"/>
                <w:bCs/>
              </w:rPr>
            </w:pPr>
            <w:r w:rsidRPr="000D310D">
              <w:rPr>
                <w:rFonts w:cs="Calibri"/>
                <w:bCs/>
              </w:rPr>
              <w:t>2 653,38 €</w:t>
            </w:r>
          </w:p>
        </w:tc>
      </w:tr>
      <w:tr w:rsidR="000D310D" w14:paraId="7CE8C36B" w14:textId="77777777" w:rsidTr="00C56635">
        <w:tc>
          <w:tcPr>
            <w:tcW w:w="1134" w:type="dxa"/>
            <w:shd w:val="clear" w:color="auto" w:fill="CCFFFF"/>
            <w:tcMar>
              <w:left w:w="108" w:type="dxa"/>
            </w:tcMar>
            <w:vAlign w:val="center"/>
          </w:tcPr>
          <w:p w14:paraId="5C91D730" w14:textId="77777777" w:rsidR="000D310D" w:rsidRPr="000D310D" w:rsidRDefault="000D310D" w:rsidP="000D310D">
            <w:pPr>
              <w:rPr>
                <w:rFonts w:eastAsia="SimSun"/>
                <w:bCs/>
                <w:lang w:eastAsia="zh-CN"/>
              </w:rPr>
            </w:pPr>
            <w:r w:rsidRPr="000D310D">
              <w:rPr>
                <w:rFonts w:eastAsia="SimSun"/>
                <w:bCs/>
                <w:lang w:eastAsia="zh-CN"/>
              </w:rPr>
              <w:t>9</w:t>
            </w:r>
          </w:p>
        </w:tc>
        <w:tc>
          <w:tcPr>
            <w:tcW w:w="1134" w:type="dxa"/>
            <w:shd w:val="clear" w:color="auto" w:fill="CCFFFF"/>
            <w:tcMar>
              <w:left w:w="108" w:type="dxa"/>
            </w:tcMar>
            <w:vAlign w:val="center"/>
          </w:tcPr>
          <w:p w14:paraId="61F93D94" w14:textId="77777777"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31BC3B3F" w14:textId="77777777" w:rsidR="000D310D" w:rsidRPr="000D310D" w:rsidRDefault="000D310D" w:rsidP="000D310D">
            <w:pPr>
              <w:spacing w:line="240" w:lineRule="exact"/>
              <w:rPr>
                <w:rFonts w:cs="Calibri"/>
                <w:bCs/>
              </w:rPr>
            </w:pPr>
            <w:r w:rsidRPr="000D310D">
              <w:rPr>
                <w:rFonts w:cs="Calibri"/>
                <w:bCs/>
              </w:rPr>
              <w:t>660</w:t>
            </w:r>
          </w:p>
        </w:tc>
        <w:tc>
          <w:tcPr>
            <w:tcW w:w="994"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center"/>
          </w:tcPr>
          <w:p w14:paraId="1D39A99E" w14:textId="77777777" w:rsidR="000D310D" w:rsidRPr="000D310D" w:rsidRDefault="000D310D" w:rsidP="000D310D">
            <w:pPr>
              <w:spacing w:line="240" w:lineRule="exact"/>
              <w:rPr>
                <w:rFonts w:cs="Calibri"/>
                <w:bCs/>
              </w:rPr>
            </w:pPr>
            <w:r w:rsidRPr="000D310D">
              <w:rPr>
                <w:rFonts w:cs="Calibri"/>
                <w:bCs/>
              </w:rPr>
              <w:t>556</w:t>
            </w:r>
          </w:p>
        </w:tc>
        <w:tc>
          <w:tcPr>
            <w:tcW w:w="1559" w:type="dxa"/>
            <w:tcBorders>
              <w:top w:val="single" w:sz="4" w:space="0" w:color="00000A"/>
              <w:left w:val="single" w:sz="4" w:space="0" w:color="00000A"/>
              <w:bottom w:val="single" w:sz="4" w:space="0" w:color="00000A"/>
              <w:right w:val="single" w:sz="4" w:space="0" w:color="00000A"/>
            </w:tcBorders>
            <w:shd w:val="clear" w:color="auto" w:fill="CCFFFF"/>
            <w:tcMar>
              <w:left w:w="108" w:type="dxa"/>
            </w:tcMar>
            <w:vAlign w:val="bottom"/>
          </w:tcPr>
          <w:p w14:paraId="482CE20C" w14:textId="77777777" w:rsidR="000D310D" w:rsidRPr="000D310D" w:rsidRDefault="000D310D" w:rsidP="000D310D">
            <w:pPr>
              <w:spacing w:line="240" w:lineRule="exact"/>
              <w:rPr>
                <w:rFonts w:cs="Calibri"/>
                <w:bCs/>
              </w:rPr>
            </w:pPr>
            <w:r w:rsidRPr="000D310D">
              <w:rPr>
                <w:rFonts w:cs="Calibri"/>
                <w:bCs/>
              </w:rPr>
              <w:t>2 737,07 €</w:t>
            </w:r>
          </w:p>
        </w:tc>
      </w:tr>
      <w:tr w:rsidR="000D310D" w14:paraId="2C563B1C" w14:textId="77777777" w:rsidTr="00C56635">
        <w:tc>
          <w:tcPr>
            <w:tcW w:w="1134" w:type="dxa"/>
            <w:shd w:val="clear" w:color="auto" w:fill="auto"/>
            <w:tcMar>
              <w:left w:w="108" w:type="dxa"/>
            </w:tcMar>
            <w:vAlign w:val="center"/>
          </w:tcPr>
          <w:p w14:paraId="089DD0A4" w14:textId="77777777" w:rsidR="000D310D" w:rsidRPr="000D310D" w:rsidRDefault="000D310D" w:rsidP="000D310D">
            <w:pPr>
              <w:rPr>
                <w:rFonts w:eastAsia="SimSun"/>
                <w:bCs/>
                <w:lang w:eastAsia="zh-CN"/>
              </w:rPr>
            </w:pPr>
            <w:r w:rsidRPr="000D310D">
              <w:rPr>
                <w:rFonts w:eastAsia="SimSun"/>
                <w:bCs/>
                <w:lang w:eastAsia="zh-CN"/>
              </w:rPr>
              <w:t>10</w:t>
            </w:r>
          </w:p>
        </w:tc>
        <w:tc>
          <w:tcPr>
            <w:tcW w:w="1134" w:type="dxa"/>
            <w:shd w:val="clear" w:color="auto" w:fill="auto"/>
            <w:tcMar>
              <w:left w:w="108" w:type="dxa"/>
            </w:tcMar>
            <w:vAlign w:val="center"/>
          </w:tcPr>
          <w:p w14:paraId="2959E54B" w14:textId="77777777" w:rsidR="000D310D" w:rsidRPr="000D310D" w:rsidRDefault="000D310D" w:rsidP="000D310D">
            <w:pPr>
              <w:rPr>
                <w:rFonts w:eastAsia="SimSun"/>
                <w:bCs/>
                <w:lang w:eastAsia="zh-CN"/>
              </w:rPr>
            </w:pPr>
            <w:r w:rsidRPr="000D310D">
              <w:rPr>
                <w:rFonts w:eastAsia="SimSun"/>
                <w:bCs/>
                <w:lang w:eastAsia="zh-CN"/>
              </w:rPr>
              <w:t>36</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BE2D2F" w14:textId="77777777" w:rsidR="000D310D" w:rsidRPr="000D310D" w:rsidRDefault="000D310D" w:rsidP="000D310D">
            <w:pPr>
              <w:spacing w:line="240" w:lineRule="exact"/>
              <w:rPr>
                <w:rFonts w:cs="Calibri"/>
                <w:bCs/>
              </w:rPr>
            </w:pPr>
            <w:r w:rsidRPr="000D310D">
              <w:rPr>
                <w:rFonts w:cs="Calibri"/>
                <w:bCs/>
              </w:rPr>
              <w:t>684</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85418" w14:textId="77777777" w:rsidR="000D310D" w:rsidRPr="000D310D" w:rsidRDefault="000D310D" w:rsidP="000D310D">
            <w:pPr>
              <w:spacing w:line="240" w:lineRule="exact"/>
              <w:rPr>
                <w:rFonts w:cs="Calibri"/>
                <w:bCs/>
              </w:rPr>
            </w:pPr>
            <w:r w:rsidRPr="000D310D">
              <w:rPr>
                <w:rFonts w:cs="Calibri"/>
                <w:bCs/>
              </w:rPr>
              <w:t>574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01EE57A" w14:textId="77777777" w:rsidR="000D310D" w:rsidRPr="000D310D" w:rsidRDefault="000D310D" w:rsidP="000D310D">
            <w:pPr>
              <w:spacing w:line="240" w:lineRule="exact"/>
              <w:rPr>
                <w:rFonts w:cs="Calibri"/>
                <w:bCs/>
              </w:rPr>
            </w:pPr>
            <w:r w:rsidRPr="000D310D">
              <w:rPr>
                <w:rFonts w:cs="Calibri"/>
                <w:bCs/>
              </w:rPr>
              <w:t>2 825,68 €</w:t>
            </w:r>
          </w:p>
        </w:tc>
      </w:tr>
      <w:tr w:rsidR="000D310D" w14:paraId="6D8E61F8" w14:textId="77777777" w:rsidTr="000D310D">
        <w:trPr>
          <w:trHeight w:val="106"/>
        </w:trPr>
        <w:tc>
          <w:tcPr>
            <w:tcW w:w="1134" w:type="dxa"/>
            <w:shd w:val="clear" w:color="auto" w:fill="auto"/>
            <w:tcMar>
              <w:left w:w="108" w:type="dxa"/>
            </w:tcMar>
            <w:vAlign w:val="center"/>
          </w:tcPr>
          <w:p w14:paraId="03266716" w14:textId="77777777" w:rsidR="000D310D" w:rsidRPr="000D310D" w:rsidRDefault="000D310D" w:rsidP="000D310D">
            <w:pPr>
              <w:rPr>
                <w:rFonts w:eastAsia="SimSun"/>
                <w:bCs/>
                <w:lang w:eastAsia="zh-CN"/>
              </w:rPr>
            </w:pPr>
            <w:r w:rsidRPr="000D310D">
              <w:rPr>
                <w:rFonts w:eastAsia="SimSun"/>
                <w:bCs/>
                <w:lang w:eastAsia="zh-CN"/>
              </w:rPr>
              <w:t>11</w:t>
            </w:r>
          </w:p>
        </w:tc>
        <w:tc>
          <w:tcPr>
            <w:tcW w:w="1134" w:type="dxa"/>
            <w:shd w:val="clear" w:color="auto" w:fill="auto"/>
            <w:tcMar>
              <w:left w:w="108" w:type="dxa"/>
            </w:tcMar>
            <w:vAlign w:val="center"/>
          </w:tcPr>
          <w:p w14:paraId="734D5629" w14:textId="77777777" w:rsidR="000D310D" w:rsidRPr="000D310D" w:rsidRDefault="000D310D" w:rsidP="000D310D">
            <w:pPr>
              <w:rPr>
                <w:rFonts w:eastAsia="SimSun"/>
                <w:bCs/>
                <w:lang w:eastAsia="zh-CN"/>
              </w:rPr>
            </w:pPr>
            <w:r w:rsidRPr="000D310D">
              <w:rPr>
                <w:rFonts w:eastAsia="SimSun"/>
                <w:bCs/>
                <w:lang w:eastAsia="zh-CN"/>
              </w:rPr>
              <w:t> </w:t>
            </w:r>
          </w:p>
        </w:tc>
        <w:tc>
          <w:tcPr>
            <w:tcW w:w="8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EF5250" w14:textId="77777777" w:rsidR="000D310D" w:rsidRPr="000D310D" w:rsidRDefault="000D310D" w:rsidP="000D310D">
            <w:pPr>
              <w:spacing w:line="240" w:lineRule="exact"/>
              <w:rPr>
                <w:rFonts w:cs="Calibri"/>
                <w:bCs/>
              </w:rPr>
            </w:pPr>
            <w:r w:rsidRPr="000D310D">
              <w:rPr>
                <w:rFonts w:cs="Calibri"/>
                <w:bCs/>
              </w:rPr>
              <w:t>707</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35BBBB" w14:textId="77777777" w:rsidR="000D310D" w:rsidRPr="000D310D" w:rsidRDefault="000D310D" w:rsidP="000D310D">
            <w:pPr>
              <w:spacing w:line="240" w:lineRule="exact"/>
              <w:rPr>
                <w:rFonts w:cs="Calibri"/>
                <w:bCs/>
              </w:rPr>
            </w:pPr>
            <w:r w:rsidRPr="000D310D">
              <w:rPr>
                <w:rFonts w:cs="Calibri"/>
                <w:bCs/>
              </w:rPr>
              <w:t>592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86FA15D" w14:textId="77777777" w:rsidR="000D310D" w:rsidRPr="000D310D" w:rsidRDefault="000D310D" w:rsidP="000D310D">
            <w:pPr>
              <w:spacing w:line="240" w:lineRule="exact"/>
              <w:rPr>
                <w:rFonts w:cs="Calibri"/>
                <w:bCs/>
              </w:rPr>
            </w:pPr>
            <w:r w:rsidRPr="000D310D">
              <w:rPr>
                <w:rFonts w:cs="Calibri"/>
                <w:bCs/>
              </w:rPr>
              <w:t>2 914,29 €</w:t>
            </w:r>
          </w:p>
        </w:tc>
      </w:tr>
    </w:tbl>
    <w:p w14:paraId="0A516A99" w14:textId="77777777" w:rsidR="004C25A3" w:rsidRDefault="00ED1F6E" w:rsidP="008D2401">
      <w:pPr>
        <w:ind w:firstLine="567"/>
        <w:jc w:val="both"/>
        <w:rPr>
          <w:rFonts w:eastAsia="SimSun" w:cs="Calibri"/>
          <w:b/>
          <w:sz w:val="28"/>
          <w:szCs w:val="28"/>
          <w:lang w:eastAsia="zh-CN"/>
        </w:rPr>
      </w:pPr>
      <w:r>
        <w:rPr>
          <w:rFonts w:eastAsia="SimSun" w:cs="Calibri"/>
          <w:b/>
          <w:bCs/>
          <w:color w:val="009900"/>
          <w:sz w:val="28"/>
          <w:szCs w:val="28"/>
          <w:lang w:eastAsia="zh-CN"/>
        </w:rPr>
        <w:t xml:space="preserve">◊ </w:t>
      </w:r>
      <w:r>
        <w:rPr>
          <w:rFonts w:eastAsia="SimSun" w:cs="Calibri"/>
          <w:b/>
          <w:bCs/>
          <w:sz w:val="28"/>
          <w:szCs w:val="28"/>
          <w:u w:val="single"/>
          <w:lang w:eastAsia="zh-CN"/>
        </w:rPr>
        <w:t>Filières atypiques :</w:t>
      </w:r>
      <w:r>
        <w:rPr>
          <w:rFonts w:eastAsia="SimSun" w:cs="Calibri"/>
          <w:b/>
          <w:sz w:val="28"/>
          <w:szCs w:val="28"/>
          <w:lang w:eastAsia="zh-CN"/>
        </w:rPr>
        <w:t xml:space="preserve"> </w:t>
      </w:r>
    </w:p>
    <w:p w14:paraId="70731AAA" w14:textId="77777777" w:rsidR="001519C5" w:rsidRDefault="00ED1F6E" w:rsidP="001519C5">
      <w:pPr>
        <w:spacing w:line="240" w:lineRule="exact"/>
        <w:ind w:left="1134"/>
        <w:jc w:val="both"/>
        <w:rPr>
          <w:rFonts w:eastAsia="SimSun" w:cs="Calibri"/>
          <w:spacing w:val="-6"/>
          <w:sz w:val="26"/>
          <w:szCs w:val="26"/>
          <w:lang w:eastAsia="zh-CN"/>
        </w:rPr>
      </w:pPr>
      <w:r>
        <w:rPr>
          <w:rFonts w:eastAsia="SimSun" w:cs="Calibri"/>
          <w:spacing w:val="-6"/>
          <w:sz w:val="26"/>
          <w:szCs w:val="26"/>
          <w:lang w:eastAsia="zh-CN"/>
        </w:rPr>
        <w:t xml:space="preserve">Certaines filières communément appelées </w:t>
      </w:r>
      <w:r>
        <w:rPr>
          <w:rFonts w:eastAsia="SimSun" w:cs="Calibri"/>
          <w:i/>
          <w:iCs/>
          <w:spacing w:val="-6"/>
          <w:sz w:val="26"/>
          <w:szCs w:val="26"/>
          <w:lang w:eastAsia="zh-CN"/>
        </w:rPr>
        <w:t>atypiques</w:t>
      </w:r>
      <w:r>
        <w:rPr>
          <w:rFonts w:eastAsia="SimSun" w:cs="Calibri"/>
          <w:spacing w:val="-6"/>
          <w:sz w:val="26"/>
          <w:szCs w:val="26"/>
          <w:lang w:eastAsia="zh-CN"/>
        </w:rPr>
        <w:t xml:space="preserve">, ne sont pas dans ce document, néanmoins si vous le souhaitez les membres du bureau </w:t>
      </w:r>
      <w:r>
        <w:rPr>
          <w:rFonts w:eastAsia="SimSun" w:cs="Calibri"/>
          <w:b/>
          <w:bCs/>
          <w:color w:val="0000FF"/>
          <w:spacing w:val="-6"/>
          <w:sz w:val="26"/>
          <w:szCs w:val="26"/>
          <w:lang w:eastAsia="zh-CN"/>
        </w:rPr>
        <w:t>F</w:t>
      </w:r>
      <w:r>
        <w:rPr>
          <w:rFonts w:eastAsia="SimSun" w:cs="Calibri"/>
          <w:b/>
          <w:bCs/>
          <w:color w:val="FF0000"/>
          <w:spacing w:val="-6"/>
          <w:sz w:val="26"/>
          <w:szCs w:val="26"/>
          <w:lang w:eastAsia="zh-CN"/>
        </w:rPr>
        <w:t>A</w:t>
      </w:r>
      <w:r>
        <w:rPr>
          <w:rFonts w:eastAsia="SimSun" w:cs="Calibri"/>
          <w:spacing w:val="-6"/>
          <w:sz w:val="26"/>
          <w:szCs w:val="26"/>
          <w:lang w:eastAsia="zh-CN"/>
        </w:rPr>
        <w:t xml:space="preserve"> de la Métropole du Grand Nancy sont à votre disposition afin de répondre à vos attentes.</w:t>
      </w:r>
    </w:p>
    <w:p w14:paraId="0AD2D69C" w14:textId="77777777" w:rsidR="004C25A3" w:rsidRPr="001519C5" w:rsidRDefault="00ED1F6E" w:rsidP="001519C5">
      <w:pPr>
        <w:spacing w:line="240" w:lineRule="exact"/>
        <w:ind w:left="1134"/>
        <w:jc w:val="both"/>
        <w:rPr>
          <w:rFonts w:eastAsia="SimSun" w:cs="Calibri"/>
          <w:spacing w:val="-6"/>
          <w:sz w:val="32"/>
          <w:szCs w:val="32"/>
          <w:lang w:eastAsia="zh-CN"/>
        </w:rPr>
      </w:pPr>
      <w:r w:rsidRPr="001519C5">
        <w:rPr>
          <w:b/>
          <w:noProof/>
          <w:color w:val="E743FF"/>
          <w:sz w:val="32"/>
          <w:szCs w:val="32"/>
        </w:rPr>
        <w:drawing>
          <wp:anchor distT="0" distB="0" distL="114300" distR="114300" simplePos="0" relativeHeight="251663360" behindDoc="1" locked="0" layoutInCell="1" allowOverlap="1" wp14:anchorId="2F77282C" wp14:editId="17D62EFE">
            <wp:simplePos x="0" y="0"/>
            <wp:positionH relativeFrom="column">
              <wp:posOffset>6887845</wp:posOffset>
            </wp:positionH>
            <wp:positionV relativeFrom="page">
              <wp:posOffset>-98425</wp:posOffset>
            </wp:positionV>
            <wp:extent cx="283845" cy="10863580"/>
            <wp:effectExtent l="0" t="0" r="1905" b="0"/>
            <wp:wrapNone/>
            <wp:docPr id="57"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44"/>
                    <pic:cNvPicPr>
                      <a:picLocks noChangeAspect="1" noChangeArrowheads="1"/>
                    </pic:cNvPicPr>
                  </pic:nvPicPr>
                  <pic:blipFill>
                    <a:blip r:embed="rId16"/>
                    <a:srcRect l="9276" r="85270"/>
                    <a:stretch>
                      <a:fillRect/>
                    </a:stretch>
                  </pic:blipFill>
                  <pic:spPr bwMode="auto">
                    <a:xfrm>
                      <a:off x="0" y="0"/>
                      <a:ext cx="283845" cy="10863580"/>
                    </a:xfrm>
                    <a:prstGeom prst="rect">
                      <a:avLst/>
                    </a:prstGeom>
                  </pic:spPr>
                </pic:pic>
              </a:graphicData>
            </a:graphic>
            <wp14:sizeRelV relativeFrom="margin">
              <wp14:pctHeight>0</wp14:pctHeight>
            </wp14:sizeRelV>
          </wp:anchor>
        </w:drawing>
      </w:r>
    </w:p>
    <w:p w14:paraId="557FD30C" w14:textId="77777777" w:rsidR="001519C5" w:rsidRPr="001519C5" w:rsidRDefault="001519C5">
      <w:pPr>
        <w:tabs>
          <w:tab w:val="left" w:pos="567"/>
        </w:tabs>
        <w:jc w:val="both"/>
        <w:rPr>
          <w:b/>
          <w:color w:val="E743FF"/>
          <w:sz w:val="8"/>
          <w:szCs w:val="8"/>
        </w:rPr>
      </w:pPr>
    </w:p>
    <w:p w14:paraId="23D04BED" w14:textId="77777777" w:rsidR="004C25A3" w:rsidRDefault="00ED1F6E">
      <w:pPr>
        <w:tabs>
          <w:tab w:val="left" w:pos="567"/>
        </w:tabs>
        <w:jc w:val="both"/>
        <w:rPr>
          <w:b/>
          <w:color w:val="800080"/>
          <w:sz w:val="30"/>
          <w:szCs w:val="30"/>
        </w:rPr>
      </w:pPr>
      <w:r>
        <w:rPr>
          <w:b/>
          <w:color w:val="E743FF"/>
          <w:sz w:val="30"/>
          <w:szCs w:val="30"/>
        </w:rPr>
        <w:tab/>
      </w:r>
      <w:r>
        <w:rPr>
          <w:b/>
          <w:color w:val="E743FF"/>
          <w:sz w:val="30"/>
          <w:szCs w:val="30"/>
          <w:shd w:val="clear" w:color="auto" w:fill="CBFB5B"/>
        </w:rPr>
        <w:t>LA MISE EN DISPONIBILIT</w:t>
      </w:r>
      <w:r>
        <w:rPr>
          <w:rFonts w:cs="Calibri"/>
          <w:b/>
          <w:color w:val="E743FF"/>
          <w:sz w:val="30"/>
          <w:szCs w:val="30"/>
          <w:shd w:val="clear" w:color="auto" w:fill="CBFB5B"/>
        </w:rPr>
        <w:t>É</w:t>
      </w:r>
    </w:p>
    <w:p w14:paraId="08FD9167" w14:textId="77777777" w:rsidR="00E82DC8" w:rsidRPr="00E82DC8" w:rsidRDefault="00E82DC8">
      <w:pPr>
        <w:jc w:val="both"/>
        <w:rPr>
          <w:color w:val="000000"/>
          <w:sz w:val="16"/>
          <w:szCs w:val="16"/>
        </w:rPr>
      </w:pPr>
    </w:p>
    <w:p w14:paraId="02BFC8C8" w14:textId="77777777" w:rsidR="004C25A3" w:rsidRDefault="00ED1F6E" w:rsidP="005B2903">
      <w:pPr>
        <w:tabs>
          <w:tab w:val="left" w:pos="10490"/>
        </w:tabs>
        <w:ind w:right="147"/>
        <w:jc w:val="both"/>
        <w:rPr>
          <w:color w:val="000000"/>
          <w:sz w:val="24"/>
          <w:szCs w:val="24"/>
        </w:rPr>
      </w:pPr>
      <w:r>
        <w:rPr>
          <w:color w:val="000000"/>
          <w:sz w:val="24"/>
          <w:szCs w:val="24"/>
        </w:rPr>
        <w:t>C’est la procédure permettant à un fonctionnaire de « suspendre » l’exécution de son activité en vue de la réalisation d’un projet personnel : exercer une activité salariée, suivre une form</w:t>
      </w:r>
      <w:r w:rsidR="002759BA">
        <w:rPr>
          <w:color w:val="000000"/>
          <w:sz w:val="24"/>
          <w:szCs w:val="24"/>
        </w:rPr>
        <w:t>ation, créer une entreprise...</w:t>
      </w:r>
    </w:p>
    <w:p w14:paraId="12864227" w14:textId="77777777" w:rsidR="002759BA" w:rsidRPr="002759BA" w:rsidRDefault="002759BA" w:rsidP="00C37A6D">
      <w:pPr>
        <w:ind w:right="147"/>
        <w:jc w:val="both"/>
        <w:rPr>
          <w:color w:val="000000"/>
          <w:sz w:val="10"/>
          <w:szCs w:val="10"/>
        </w:rPr>
      </w:pPr>
    </w:p>
    <w:p w14:paraId="43A48D10" w14:textId="77777777" w:rsidR="004C25A3" w:rsidRDefault="00ED1F6E">
      <w:pPr>
        <w:jc w:val="both"/>
        <w:rPr>
          <w:rFonts w:eastAsia="MS Mincho" w:cs="Tahoma"/>
          <w:b/>
          <w:color w:val="000000"/>
          <w:sz w:val="26"/>
          <w:szCs w:val="26"/>
          <w:u w:val="single"/>
          <w:lang w:eastAsia="ja-JP"/>
        </w:rPr>
      </w:pPr>
      <w:bookmarkStart w:id="1" w:name="OBJECTIF(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OBJECTIF(S)</w:t>
      </w:r>
      <w:bookmarkEnd w:id="1"/>
      <w:r>
        <w:rPr>
          <w:rFonts w:eastAsia="MS Mincho" w:cs="Tahoma"/>
          <w:b/>
          <w:color w:val="000000"/>
          <w:sz w:val="26"/>
          <w:szCs w:val="26"/>
          <w:u w:val="single"/>
          <w:lang w:eastAsia="ja-JP"/>
        </w:rPr>
        <w:t xml:space="preserve"> </w:t>
      </w:r>
    </w:p>
    <w:p w14:paraId="1AC486D1" w14:textId="77777777"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color w:val="000000"/>
          <w:sz w:val="24"/>
          <w:szCs w:val="24"/>
          <w:lang w:eastAsia="ja-JP"/>
        </w:rPr>
        <w:t>Permettre aux agents de pouvoir prendre un congé soit à la suite d'un congé maladie, soit pour des motifs personnels, et notamment pour créer une entreprise ou suivre une formation de leur choix.</w:t>
      </w:r>
    </w:p>
    <w:p w14:paraId="0074B7E7" w14:textId="77777777"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La disponibilité est prononcée par un arrêté, soit d'office, soit à la demande de l'intéressé.</w:t>
      </w:r>
    </w:p>
    <w:p w14:paraId="18BFC055" w14:textId="77777777" w:rsidR="004C25A3" w:rsidRDefault="00ED1F6E">
      <w:pPr>
        <w:jc w:val="both"/>
        <w:rPr>
          <w:rFonts w:eastAsia="MS Mincho" w:cs="Tahoma"/>
          <w:b/>
          <w:color w:val="000000"/>
          <w:sz w:val="26"/>
          <w:szCs w:val="26"/>
          <w:u w:val="single"/>
          <w:lang w:eastAsia="ja-JP"/>
        </w:rPr>
      </w:pPr>
      <w:bookmarkStart w:id="2" w:name="CONDITION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CONDITIONS</w:t>
      </w:r>
      <w:bookmarkEnd w:id="2"/>
      <w:r>
        <w:rPr>
          <w:rFonts w:eastAsia="MS Mincho" w:cs="Tahoma"/>
          <w:b/>
          <w:color w:val="000000"/>
          <w:sz w:val="26"/>
          <w:szCs w:val="26"/>
          <w:u w:val="single"/>
          <w:lang w:eastAsia="ja-JP"/>
        </w:rPr>
        <w:t xml:space="preserve"> </w:t>
      </w:r>
    </w:p>
    <w:p w14:paraId="0F424530" w14:textId="77777777"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L'ancienneté exigée pour une demande de mise en disponibilité est de : </w:t>
      </w:r>
    </w:p>
    <w:p w14:paraId="7C650C47" w14:textId="77777777" w:rsidR="004C25A3" w:rsidRDefault="00ED1F6E">
      <w:pPr>
        <w:spacing w:before="30" w:after="30"/>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de services effectifs dans l'Administration pour créer ou reprendre une entreprise</w:t>
      </w:r>
    </w:p>
    <w:p w14:paraId="4B94ED13" w14:textId="77777777" w:rsidR="004C25A3" w:rsidRDefault="00ED1F6E">
      <w:pPr>
        <w:spacing w:before="30" w:after="30"/>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cs="Tahoma"/>
          <w:color w:val="000000"/>
          <w:sz w:val="24"/>
          <w:szCs w:val="24"/>
        </w:rPr>
        <w:t>10 ans d'ancienneté pour exercer une activité d'intérêt public.</w:t>
      </w:r>
    </w:p>
    <w:p w14:paraId="2B57DC14" w14:textId="77777777" w:rsidR="004C25A3" w:rsidRDefault="00ED1F6E">
      <w:pPr>
        <w:jc w:val="both"/>
        <w:rPr>
          <w:rFonts w:eastAsia="MS Mincho" w:cs="Tahoma"/>
          <w:b/>
          <w:color w:val="000000"/>
          <w:sz w:val="26"/>
          <w:szCs w:val="26"/>
          <w:u w:val="single"/>
          <w:lang w:eastAsia="ja-JP"/>
        </w:rPr>
      </w:pPr>
      <w:bookmarkStart w:id="3" w:name="DURÉE_DE_LA_MESURE"/>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DURÉE DE LA MESURE</w:t>
      </w:r>
      <w:bookmarkEnd w:id="3"/>
      <w:r>
        <w:rPr>
          <w:rFonts w:eastAsia="MS Mincho" w:cs="Tahoma"/>
          <w:b/>
          <w:color w:val="000000"/>
          <w:sz w:val="26"/>
          <w:szCs w:val="26"/>
          <w:u w:val="single"/>
          <w:lang w:eastAsia="ja-JP"/>
        </w:rPr>
        <w:t xml:space="preserve"> </w:t>
      </w:r>
    </w:p>
    <w:p w14:paraId="64A2AD80" w14:textId="77777777" w:rsidR="004C25A3" w:rsidRDefault="00ED1F6E" w:rsidP="0051776F">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 durée de la mise en disponibilité dépend des motifs du fonctionnaire qui effectue cette demande </w:t>
      </w:r>
    </w:p>
    <w:p w14:paraId="4FE6F738" w14:textId="77777777" w:rsidR="004C25A3" w:rsidRDefault="00ED1F6E" w:rsidP="0051776F">
      <w:pPr>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2 ans pour créer une entreprise</w:t>
      </w:r>
    </w:p>
    <w:p w14:paraId="6AA6F283" w14:textId="77777777" w:rsidR="004C25A3" w:rsidRDefault="00ED1F6E" w:rsidP="0051776F">
      <w:pPr>
        <w:ind w:firstLine="567"/>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renouvelables deux fois pour soigner un conjoint, un enfant ou un ascendant</w:t>
      </w:r>
    </w:p>
    <w:p w14:paraId="21B27D42" w14:textId="77777777" w:rsidR="004C25A3" w:rsidRDefault="00ED1F6E" w:rsidP="005B2903">
      <w:pPr>
        <w:ind w:left="567" w:right="289"/>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3 ans renouvelables une fois pour une durée égale, pour études et recherches présentant un intérêt général, pour convenances personnelles, ou pour exercer une activité d'intérêt public, sur l'ensemble de la carrière</w:t>
      </w:r>
    </w:p>
    <w:p w14:paraId="577C1582" w14:textId="77777777" w:rsidR="004C25A3" w:rsidRDefault="00ED1F6E" w:rsidP="005B2903">
      <w:pPr>
        <w:ind w:left="567" w:right="289"/>
        <w:jc w:val="both"/>
        <w:rPr>
          <w:rFonts w:eastAsia="MS Mincho" w:cs="Tahoma"/>
          <w:color w:val="000000"/>
          <w:sz w:val="24"/>
          <w:szCs w:val="24"/>
          <w:lang w:eastAsia="ja-JP"/>
        </w:rPr>
      </w:pPr>
      <w:r>
        <w:rPr>
          <w:rFonts w:ascii="Webdings" w:eastAsia="Webdings" w:hAnsi="Webdings" w:cs="Webdings"/>
          <w:color w:val="0066FF"/>
          <w:sz w:val="24"/>
          <w:szCs w:val="24"/>
        </w:rPr>
        <w:t></w:t>
      </w:r>
      <w:r>
        <w:rPr>
          <w:sz w:val="24"/>
          <w:szCs w:val="24"/>
        </w:rPr>
        <w:t xml:space="preserve"> </w:t>
      </w:r>
      <w:r>
        <w:rPr>
          <w:rFonts w:eastAsia="MS Mincho" w:cs="Tahoma"/>
          <w:color w:val="000000"/>
          <w:sz w:val="24"/>
          <w:szCs w:val="24"/>
          <w:lang w:eastAsia="ja-JP"/>
        </w:rPr>
        <w:t>pas de limite de durée pour élever un enfant de moins de 8 ans, suivre un conjoint, donner des soins à un enfant à charge, à un conjoint ou ascendant atteint de handicap.</w:t>
      </w:r>
    </w:p>
    <w:p w14:paraId="4E51EF79" w14:textId="77777777" w:rsidR="004C25A3" w:rsidRDefault="00ED1F6E">
      <w:pPr>
        <w:jc w:val="both"/>
        <w:rPr>
          <w:rFonts w:eastAsia="MS Mincho" w:cs="Tahoma"/>
          <w:b/>
          <w:color w:val="000000"/>
          <w:sz w:val="26"/>
          <w:szCs w:val="26"/>
          <w:u w:val="single"/>
          <w:lang w:eastAsia="ja-JP"/>
        </w:rPr>
      </w:pPr>
      <w:bookmarkStart w:id="4" w:name="PROCÉDURE/DÉMARCHES"/>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PROCÉDURE/DÉMARCHES</w:t>
      </w:r>
      <w:bookmarkEnd w:id="4"/>
      <w:r>
        <w:rPr>
          <w:rFonts w:eastAsia="MS Mincho" w:cs="Tahoma"/>
          <w:b/>
          <w:color w:val="000000"/>
          <w:sz w:val="26"/>
          <w:szCs w:val="26"/>
          <w:u w:val="single"/>
          <w:lang w:eastAsia="ja-JP"/>
        </w:rPr>
        <w:t xml:space="preserve"> </w:t>
      </w:r>
    </w:p>
    <w:p w14:paraId="385CC73B" w14:textId="77777777" w:rsidR="004C25A3" w:rsidRDefault="00ED1F6E">
      <w:pPr>
        <w:ind w:firstLine="567"/>
        <w:jc w:val="both"/>
        <w:rPr>
          <w:rFonts w:eastAsia="MS Mincho" w:cs="Tahoma"/>
          <w:color w:val="000000"/>
          <w:sz w:val="24"/>
          <w:szCs w:val="24"/>
          <w:lang w:eastAsia="ja-JP"/>
        </w:rPr>
      </w:pPr>
      <w:r>
        <w:rPr>
          <w:rFonts w:eastAsia="MS Mincho" w:cs="Tahoma"/>
          <w:color w:val="000000"/>
          <w:sz w:val="24"/>
          <w:szCs w:val="24"/>
          <w:lang w:eastAsia="ja-JP"/>
        </w:rPr>
        <w:t xml:space="preserve">La disponibilité peut être prononcée : </w:t>
      </w:r>
    </w:p>
    <w:p w14:paraId="5A53E6D8" w14:textId="77777777"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d'office à l'expiration d'un congé de maladie, quand le fonctionnaire ne peut être reclassé immédiatement ou à l'issue d'un détachement ou d'une autre disponibilité</w:t>
      </w:r>
    </w:p>
    <w:p w14:paraId="5FCBC016" w14:textId="77777777" w:rsidR="004C25A3" w:rsidRDefault="00ED1F6E" w:rsidP="005B2903">
      <w:pPr>
        <w:spacing w:before="30" w:after="30"/>
        <w:ind w:left="567" w:right="289"/>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à la demande de l'intéressé, sous réserve de nécessités de services (l'autorité prend sa décision après consultation de la Commission Consultative), et dans les cas suivants :</w:t>
      </w:r>
      <w:r>
        <w:rPr>
          <w:sz w:val="24"/>
          <w:szCs w:val="24"/>
        </w:rPr>
        <w:t xml:space="preserve"> </w:t>
      </w:r>
    </w:p>
    <w:p w14:paraId="2695011B" w14:textId="77777777" w:rsidR="004C25A3" w:rsidRDefault="00ED1F6E">
      <w:pPr>
        <w:spacing w:before="30" w:after="30"/>
        <w:ind w:firstLine="567"/>
        <w:jc w:val="both"/>
        <w:rPr>
          <w:rFonts w:eastAsia="MS Mincho" w:cs="Tahoma"/>
          <w:color w:val="000000"/>
          <w:sz w:val="26"/>
          <w:szCs w:val="26"/>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études et recherches présentant un intérêt général</w:t>
      </w:r>
    </w:p>
    <w:p w14:paraId="3D583EFA" w14:textId="77777777" w:rsidR="004C25A3" w:rsidRDefault="00ED1F6E">
      <w:pPr>
        <w:spacing w:before="30" w:after="30"/>
        <w:ind w:firstLine="567"/>
        <w:jc w:val="both"/>
        <w:rPr>
          <w:rFonts w:eastAsia="MS Mincho" w:cs="Tahoma"/>
          <w:color w:val="000000"/>
          <w:sz w:val="26"/>
          <w:szCs w:val="26"/>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convenances personnelles</w:t>
      </w:r>
    </w:p>
    <w:p w14:paraId="7D74D24F" w14:textId="77777777" w:rsidR="004C25A3" w:rsidRDefault="00ED1F6E" w:rsidP="005B2903">
      <w:pPr>
        <w:tabs>
          <w:tab w:val="left" w:pos="10915"/>
        </w:tabs>
        <w:spacing w:before="30" w:after="30"/>
        <w:ind w:left="567" w:right="289"/>
        <w:jc w:val="both"/>
        <w:rPr>
          <w:rFonts w:eastAsia="MS Mincho" w:cs="Tahoma"/>
          <w:color w:val="000000"/>
          <w:sz w:val="24"/>
          <w:szCs w:val="24"/>
          <w:lang w:eastAsia="ja-JP"/>
        </w:rPr>
      </w:pPr>
      <w:r>
        <w:rPr>
          <w:rFonts w:cs="Arial"/>
          <w:sz w:val="26"/>
          <w:szCs w:val="26"/>
        </w:rPr>
        <w:lastRenderedPageBreak/>
        <w:t>•</w:t>
      </w:r>
      <w:r>
        <w:rPr>
          <w:sz w:val="26"/>
          <w:szCs w:val="26"/>
        </w:rPr>
        <w:t xml:space="preserve"> </w:t>
      </w:r>
      <w:r>
        <w:rPr>
          <w:rFonts w:eastAsia="MS Mincho" w:cs="Tahoma"/>
          <w:b/>
          <w:bCs/>
          <w:color w:val="000000"/>
          <w:sz w:val="26"/>
          <w:szCs w:val="26"/>
          <w:lang w:eastAsia="ja-JP"/>
        </w:rPr>
        <w:t>pour exercer une activité</w:t>
      </w:r>
      <w:r>
        <w:rPr>
          <w:rFonts w:eastAsia="MS Mincho" w:cs="Tahoma"/>
          <w:color w:val="000000"/>
          <w:sz w:val="24"/>
          <w:szCs w:val="24"/>
          <w:lang w:eastAsia="ja-JP"/>
        </w:rPr>
        <w:t>, relevant de la compétence du f</w:t>
      </w:r>
      <w:r w:rsidR="000050CF">
        <w:rPr>
          <w:rFonts w:eastAsia="MS Mincho" w:cs="Tahoma"/>
          <w:color w:val="000000"/>
          <w:sz w:val="24"/>
          <w:szCs w:val="24"/>
          <w:lang w:eastAsia="ja-JP"/>
        </w:rPr>
        <w:t xml:space="preserve">onctionnaire, dans un organisme </w:t>
      </w:r>
      <w:r>
        <w:rPr>
          <w:rFonts w:eastAsia="MS Mincho" w:cs="Tahoma"/>
          <w:color w:val="000000"/>
          <w:sz w:val="24"/>
          <w:szCs w:val="24"/>
          <w:lang w:eastAsia="ja-JP"/>
        </w:rPr>
        <w:t>international ou dans une entreprise publique ou privée si l'activité présente un caractère d'intérêt public, à condition d'avoir 10 ans de services effectifs dans la fonction publique,</w:t>
      </w:r>
    </w:p>
    <w:p w14:paraId="05B52A92" w14:textId="77777777" w:rsidR="004C25A3" w:rsidRDefault="00ED1F6E" w:rsidP="005B2903">
      <w:pPr>
        <w:tabs>
          <w:tab w:val="left" w:pos="10915"/>
        </w:tabs>
        <w:spacing w:before="30" w:after="30"/>
        <w:ind w:left="567" w:right="289"/>
        <w:jc w:val="both"/>
        <w:rPr>
          <w:rFonts w:eastAsia="MS Mincho" w:cs="Tahoma"/>
          <w:color w:val="000000"/>
          <w:sz w:val="24"/>
          <w:szCs w:val="24"/>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créer ou reprendre une entreprise</w:t>
      </w:r>
      <w:r>
        <w:rPr>
          <w:rFonts w:eastAsia="MS Mincho" w:cs="Tahoma"/>
          <w:color w:val="000000"/>
          <w:sz w:val="26"/>
          <w:szCs w:val="26"/>
          <w:lang w:eastAsia="ja-JP"/>
        </w:rPr>
        <w:t xml:space="preserve"> </w:t>
      </w:r>
      <w:r>
        <w:rPr>
          <w:rFonts w:eastAsia="MS Mincho" w:cs="Tahoma"/>
          <w:color w:val="000000"/>
          <w:sz w:val="24"/>
          <w:szCs w:val="24"/>
          <w:lang w:eastAsia="ja-JP"/>
        </w:rPr>
        <w:t>à condition d'en assurer effectivement le contrôle et d'avoir accompli au moins 3 ans de services effectifs dans l'administration,</w:t>
      </w:r>
    </w:p>
    <w:p w14:paraId="122EDEE9" w14:textId="77777777" w:rsidR="004C25A3" w:rsidRDefault="00ED1F6E">
      <w:pPr>
        <w:spacing w:before="30" w:after="30"/>
        <w:ind w:firstLine="567"/>
        <w:jc w:val="both"/>
        <w:rPr>
          <w:rFonts w:eastAsia="MS Mincho" w:cs="Tahoma"/>
          <w:color w:val="000000"/>
          <w:sz w:val="24"/>
          <w:szCs w:val="24"/>
          <w:lang w:eastAsia="ja-JP"/>
        </w:rPr>
      </w:pPr>
      <w:r>
        <w:rPr>
          <w:rFonts w:eastAsia="MS Mincho" w:cs="Tahoma"/>
          <w:b/>
          <w:color w:val="FF40FF"/>
          <w:sz w:val="28"/>
          <w:szCs w:val="28"/>
          <w:lang w:eastAsia="ja-JP"/>
        </w:rPr>
        <w:t>→</w:t>
      </w:r>
      <w:r>
        <w:rPr>
          <w:rFonts w:eastAsia="MS Mincho" w:cs="Tahoma"/>
          <w:color w:val="000000"/>
          <w:sz w:val="24"/>
          <w:szCs w:val="24"/>
          <w:lang w:eastAsia="ja-JP"/>
        </w:rPr>
        <w:t xml:space="preserve"> soit de plein droit dans les cas suivants :</w:t>
      </w:r>
    </w:p>
    <w:p w14:paraId="2B2A4924" w14:textId="77777777" w:rsidR="004C25A3" w:rsidRDefault="00ED1F6E" w:rsidP="005B2903">
      <w:pPr>
        <w:spacing w:before="30" w:after="30"/>
        <w:ind w:left="567" w:right="289"/>
        <w:jc w:val="both"/>
        <w:rPr>
          <w:rFonts w:eastAsia="MS Mincho" w:cs="Tahoma"/>
          <w:color w:val="000000"/>
          <w:sz w:val="24"/>
          <w:szCs w:val="24"/>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évènements familiaux particuliers</w:t>
      </w:r>
      <w:r>
        <w:rPr>
          <w:rFonts w:eastAsia="MS Mincho" w:cs="Tahoma"/>
          <w:color w:val="000000"/>
          <w:sz w:val="26"/>
          <w:szCs w:val="26"/>
          <w:lang w:eastAsia="ja-JP"/>
        </w:rPr>
        <w:t xml:space="preserve"> </w:t>
      </w:r>
      <w:r>
        <w:rPr>
          <w:rFonts w:eastAsia="MS Mincho" w:cs="Tahoma"/>
          <w:color w:val="000000"/>
          <w:sz w:val="24"/>
          <w:szCs w:val="24"/>
          <w:lang w:eastAsia="ja-JP"/>
        </w:rPr>
        <w:t>correspondant à différentes situations : donner des soins au conjoint, enfant ou ascendant victime d'accident ou de maladie grave ; élever un enfant de moins de 8 ans ; suivre le conjoint astreint à une mutation professionnelle ; pour donner des soins à un enfant à charge, au conjoint ou à un ascendant atteint d'un handicap nécessitant la présence d'une tierce personne.</w:t>
      </w:r>
    </w:p>
    <w:p w14:paraId="1044C246" w14:textId="77777777" w:rsidR="004C25A3" w:rsidRDefault="00ED1F6E">
      <w:pPr>
        <w:spacing w:before="30" w:after="30"/>
        <w:ind w:firstLine="567"/>
        <w:jc w:val="both"/>
        <w:rPr>
          <w:rFonts w:eastAsia="MS Mincho" w:cs="Tahoma"/>
          <w:color w:val="000000"/>
          <w:lang w:eastAsia="ja-JP"/>
        </w:rPr>
      </w:pPr>
      <w:r>
        <w:rPr>
          <w:rFonts w:cs="Arial"/>
          <w:sz w:val="26"/>
          <w:szCs w:val="26"/>
        </w:rPr>
        <w:t>•</w:t>
      </w:r>
      <w:r>
        <w:rPr>
          <w:sz w:val="26"/>
          <w:szCs w:val="26"/>
        </w:rPr>
        <w:t xml:space="preserve"> </w:t>
      </w:r>
      <w:r>
        <w:rPr>
          <w:rFonts w:eastAsia="MS Mincho" w:cs="Tahoma"/>
          <w:b/>
          <w:bCs/>
          <w:color w:val="000000"/>
          <w:sz w:val="26"/>
          <w:szCs w:val="26"/>
          <w:lang w:eastAsia="ja-JP"/>
        </w:rPr>
        <w:t>pour exercer un mandat d'élu local</w:t>
      </w:r>
      <w:r>
        <w:rPr>
          <w:rFonts w:eastAsia="MS Mincho" w:cs="Tahoma"/>
          <w:color w:val="000000"/>
          <w:sz w:val="26"/>
          <w:szCs w:val="26"/>
          <w:lang w:eastAsia="ja-JP"/>
        </w:rPr>
        <w:t xml:space="preserve">, </w:t>
      </w:r>
      <w:r>
        <w:rPr>
          <w:rFonts w:eastAsia="MS Mincho" w:cs="Tahoma"/>
          <w:color w:val="000000"/>
          <w:lang w:eastAsia="ja-JP"/>
        </w:rPr>
        <w:t>pour la durée du mandat électif.</w:t>
      </w:r>
    </w:p>
    <w:p w14:paraId="38DDA2E4" w14:textId="77777777" w:rsidR="004C25A3" w:rsidRDefault="00ED1F6E">
      <w:pPr>
        <w:jc w:val="both"/>
        <w:rPr>
          <w:rFonts w:eastAsia="MS Mincho" w:cs="Tahoma"/>
          <w:b/>
          <w:color w:val="000000"/>
          <w:sz w:val="26"/>
          <w:szCs w:val="26"/>
          <w:u w:val="single"/>
          <w:lang w:eastAsia="ja-JP"/>
        </w:rPr>
      </w:pPr>
      <w:bookmarkStart w:id="5" w:name="À_L'ISSUE_DE_LA_MESURE"/>
      <w:r>
        <w:rPr>
          <w:rFonts w:eastAsia="MS Mincho" w:cs="Calibri"/>
          <w:b/>
          <w:sz w:val="26"/>
          <w:szCs w:val="26"/>
          <w:lang w:eastAsia="ja-JP"/>
        </w:rPr>
        <w:t>‒</w:t>
      </w:r>
      <w:r>
        <w:rPr>
          <w:rFonts w:eastAsia="MS Mincho" w:cs="Tahoma"/>
          <w:b/>
          <w:sz w:val="26"/>
          <w:szCs w:val="26"/>
          <w:lang w:eastAsia="ja-JP"/>
        </w:rPr>
        <w:t xml:space="preserve"> </w:t>
      </w:r>
      <w:r>
        <w:rPr>
          <w:rFonts w:eastAsia="MS Mincho" w:cs="Tahoma"/>
          <w:b/>
          <w:color w:val="27638C"/>
          <w:sz w:val="26"/>
          <w:szCs w:val="26"/>
          <w:u w:val="single"/>
          <w:lang w:eastAsia="ja-JP"/>
        </w:rPr>
        <w:t>À L'ISSUE DE LA MESURE</w:t>
      </w:r>
      <w:bookmarkEnd w:id="5"/>
      <w:r>
        <w:rPr>
          <w:rFonts w:eastAsia="MS Mincho" w:cs="Tahoma"/>
          <w:b/>
          <w:color w:val="000000"/>
          <w:sz w:val="26"/>
          <w:szCs w:val="26"/>
          <w:u w:val="single"/>
          <w:lang w:eastAsia="ja-JP"/>
        </w:rPr>
        <w:t xml:space="preserve"> </w:t>
      </w:r>
    </w:p>
    <w:p w14:paraId="29BEC5CB" w14:textId="77777777" w:rsidR="004C25A3" w:rsidRDefault="00ED1F6E" w:rsidP="005B2903">
      <w:pPr>
        <w:spacing w:before="30" w:after="30"/>
        <w:ind w:right="6" w:firstLine="567"/>
        <w:jc w:val="both"/>
        <w:rPr>
          <w:rFonts w:eastAsia="MS Mincho" w:cs="Tahoma"/>
          <w:color w:val="000000"/>
          <w:sz w:val="24"/>
          <w:szCs w:val="24"/>
          <w:lang w:eastAsia="ja-JP"/>
        </w:rPr>
      </w:pPr>
      <w:r>
        <w:rPr>
          <w:rFonts w:ascii="Wingdings" w:eastAsia="Wingdings" w:hAnsi="Wingdings" w:cs="Wingdings"/>
          <w:color w:val="31849B"/>
          <w:sz w:val="24"/>
          <w:szCs w:val="24"/>
          <w:lang w:eastAsia="ja-JP"/>
        </w:rPr>
        <w:t></w:t>
      </w:r>
      <w:r w:rsidR="005B2903">
        <w:rPr>
          <w:rFonts w:eastAsia="MS Mincho" w:cs="Tahoma"/>
          <w:color w:val="000000"/>
          <w:sz w:val="24"/>
          <w:szCs w:val="24"/>
          <w:lang w:eastAsia="ja-JP"/>
        </w:rPr>
        <w:t xml:space="preserve"> L'agent doit solliciter </w:t>
      </w:r>
      <w:r>
        <w:rPr>
          <w:rFonts w:eastAsia="MS Mincho" w:cs="Tahoma"/>
          <w:color w:val="000000"/>
          <w:sz w:val="24"/>
          <w:szCs w:val="24"/>
          <w:lang w:eastAsia="ja-JP"/>
        </w:rPr>
        <w:t>sa réintégration 2 mois avant l'expiration de la période de disponibilité en cours.</w:t>
      </w:r>
    </w:p>
    <w:p w14:paraId="16B6C2BB" w14:textId="77777777" w:rsidR="004C25A3" w:rsidRDefault="00ED1F6E" w:rsidP="005B2903">
      <w:pPr>
        <w:spacing w:before="30" w:after="30"/>
        <w:ind w:left="567" w:right="289"/>
        <w:jc w:val="both"/>
        <w:rPr>
          <w:rFonts w:eastAsia="MS Mincho" w:cs="Tahoma"/>
          <w:color w:val="000000"/>
          <w:sz w:val="24"/>
          <w:szCs w:val="24"/>
          <w:lang w:eastAsia="ja-JP"/>
        </w:rPr>
      </w:pPr>
      <w:r>
        <w:rPr>
          <w:rFonts w:ascii="Wingdings" w:eastAsia="Wingdings" w:hAnsi="Wingdings" w:cs="Wingdings"/>
          <w:color w:val="31849B"/>
          <w:sz w:val="24"/>
          <w:szCs w:val="24"/>
          <w:lang w:eastAsia="ja-JP"/>
        </w:rPr>
        <w:t></w:t>
      </w:r>
      <w:r>
        <w:rPr>
          <w:rFonts w:eastAsia="MS Mincho" w:cs="Tahoma"/>
          <w:color w:val="000000"/>
          <w:sz w:val="24"/>
          <w:szCs w:val="24"/>
          <w:lang w:eastAsia="ja-JP"/>
        </w:rPr>
        <w:t xml:space="preserve"> La réintégration est subordonnée à la vérification par un médecin agréé de l'aptitude physique du fonctionnaire à l'exercice des fonctions afférentes à son grade. La réintégration est de droit, mais le fonctionnaire qui refuse successivement trois postes qui lui sont proposés peut-être licencié après avis de la Commission Consultative.</w:t>
      </w:r>
    </w:p>
    <w:p w14:paraId="7C594C6F" w14:textId="77777777" w:rsidR="004C25A3" w:rsidRDefault="00ED1F6E" w:rsidP="005B2903">
      <w:pPr>
        <w:ind w:left="567" w:right="289"/>
        <w:jc w:val="both"/>
        <w:rPr>
          <w:rFonts w:eastAsia="MS Mincho" w:cs="Tahoma"/>
          <w:b/>
          <w:color w:val="000000"/>
          <w:sz w:val="24"/>
          <w:szCs w:val="24"/>
          <w:u w:val="single"/>
          <w:lang w:eastAsia="ja-JP"/>
        </w:rPr>
      </w:pPr>
      <w:r>
        <w:rPr>
          <w:rFonts w:ascii="Wingdings" w:eastAsia="Wingdings" w:hAnsi="Wingdings" w:cs="Wingdings"/>
          <w:color w:val="31849B"/>
          <w:sz w:val="24"/>
          <w:szCs w:val="24"/>
          <w:lang w:eastAsia="ja-JP"/>
        </w:rPr>
        <w:t></w:t>
      </w:r>
      <w:r>
        <w:rPr>
          <w:rFonts w:eastAsia="MS Mincho" w:cs="Tahoma"/>
          <w:color w:val="000000"/>
          <w:sz w:val="24"/>
          <w:szCs w:val="24"/>
          <w:lang w:eastAsia="ja-JP"/>
        </w:rPr>
        <w:t xml:space="preserve"> Le fonctionnaire qui, au terme de sa période de disponibilité qui lui a été accordée, n'a pas demandé sa prolongation ou sa réintégration, peut être </w:t>
      </w:r>
      <w:r>
        <w:rPr>
          <w:rFonts w:eastAsia="MS Mincho" w:cs="Tahoma"/>
          <w:b/>
          <w:color w:val="FF0000"/>
          <w:sz w:val="24"/>
          <w:szCs w:val="24"/>
          <w:u w:val="single"/>
          <w:lang w:eastAsia="ja-JP"/>
        </w:rPr>
        <w:t>licencié</w:t>
      </w:r>
      <w:r>
        <w:rPr>
          <w:rFonts w:eastAsia="MS Mincho" w:cs="Tahoma"/>
          <w:sz w:val="24"/>
          <w:szCs w:val="24"/>
          <w:lang w:eastAsia="ja-JP"/>
        </w:rPr>
        <w:t>.</w:t>
      </w:r>
    </w:p>
    <w:p w14:paraId="08D629A0" w14:textId="77777777" w:rsidR="004C25A3" w:rsidRDefault="006B548D">
      <w:pPr>
        <w:jc w:val="both"/>
        <w:rPr>
          <w:rFonts w:eastAsia="SimSun" w:cs="Calibri"/>
          <w:sz w:val="24"/>
          <w:szCs w:val="24"/>
          <w:lang w:eastAsia="zh-CN"/>
        </w:rPr>
      </w:pPr>
      <w:r>
        <w:rPr>
          <w:rFonts w:eastAsia="SimSun" w:cs="Calibri"/>
          <w:noProof/>
          <w:sz w:val="24"/>
          <w:szCs w:val="24"/>
        </w:rPr>
        <w:drawing>
          <wp:anchor distT="0" distB="0" distL="114300" distR="114300" simplePos="0" relativeHeight="251667456" behindDoc="1" locked="0" layoutInCell="1" allowOverlap="1" wp14:anchorId="678F170A" wp14:editId="0ED5957A">
            <wp:simplePos x="0" y="0"/>
            <wp:positionH relativeFrom="page">
              <wp:posOffset>13335</wp:posOffset>
            </wp:positionH>
            <wp:positionV relativeFrom="margin">
              <wp:posOffset>-88900</wp:posOffset>
            </wp:positionV>
            <wp:extent cx="283845" cy="10863580"/>
            <wp:effectExtent l="0" t="0" r="1905" b="0"/>
            <wp:wrapNone/>
            <wp:docPr id="58"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52"/>
                    <pic:cNvPicPr>
                      <a:picLocks noChangeAspect="1" noChangeArrowheads="1"/>
                    </pic:cNvPicPr>
                  </pic:nvPicPr>
                  <pic:blipFill>
                    <a:blip r:embed="rId16"/>
                    <a:srcRect l="9276" r="85270"/>
                    <a:stretch>
                      <a:fillRect/>
                    </a:stretch>
                  </pic:blipFill>
                  <pic:spPr bwMode="auto">
                    <a:xfrm>
                      <a:off x="0" y="0"/>
                      <a:ext cx="283845" cy="10863580"/>
                    </a:xfrm>
                    <a:prstGeom prst="rect">
                      <a:avLst/>
                    </a:prstGeom>
                  </pic:spPr>
                </pic:pic>
              </a:graphicData>
            </a:graphic>
            <wp14:sizeRelV relativeFrom="margin">
              <wp14:pctHeight>0</wp14:pctHeight>
            </wp14:sizeRelV>
          </wp:anchor>
        </w:drawing>
      </w:r>
    </w:p>
    <w:p w14:paraId="1B0796CD" w14:textId="77777777" w:rsidR="004C25A3" w:rsidRDefault="00ED1F6E">
      <w:pPr>
        <w:tabs>
          <w:tab w:val="left" w:pos="567"/>
        </w:tabs>
        <w:jc w:val="both"/>
        <w:rPr>
          <w:b/>
          <w:color w:val="E743FF"/>
          <w:sz w:val="10"/>
          <w:szCs w:val="10"/>
          <w:shd w:val="clear" w:color="auto" w:fill="CBFB5B"/>
        </w:rPr>
      </w:pPr>
      <w:r>
        <w:rPr>
          <w:b/>
          <w:color w:val="800080"/>
          <w:sz w:val="30"/>
          <w:szCs w:val="30"/>
        </w:rPr>
        <w:tab/>
      </w:r>
      <w:r>
        <w:rPr>
          <w:b/>
          <w:color w:val="E743FF"/>
          <w:sz w:val="30"/>
          <w:szCs w:val="30"/>
          <w:shd w:val="clear" w:color="auto" w:fill="CBFB5B"/>
        </w:rPr>
        <w:t>REMBOURSEMENT DES FRAIS DE TRANSPORT</w:t>
      </w:r>
    </w:p>
    <w:p w14:paraId="0D30E861" w14:textId="77777777" w:rsidR="00AF23BA" w:rsidRPr="00AF23BA" w:rsidRDefault="00AF23BA">
      <w:pPr>
        <w:tabs>
          <w:tab w:val="left" w:pos="567"/>
        </w:tabs>
        <w:jc w:val="both"/>
        <w:rPr>
          <w:b/>
          <w:color w:val="E743FF"/>
          <w:sz w:val="10"/>
          <w:szCs w:val="10"/>
          <w:highlight w:val="yellow"/>
        </w:rPr>
      </w:pPr>
    </w:p>
    <w:p w14:paraId="284F83AB" w14:textId="77777777" w:rsidR="004C25A3" w:rsidRDefault="00ED1F6E">
      <w:pPr>
        <w:spacing w:line="270" w:lineRule="exact"/>
        <w:ind w:left="567"/>
        <w:jc w:val="both"/>
        <w:rPr>
          <w:sz w:val="26"/>
          <w:szCs w:val="26"/>
        </w:rPr>
      </w:pPr>
      <w:r>
        <w:rPr>
          <w:sz w:val="26"/>
          <w:szCs w:val="26"/>
        </w:rPr>
        <w:t xml:space="preserve">Le remboursement des frais de transport des salariés stipule que l'employeur doit prendre en charge à hauteur de </w:t>
      </w:r>
      <w:r w:rsidR="0063118B">
        <w:rPr>
          <w:sz w:val="26"/>
          <w:szCs w:val="26"/>
        </w:rPr>
        <w:t>75</w:t>
      </w:r>
      <w:r>
        <w:rPr>
          <w:rFonts w:cs="Arial"/>
          <w:sz w:val="26"/>
          <w:szCs w:val="26"/>
        </w:rPr>
        <w:t>%</w:t>
      </w:r>
      <w:r w:rsidR="00423B27">
        <w:rPr>
          <w:rFonts w:cs="Arial"/>
          <w:sz w:val="26"/>
          <w:szCs w:val="26"/>
        </w:rPr>
        <w:t xml:space="preserve"> (au 1</w:t>
      </w:r>
      <w:r w:rsidR="00423B27" w:rsidRPr="00423B27">
        <w:rPr>
          <w:rFonts w:cs="Arial"/>
          <w:sz w:val="26"/>
          <w:szCs w:val="26"/>
          <w:vertAlign w:val="superscript"/>
        </w:rPr>
        <w:t>er</w:t>
      </w:r>
      <w:r w:rsidR="00423B27">
        <w:rPr>
          <w:rFonts w:cs="Arial"/>
          <w:sz w:val="26"/>
          <w:szCs w:val="26"/>
        </w:rPr>
        <w:t xml:space="preserve"> septembre 2023)</w:t>
      </w:r>
      <w:r>
        <w:rPr>
          <w:sz w:val="26"/>
          <w:szCs w:val="26"/>
        </w:rPr>
        <w:t xml:space="preserve"> le coût des titres d'abonnement. Il peut s'agir :</w:t>
      </w:r>
    </w:p>
    <w:p w14:paraId="0D7AF3F7" w14:textId="77777777" w:rsidR="004C25A3" w:rsidRDefault="00ED1F6E">
      <w:pPr>
        <w:spacing w:line="270" w:lineRule="exact"/>
        <w:ind w:left="567" w:firstLine="567"/>
        <w:jc w:val="both"/>
        <w:rPr>
          <w:sz w:val="26"/>
          <w:szCs w:val="26"/>
        </w:rPr>
      </w:pPr>
      <w:r>
        <w:rPr>
          <w:rFonts w:cs="Arial"/>
          <w:b/>
          <w:color w:val="FF0000"/>
          <w:sz w:val="40"/>
          <w:szCs w:val="40"/>
        </w:rPr>
        <w:t>–</w:t>
      </w:r>
      <w:r>
        <w:rPr>
          <w:sz w:val="26"/>
          <w:szCs w:val="26"/>
        </w:rPr>
        <w:t xml:space="preserve"> d'abonnements multimodaux à nombre de voyages illimités ainsi que de cartes et d'abonnements annuels, mensuels, hebdomadaires ou à renouvellement tacite à nombre de voyages illimités émis par la SNCF et les entreprises de transports publics.</w:t>
      </w:r>
    </w:p>
    <w:p w14:paraId="40EE1117" w14:textId="77777777" w:rsidR="004C25A3" w:rsidRDefault="00ED1F6E">
      <w:pPr>
        <w:spacing w:line="270" w:lineRule="exact"/>
        <w:ind w:left="567" w:firstLine="567"/>
        <w:jc w:val="both"/>
        <w:rPr>
          <w:sz w:val="26"/>
          <w:szCs w:val="26"/>
        </w:rPr>
      </w:pPr>
      <w:r>
        <w:rPr>
          <w:rFonts w:cs="Arial"/>
          <w:b/>
          <w:color w:val="FF0000"/>
          <w:sz w:val="40"/>
          <w:szCs w:val="40"/>
        </w:rPr>
        <w:t>–</w:t>
      </w:r>
      <w:r>
        <w:rPr>
          <w:sz w:val="26"/>
          <w:szCs w:val="26"/>
        </w:rPr>
        <w:t xml:space="preserve"> d'abonnements à un service public de location de vélo.</w:t>
      </w:r>
    </w:p>
    <w:p w14:paraId="08126857" w14:textId="77777777" w:rsidR="004C25A3" w:rsidRDefault="00ED1F6E">
      <w:pPr>
        <w:spacing w:line="270" w:lineRule="exact"/>
        <w:ind w:left="567"/>
        <w:jc w:val="both"/>
        <w:rPr>
          <w:sz w:val="26"/>
          <w:szCs w:val="26"/>
        </w:rPr>
      </w:pPr>
      <w:r>
        <w:rPr>
          <w:sz w:val="26"/>
          <w:szCs w:val="26"/>
        </w:rPr>
        <w:t>La prise en charge par l'employeur est effectuée sur la base des tarifs deuxième classe. La prise en charge du ou des titres de transport s'applique au trajet de la résidence habituelle de l'agent à son lieu de travail dans le temps le plus court.</w:t>
      </w:r>
    </w:p>
    <w:p w14:paraId="453981EF" w14:textId="77777777" w:rsidR="004C25A3" w:rsidRDefault="00ED1F6E">
      <w:pPr>
        <w:spacing w:line="270" w:lineRule="exact"/>
        <w:ind w:left="567"/>
        <w:jc w:val="both"/>
        <w:rPr>
          <w:sz w:val="26"/>
          <w:szCs w:val="26"/>
        </w:rPr>
      </w:pPr>
      <w:r>
        <w:rPr>
          <w:sz w:val="26"/>
          <w:szCs w:val="26"/>
        </w:rPr>
        <w:t>Les titres dont la période de validité est annuelle font l'objet d'une prise en charge répartie mensuellement pendant la période d'utilisation.</w:t>
      </w:r>
    </w:p>
    <w:p w14:paraId="4A3A8DBB" w14:textId="77777777" w:rsidR="004C25A3" w:rsidRDefault="00ED1F6E">
      <w:pPr>
        <w:spacing w:line="270" w:lineRule="exact"/>
        <w:ind w:firstLine="567"/>
        <w:jc w:val="both"/>
        <w:rPr>
          <w:sz w:val="26"/>
          <w:szCs w:val="26"/>
        </w:rPr>
      </w:pPr>
      <w:r>
        <w:rPr>
          <w:spacing w:val="-6"/>
          <w:sz w:val="26"/>
          <w:szCs w:val="26"/>
        </w:rPr>
        <w:t>Le service gestion du personnel "cellule paie"</w:t>
      </w:r>
      <w:r>
        <w:rPr>
          <w:rFonts w:cs="Arial"/>
          <w:spacing w:val="-6"/>
          <w:sz w:val="26"/>
          <w:szCs w:val="26"/>
        </w:rPr>
        <w:t xml:space="preserve"> </w:t>
      </w:r>
      <w:r>
        <w:rPr>
          <w:spacing w:val="-6"/>
          <w:sz w:val="26"/>
          <w:szCs w:val="26"/>
        </w:rPr>
        <w:t>de la Direction des Ressources Humaines doit disposer</w:t>
      </w:r>
      <w:r>
        <w:rPr>
          <w:sz w:val="26"/>
          <w:szCs w:val="26"/>
        </w:rPr>
        <w:t xml:space="preserve"> :</w:t>
      </w:r>
    </w:p>
    <w:p w14:paraId="435C2BF4" w14:textId="77777777"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de l'original du ticket justifiant le paiement par l'agent de son titre de transport.</w:t>
      </w:r>
    </w:p>
    <w:p w14:paraId="420F147F" w14:textId="77777777"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de l'original de la carte d'abonnement dont il gardera une photocopie.</w:t>
      </w:r>
    </w:p>
    <w:p w14:paraId="57921258" w14:textId="77777777" w:rsidR="004C25A3" w:rsidRDefault="00ED1F6E">
      <w:pPr>
        <w:spacing w:line="270" w:lineRule="exact"/>
        <w:ind w:left="567" w:firstLine="567"/>
        <w:jc w:val="both"/>
        <w:rPr>
          <w:sz w:val="26"/>
          <w:szCs w:val="26"/>
        </w:rPr>
      </w:pPr>
      <w:r>
        <w:rPr>
          <w:rFonts w:cs="Arial"/>
          <w:color w:val="0070C0"/>
          <w:sz w:val="40"/>
          <w:szCs w:val="40"/>
        </w:rPr>
        <w:t>•</w:t>
      </w:r>
      <w:r>
        <w:rPr>
          <w:sz w:val="26"/>
          <w:szCs w:val="26"/>
        </w:rPr>
        <w:t xml:space="preserve"> d'une attestation délivrée par l'organisme de transports publics urbains et suburbains.</w:t>
      </w:r>
    </w:p>
    <w:p w14:paraId="19D69B61" w14:textId="77777777" w:rsidR="00AF23BA" w:rsidRDefault="00ED1F6E" w:rsidP="00FC73DE">
      <w:pPr>
        <w:spacing w:line="270" w:lineRule="exact"/>
        <w:ind w:left="567"/>
        <w:jc w:val="both"/>
        <w:rPr>
          <w:sz w:val="26"/>
          <w:szCs w:val="26"/>
        </w:rPr>
      </w:pPr>
      <w:r>
        <w:rPr>
          <w:sz w:val="26"/>
          <w:szCs w:val="26"/>
        </w:rPr>
        <w:t xml:space="preserve">Ces différents éléments devront parvenir à la cellule paie au plus tard le 5 du mois suivant pour être pris en compte sur la fiche de paie du mois concerné (ex : 5 février pour le titre de transport du mois de janvier, remboursé à hauteur de </w:t>
      </w:r>
      <w:r w:rsidR="00423B27">
        <w:rPr>
          <w:sz w:val="26"/>
          <w:szCs w:val="26"/>
        </w:rPr>
        <w:t>75</w:t>
      </w:r>
      <w:r>
        <w:rPr>
          <w:sz w:val="26"/>
          <w:szCs w:val="26"/>
        </w:rPr>
        <w:t>% sur la fiche de paie du mois de février).</w:t>
      </w:r>
    </w:p>
    <w:p w14:paraId="591390CF" w14:textId="77777777" w:rsidR="00FC73DE" w:rsidRPr="00FC73DE" w:rsidRDefault="00FC73DE" w:rsidP="00FC73DE">
      <w:pPr>
        <w:spacing w:line="270" w:lineRule="exact"/>
        <w:ind w:left="567"/>
        <w:jc w:val="both"/>
        <w:rPr>
          <w:sz w:val="22"/>
          <w:szCs w:val="22"/>
        </w:rPr>
      </w:pPr>
    </w:p>
    <w:p w14:paraId="5EA7345B" w14:textId="77777777" w:rsidR="004C25A3" w:rsidRDefault="00ED1F6E" w:rsidP="00ED1F6E">
      <w:pPr>
        <w:tabs>
          <w:tab w:val="left" w:pos="567"/>
        </w:tabs>
        <w:ind w:left="567"/>
        <w:jc w:val="both"/>
        <w:rPr>
          <w:b/>
          <w:color w:val="E743FF"/>
          <w:sz w:val="30"/>
          <w:szCs w:val="30"/>
          <w:shd w:val="clear" w:color="auto" w:fill="CBFB5B"/>
        </w:rPr>
      </w:pPr>
      <w:r>
        <w:rPr>
          <w:b/>
          <w:color w:val="E743FF"/>
          <w:sz w:val="30"/>
          <w:szCs w:val="30"/>
          <w:shd w:val="clear" w:color="auto" w:fill="CBFB5B"/>
        </w:rPr>
        <w:t>FORFAIT MOBILIT</w:t>
      </w:r>
      <w:r>
        <w:rPr>
          <w:rFonts w:cs="Calibri"/>
          <w:b/>
          <w:color w:val="E743FF"/>
          <w:sz w:val="30"/>
          <w:szCs w:val="30"/>
          <w:shd w:val="clear" w:color="auto" w:fill="CBFB5B"/>
        </w:rPr>
        <w:t>É</w:t>
      </w:r>
      <w:r>
        <w:rPr>
          <w:b/>
          <w:color w:val="E743FF"/>
          <w:sz w:val="30"/>
          <w:szCs w:val="30"/>
          <w:shd w:val="clear" w:color="auto" w:fill="CBFB5B"/>
        </w:rPr>
        <w:t xml:space="preserve"> DURABLE</w:t>
      </w:r>
    </w:p>
    <w:p w14:paraId="4F907B1F" w14:textId="77777777" w:rsidR="00ED1F6E" w:rsidRPr="00ED1F6E" w:rsidRDefault="00ED1F6E" w:rsidP="00FC73DE">
      <w:pPr>
        <w:tabs>
          <w:tab w:val="left" w:pos="567"/>
        </w:tabs>
        <w:jc w:val="both"/>
        <w:rPr>
          <w:b/>
          <w:color w:val="800080"/>
          <w:sz w:val="6"/>
          <w:szCs w:val="6"/>
        </w:rPr>
      </w:pPr>
    </w:p>
    <w:p w14:paraId="74D03BF6" w14:textId="77777777" w:rsidR="004C25A3" w:rsidRDefault="00ED1F6E">
      <w:pPr>
        <w:tabs>
          <w:tab w:val="left" w:pos="567"/>
        </w:tabs>
        <w:spacing w:line="280" w:lineRule="exact"/>
        <w:ind w:left="567"/>
        <w:jc w:val="both"/>
        <w:rPr>
          <w:color w:val="000000"/>
          <w:sz w:val="26"/>
          <w:szCs w:val="26"/>
        </w:rPr>
      </w:pPr>
      <w:r>
        <w:rPr>
          <w:color w:val="000000"/>
          <w:sz w:val="26"/>
          <w:szCs w:val="26"/>
        </w:rPr>
        <w:tab/>
        <w:t xml:space="preserve">- </w:t>
      </w:r>
      <w:r w:rsidR="002E3FC3">
        <w:rPr>
          <w:color w:val="000000"/>
          <w:sz w:val="26"/>
          <w:szCs w:val="26"/>
        </w:rPr>
        <w:t>L</w:t>
      </w:r>
      <w:r>
        <w:rPr>
          <w:color w:val="000000"/>
          <w:sz w:val="26"/>
          <w:szCs w:val="26"/>
        </w:rPr>
        <w:t xml:space="preserve">e forfait mobilités durable </w:t>
      </w:r>
      <w:r w:rsidR="002E3FC3">
        <w:rPr>
          <w:color w:val="000000"/>
          <w:sz w:val="26"/>
          <w:szCs w:val="26"/>
        </w:rPr>
        <w:t xml:space="preserve">vous indemnise de </w:t>
      </w:r>
      <w:r w:rsidR="002E3FC3">
        <w:rPr>
          <w:b/>
          <w:color w:val="000000"/>
          <w:sz w:val="26"/>
          <w:szCs w:val="26"/>
        </w:rPr>
        <w:t>1</w:t>
      </w:r>
      <w:r w:rsidRPr="00715E59">
        <w:rPr>
          <w:b/>
          <w:color w:val="000000"/>
          <w:sz w:val="26"/>
          <w:szCs w:val="26"/>
        </w:rPr>
        <w:t>00€</w:t>
      </w:r>
      <w:r>
        <w:rPr>
          <w:color w:val="000000"/>
          <w:sz w:val="26"/>
          <w:szCs w:val="26"/>
        </w:rPr>
        <w:t xml:space="preserve"> </w:t>
      </w:r>
      <w:r w:rsidR="002E3FC3">
        <w:rPr>
          <w:color w:val="000000"/>
          <w:sz w:val="26"/>
          <w:szCs w:val="26"/>
        </w:rPr>
        <w:t xml:space="preserve">entre 30 et 59 jours, de </w:t>
      </w:r>
      <w:r w:rsidR="002E3FC3" w:rsidRPr="002E3FC3">
        <w:rPr>
          <w:b/>
          <w:color w:val="000000"/>
          <w:sz w:val="26"/>
          <w:szCs w:val="26"/>
        </w:rPr>
        <w:t>200€</w:t>
      </w:r>
      <w:r w:rsidR="002E3FC3">
        <w:rPr>
          <w:color w:val="000000"/>
          <w:sz w:val="26"/>
          <w:szCs w:val="26"/>
        </w:rPr>
        <w:t xml:space="preserve"> entre 60 et 99 jours et de </w:t>
      </w:r>
      <w:r w:rsidR="002E3FC3" w:rsidRPr="002E3FC3">
        <w:rPr>
          <w:b/>
          <w:color w:val="000000"/>
          <w:sz w:val="26"/>
          <w:szCs w:val="26"/>
        </w:rPr>
        <w:t>300€</w:t>
      </w:r>
      <w:r w:rsidR="002E3FC3">
        <w:rPr>
          <w:b/>
          <w:color w:val="000000"/>
          <w:sz w:val="26"/>
          <w:szCs w:val="26"/>
        </w:rPr>
        <w:t xml:space="preserve"> </w:t>
      </w:r>
      <w:r w:rsidR="002E3FC3" w:rsidRPr="002E3FC3">
        <w:rPr>
          <w:color w:val="000000"/>
          <w:sz w:val="26"/>
          <w:szCs w:val="26"/>
        </w:rPr>
        <w:t xml:space="preserve">pour </w:t>
      </w:r>
      <w:r w:rsidR="002E3FC3">
        <w:rPr>
          <w:color w:val="000000"/>
          <w:sz w:val="26"/>
          <w:szCs w:val="26"/>
        </w:rPr>
        <w:t>100 jours et plus pour l</w:t>
      </w:r>
      <w:r>
        <w:rPr>
          <w:color w:val="000000"/>
          <w:sz w:val="26"/>
          <w:szCs w:val="26"/>
        </w:rPr>
        <w:t>’utilisation par année civile, du vélo personnel, mécanique ou électrique, ou du covoiturage, entant que passager ou conducteur, afin d’effectuer les déplacements entre sa résidence habituelle et son lieu de travail. L’agent peut alternativement utiliser ces deux modes de transport pour atteindre le nombre minimal de jours d’utilisation.</w:t>
      </w:r>
    </w:p>
    <w:p w14:paraId="73993530" w14:textId="77777777" w:rsidR="004C25A3" w:rsidRDefault="00ED1F6E">
      <w:pPr>
        <w:spacing w:line="280" w:lineRule="exact"/>
        <w:ind w:left="567" w:firstLine="567"/>
        <w:jc w:val="both"/>
        <w:rPr>
          <w:color w:val="000000"/>
          <w:sz w:val="26"/>
          <w:szCs w:val="26"/>
        </w:rPr>
      </w:pPr>
      <w:r>
        <w:rPr>
          <w:color w:val="000000"/>
          <w:sz w:val="26"/>
          <w:szCs w:val="26"/>
        </w:rPr>
        <w:t>- L’attribution de ce forfait est conditionnée au dépôt auprès de l’autorité territorial, d’une déclaration sur l’honneur certifiant l’utilisation de l’un ou des moyens de transport éligibles, au plus tard le 31 décembre de l’année au titre duquel le forfait est versé.</w:t>
      </w:r>
    </w:p>
    <w:p w14:paraId="579A7722" w14:textId="77777777" w:rsidR="004C25A3" w:rsidRDefault="00ED1F6E">
      <w:pPr>
        <w:spacing w:line="280" w:lineRule="exact"/>
        <w:ind w:left="567" w:firstLine="567"/>
        <w:jc w:val="both"/>
        <w:rPr>
          <w:color w:val="000000"/>
          <w:sz w:val="26"/>
          <w:szCs w:val="26"/>
        </w:rPr>
      </w:pPr>
      <w:r>
        <w:rPr>
          <w:color w:val="000000"/>
          <w:sz w:val="26"/>
          <w:szCs w:val="26"/>
        </w:rPr>
        <w:t>- Le versement du forfait mobilités intervient en une seule fois au mois de juillet de l’année suivante celle du dépôt de la déclaration.</w:t>
      </w:r>
    </w:p>
    <w:p w14:paraId="5BD94790" w14:textId="77777777" w:rsidR="004C25A3" w:rsidRDefault="00ED1F6E">
      <w:pPr>
        <w:spacing w:line="280" w:lineRule="exact"/>
        <w:ind w:left="567" w:firstLine="567"/>
        <w:jc w:val="both"/>
        <w:rPr>
          <w:color w:val="000000"/>
          <w:sz w:val="26"/>
          <w:szCs w:val="26"/>
        </w:rPr>
      </w:pPr>
      <w:r>
        <w:rPr>
          <w:color w:val="000000"/>
          <w:sz w:val="26"/>
          <w:szCs w:val="26"/>
        </w:rPr>
        <w:lastRenderedPageBreak/>
        <w:t xml:space="preserve">- Le forfait mobilités durables est cumulable et peut être versé si l’agent bénéficie déjà du versement mensuel de remboursement des frais de transports publics. </w:t>
      </w:r>
    </w:p>
    <w:p w14:paraId="399B54F3" w14:textId="77777777" w:rsidR="00FC73DE" w:rsidRDefault="00FC73DE" w:rsidP="00FC73DE">
      <w:pPr>
        <w:tabs>
          <w:tab w:val="left" w:pos="567"/>
        </w:tabs>
        <w:jc w:val="both"/>
        <w:rPr>
          <w:color w:val="000000"/>
          <w:sz w:val="22"/>
          <w:szCs w:val="22"/>
        </w:rPr>
      </w:pPr>
      <w:r>
        <w:rPr>
          <w:color w:val="000000"/>
          <w:sz w:val="22"/>
          <w:szCs w:val="22"/>
        </w:rPr>
        <w:tab/>
      </w:r>
    </w:p>
    <w:p w14:paraId="1716CEDD" w14:textId="77777777" w:rsidR="004C25A3" w:rsidRDefault="00FC73DE" w:rsidP="00FC73DE">
      <w:pPr>
        <w:tabs>
          <w:tab w:val="left" w:pos="567"/>
        </w:tabs>
        <w:jc w:val="both"/>
        <w:rPr>
          <w:b/>
          <w:color w:val="E743FF"/>
          <w:sz w:val="30"/>
          <w:szCs w:val="30"/>
          <w:shd w:val="clear" w:color="auto" w:fill="CBFB5B"/>
        </w:rPr>
      </w:pPr>
      <w:r>
        <w:rPr>
          <w:color w:val="000000"/>
          <w:sz w:val="22"/>
          <w:szCs w:val="22"/>
        </w:rPr>
        <w:tab/>
      </w:r>
      <w:r w:rsidR="00ED1F6E">
        <w:rPr>
          <w:b/>
          <w:color w:val="E743FF"/>
          <w:sz w:val="30"/>
          <w:szCs w:val="30"/>
          <w:shd w:val="clear" w:color="auto" w:fill="CBFB5B"/>
        </w:rPr>
        <w:t>LA PROTECTION FONCTIONNELLE</w:t>
      </w:r>
    </w:p>
    <w:p w14:paraId="610AACEE" w14:textId="77777777" w:rsidR="004C25A3" w:rsidRPr="00ED1F6E" w:rsidRDefault="004C25A3">
      <w:pPr>
        <w:tabs>
          <w:tab w:val="left" w:pos="567"/>
        </w:tabs>
        <w:jc w:val="both"/>
        <w:rPr>
          <w:b/>
          <w:color w:val="E743FF"/>
          <w:sz w:val="6"/>
          <w:szCs w:val="6"/>
          <w:highlight w:val="yellow"/>
        </w:rPr>
      </w:pPr>
    </w:p>
    <w:p w14:paraId="71990C96" w14:textId="77777777" w:rsidR="004C25A3" w:rsidRDefault="00ED1F6E">
      <w:pPr>
        <w:pStyle w:val="NormalWeb"/>
        <w:shd w:val="clear" w:color="auto" w:fill="FFFFFF"/>
        <w:tabs>
          <w:tab w:val="left" w:pos="10773"/>
        </w:tabs>
        <w:spacing w:beforeAutospacing="0" w:afterAutospacing="0" w:line="270" w:lineRule="exact"/>
        <w:ind w:left="567"/>
        <w:jc w:val="both"/>
        <w:rPr>
          <w:rFonts w:cs="Calibri"/>
          <w:color w:val="000000"/>
          <w:sz w:val="26"/>
          <w:szCs w:val="26"/>
        </w:rPr>
      </w:pPr>
      <w:r>
        <w:rPr>
          <w:rFonts w:cs="Calibri"/>
          <w:color w:val="000000"/>
          <w:sz w:val="26"/>
          <w:szCs w:val="26"/>
        </w:rPr>
        <w:t xml:space="preserve">La protection fonctionnelle est un outil statutaire qui est mis à la disposition des agents </w:t>
      </w:r>
      <w:r>
        <w:rPr>
          <w:rFonts w:cs="Calibri"/>
          <w:sz w:val="26"/>
          <w:szCs w:val="26"/>
        </w:rPr>
        <w:t>de la fonction</w:t>
      </w:r>
      <w:r>
        <w:rPr>
          <w:rFonts w:cs="Calibri"/>
          <w:color w:val="000000"/>
          <w:sz w:val="26"/>
          <w:szCs w:val="26"/>
        </w:rPr>
        <w:t xml:space="preserve"> publique, titulaires ou non, afin de garantir à ces derniers des éventuelles attaques dont ils pourraient faire l’objet du fait de leur emploi.</w:t>
      </w:r>
    </w:p>
    <w:p w14:paraId="1784C670" w14:textId="77777777" w:rsidR="004C25A3" w:rsidRDefault="00ED1F6E">
      <w:pPr>
        <w:pStyle w:val="NormalWeb"/>
        <w:shd w:val="clear" w:color="auto" w:fill="FFFFFF"/>
        <w:tabs>
          <w:tab w:val="left" w:pos="10773"/>
        </w:tabs>
        <w:spacing w:beforeAutospacing="0" w:afterAutospacing="0" w:line="270" w:lineRule="exact"/>
        <w:ind w:left="567"/>
        <w:jc w:val="both"/>
        <w:rPr>
          <w:rFonts w:cs="Calibri"/>
          <w:color w:val="000000"/>
          <w:sz w:val="26"/>
          <w:szCs w:val="26"/>
        </w:rPr>
      </w:pPr>
      <w:r>
        <w:rPr>
          <w:rFonts w:cs="Calibri"/>
          <w:color w:val="000000"/>
          <w:sz w:val="26"/>
          <w:szCs w:val="26"/>
        </w:rPr>
        <w:t>La protection fonctionnelle se fait sur demande des fonctionnaires victimes ou poursuivis. En effet, la protection fonctionnelle est accordée non seulement à la victime d’attaques ou de menaces, mais aussi à l’agent poursuivi pour une faute non détachable du service et ceci même si le comportement du fonctionnaire poursuivi n’est pas forcément irréprochable.</w:t>
      </w:r>
    </w:p>
    <w:p w14:paraId="5BBD788C" w14:textId="77777777" w:rsidR="004C25A3" w:rsidRDefault="00ED1F6E">
      <w:pPr>
        <w:pStyle w:val="NormalWeb"/>
        <w:shd w:val="clear" w:color="auto" w:fill="FFFFFF"/>
        <w:spacing w:beforeAutospacing="0" w:afterAutospacing="0" w:line="270" w:lineRule="exact"/>
        <w:ind w:firstLine="567"/>
        <w:jc w:val="both"/>
        <w:rPr>
          <w:rFonts w:cs="Calibri"/>
          <w:color w:val="000000"/>
          <w:sz w:val="26"/>
          <w:szCs w:val="26"/>
        </w:rPr>
      </w:pPr>
      <w:r>
        <w:rPr>
          <w:rFonts w:cs="Calibri"/>
          <w:color w:val="000000"/>
          <w:sz w:val="26"/>
          <w:szCs w:val="26"/>
        </w:rPr>
        <w:t>La demande doit se faire par la voie hiérarchique et par écrit.</w:t>
      </w:r>
    </w:p>
    <w:p w14:paraId="0EC6861A" w14:textId="77777777" w:rsidR="004C25A3" w:rsidRDefault="00ED1F6E">
      <w:pPr>
        <w:pStyle w:val="NormalWeb"/>
        <w:shd w:val="clear" w:color="auto" w:fill="FFFFFF"/>
        <w:spacing w:beforeAutospacing="0" w:afterAutospacing="0" w:line="270" w:lineRule="exact"/>
        <w:ind w:left="567"/>
        <w:jc w:val="both"/>
        <w:rPr>
          <w:rFonts w:cs="Calibri"/>
          <w:sz w:val="26"/>
          <w:szCs w:val="26"/>
        </w:rPr>
      </w:pPr>
      <w:r>
        <w:rPr>
          <w:rFonts w:cs="Calibri"/>
          <w:sz w:val="26"/>
          <w:szCs w:val="26"/>
        </w:rPr>
        <w:t>Elle doit être motivée et précise sur les faits ou les poursuites visées afin que l’administration puisse se prononcer en toute connaissance de cause.</w:t>
      </w:r>
    </w:p>
    <w:p w14:paraId="711354DB" w14:textId="77777777" w:rsidR="004C25A3" w:rsidRPr="00AF23BA" w:rsidRDefault="004C25A3">
      <w:pPr>
        <w:pStyle w:val="NormalWeb"/>
        <w:shd w:val="clear" w:color="auto" w:fill="FFFFFF"/>
        <w:tabs>
          <w:tab w:val="left" w:pos="567"/>
        </w:tabs>
        <w:spacing w:beforeAutospacing="0" w:afterAutospacing="0"/>
        <w:jc w:val="both"/>
        <w:rPr>
          <w:rFonts w:cs="Arial"/>
          <w:sz w:val="22"/>
          <w:szCs w:val="22"/>
          <w:highlight w:val="white"/>
        </w:rPr>
      </w:pPr>
    </w:p>
    <w:p w14:paraId="0646B4B8" w14:textId="77777777" w:rsidR="00356B09" w:rsidRDefault="00356B09">
      <w:pPr>
        <w:tabs>
          <w:tab w:val="left" w:pos="567"/>
          <w:tab w:val="left" w:pos="10346"/>
        </w:tabs>
        <w:spacing w:line="270" w:lineRule="exact"/>
        <w:jc w:val="both"/>
        <w:rPr>
          <w:b/>
          <w:color w:val="800080"/>
          <w:sz w:val="30"/>
          <w:szCs w:val="30"/>
        </w:rPr>
      </w:pPr>
    </w:p>
    <w:p w14:paraId="46EB1548" w14:textId="77777777" w:rsidR="00356B09" w:rsidRDefault="00356B09">
      <w:pPr>
        <w:tabs>
          <w:tab w:val="left" w:pos="567"/>
          <w:tab w:val="left" w:pos="10346"/>
        </w:tabs>
        <w:spacing w:line="270" w:lineRule="exact"/>
        <w:jc w:val="both"/>
        <w:rPr>
          <w:b/>
          <w:color w:val="800080"/>
          <w:sz w:val="30"/>
          <w:szCs w:val="30"/>
        </w:rPr>
      </w:pPr>
    </w:p>
    <w:p w14:paraId="12035814" w14:textId="77777777" w:rsidR="00356B09" w:rsidRDefault="00356B09">
      <w:pPr>
        <w:tabs>
          <w:tab w:val="left" w:pos="567"/>
          <w:tab w:val="left" w:pos="10346"/>
        </w:tabs>
        <w:spacing w:line="270" w:lineRule="exact"/>
        <w:jc w:val="both"/>
        <w:rPr>
          <w:b/>
          <w:color w:val="800080"/>
          <w:sz w:val="30"/>
          <w:szCs w:val="30"/>
        </w:rPr>
      </w:pPr>
    </w:p>
    <w:p w14:paraId="7D1F9BD3" w14:textId="77777777" w:rsidR="00356B09" w:rsidRDefault="00356B09">
      <w:pPr>
        <w:tabs>
          <w:tab w:val="left" w:pos="567"/>
          <w:tab w:val="left" w:pos="10346"/>
        </w:tabs>
        <w:spacing w:line="270" w:lineRule="exact"/>
        <w:jc w:val="both"/>
        <w:rPr>
          <w:b/>
          <w:color w:val="800080"/>
          <w:sz w:val="30"/>
          <w:szCs w:val="30"/>
        </w:rPr>
      </w:pPr>
    </w:p>
    <w:p w14:paraId="3B6E19AA" w14:textId="77777777" w:rsidR="00356B09" w:rsidRDefault="00356B09">
      <w:pPr>
        <w:tabs>
          <w:tab w:val="left" w:pos="567"/>
          <w:tab w:val="left" w:pos="10346"/>
        </w:tabs>
        <w:spacing w:line="270" w:lineRule="exact"/>
        <w:jc w:val="both"/>
        <w:rPr>
          <w:b/>
          <w:color w:val="800080"/>
          <w:sz w:val="30"/>
          <w:szCs w:val="30"/>
        </w:rPr>
      </w:pPr>
    </w:p>
    <w:p w14:paraId="70CD6772" w14:textId="77777777" w:rsidR="00356B09" w:rsidRDefault="00356B09">
      <w:pPr>
        <w:tabs>
          <w:tab w:val="left" w:pos="567"/>
          <w:tab w:val="left" w:pos="10346"/>
        </w:tabs>
        <w:spacing w:line="270" w:lineRule="exact"/>
        <w:jc w:val="both"/>
        <w:rPr>
          <w:b/>
          <w:color w:val="800080"/>
          <w:sz w:val="30"/>
          <w:szCs w:val="30"/>
        </w:rPr>
      </w:pPr>
    </w:p>
    <w:p w14:paraId="1A1699F2" w14:textId="77777777" w:rsidR="00356B09" w:rsidRDefault="00356B09">
      <w:pPr>
        <w:tabs>
          <w:tab w:val="left" w:pos="567"/>
          <w:tab w:val="left" w:pos="10346"/>
        </w:tabs>
        <w:spacing w:line="270" w:lineRule="exact"/>
        <w:jc w:val="both"/>
        <w:rPr>
          <w:b/>
          <w:color w:val="800080"/>
          <w:sz w:val="30"/>
          <w:szCs w:val="30"/>
        </w:rPr>
      </w:pPr>
    </w:p>
    <w:p w14:paraId="35F3B885" w14:textId="77777777" w:rsidR="00356B09" w:rsidRDefault="00356B09">
      <w:pPr>
        <w:tabs>
          <w:tab w:val="left" w:pos="567"/>
          <w:tab w:val="left" w:pos="10346"/>
        </w:tabs>
        <w:spacing w:line="270" w:lineRule="exact"/>
        <w:jc w:val="both"/>
        <w:rPr>
          <w:b/>
          <w:color w:val="800080"/>
          <w:sz w:val="30"/>
          <w:szCs w:val="30"/>
        </w:rPr>
      </w:pPr>
    </w:p>
    <w:p w14:paraId="76F6A426" w14:textId="2C7C41C4" w:rsidR="00FB6AA4" w:rsidRDefault="006C6003">
      <w:pPr>
        <w:tabs>
          <w:tab w:val="left" w:pos="567"/>
          <w:tab w:val="left" w:pos="10346"/>
        </w:tabs>
        <w:spacing w:line="270" w:lineRule="exact"/>
        <w:jc w:val="both"/>
        <w:rPr>
          <w:b/>
          <w:color w:val="800080"/>
          <w:sz w:val="30"/>
          <w:szCs w:val="30"/>
        </w:rPr>
      </w:pPr>
      <w:r>
        <w:rPr>
          <w:rFonts w:cs="Arial"/>
          <w:noProof/>
          <w:sz w:val="26"/>
          <w:szCs w:val="26"/>
          <w:shd w:val="clear" w:color="auto" w:fill="FFFFFF"/>
        </w:rPr>
        <w:drawing>
          <wp:anchor distT="0" distB="0" distL="114300" distR="114300" simplePos="0" relativeHeight="251679744" behindDoc="1" locked="0" layoutInCell="1" allowOverlap="1" wp14:anchorId="30ED08F2" wp14:editId="32D41C93">
            <wp:simplePos x="0" y="0"/>
            <wp:positionH relativeFrom="column">
              <wp:posOffset>6889718</wp:posOffset>
            </wp:positionH>
            <wp:positionV relativeFrom="page">
              <wp:posOffset>-572135</wp:posOffset>
            </wp:positionV>
            <wp:extent cx="283845" cy="11339830"/>
            <wp:effectExtent l="0" t="0" r="1905" b="0"/>
            <wp:wrapNone/>
            <wp:docPr id="60"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146"/>
                    <pic:cNvPicPr>
                      <a:picLocks noChangeAspect="1" noChangeArrowheads="1"/>
                    </pic:cNvPicPr>
                  </pic:nvPicPr>
                  <pic:blipFill>
                    <a:blip r:embed="rId16"/>
                    <a:srcRect l="9276" r="85270"/>
                    <a:stretch>
                      <a:fillRect/>
                    </a:stretch>
                  </pic:blipFill>
                  <pic:spPr bwMode="auto">
                    <a:xfrm>
                      <a:off x="0" y="0"/>
                      <a:ext cx="283845" cy="11339830"/>
                    </a:xfrm>
                    <a:prstGeom prst="rect">
                      <a:avLst/>
                    </a:prstGeom>
                  </pic:spPr>
                </pic:pic>
              </a:graphicData>
            </a:graphic>
            <wp14:sizeRelV relativeFrom="margin">
              <wp14:pctHeight>0</wp14:pctHeight>
            </wp14:sizeRelV>
          </wp:anchor>
        </w:drawing>
      </w:r>
    </w:p>
    <w:p w14:paraId="6F0449D3" w14:textId="77777777" w:rsidR="004C25A3" w:rsidRDefault="00FB6AA4">
      <w:pPr>
        <w:tabs>
          <w:tab w:val="left" w:pos="567"/>
          <w:tab w:val="left" w:pos="10346"/>
        </w:tabs>
        <w:spacing w:line="270" w:lineRule="exact"/>
        <w:jc w:val="both"/>
        <w:rPr>
          <w:b/>
          <w:color w:val="800080"/>
          <w:sz w:val="30"/>
          <w:szCs w:val="30"/>
        </w:rPr>
      </w:pPr>
      <w:r>
        <w:rPr>
          <w:b/>
          <w:color w:val="800080"/>
          <w:sz w:val="30"/>
          <w:szCs w:val="30"/>
        </w:rPr>
        <w:tab/>
      </w:r>
      <w:r w:rsidR="00ED1F6E">
        <w:rPr>
          <w:b/>
          <w:color w:val="E743FF"/>
          <w:sz w:val="30"/>
          <w:szCs w:val="30"/>
          <w:shd w:val="clear" w:color="auto" w:fill="CBFB5B"/>
        </w:rPr>
        <w:t>LA GARANTIE MAINTIEN DE SALAIRE</w:t>
      </w:r>
    </w:p>
    <w:p w14:paraId="129125F5" w14:textId="77777777" w:rsidR="004C25A3" w:rsidRPr="00700BDE" w:rsidRDefault="004C25A3">
      <w:pPr>
        <w:pStyle w:val="NormalWeb"/>
        <w:spacing w:beforeAutospacing="0" w:afterAutospacing="0"/>
        <w:jc w:val="both"/>
        <w:rPr>
          <w:sz w:val="10"/>
          <w:szCs w:val="10"/>
        </w:rPr>
      </w:pPr>
    </w:p>
    <w:p w14:paraId="6569D6AF" w14:textId="77777777" w:rsidR="004C25A3" w:rsidRDefault="00ED1F6E" w:rsidP="009B2C79">
      <w:pPr>
        <w:pStyle w:val="NormalWeb"/>
        <w:spacing w:beforeAutospacing="0" w:afterAutospacing="0"/>
        <w:ind w:left="567" w:right="289"/>
        <w:jc w:val="both"/>
        <w:rPr>
          <w:sz w:val="26"/>
          <w:szCs w:val="26"/>
        </w:rPr>
      </w:pPr>
      <w:r>
        <w:rPr>
          <w:sz w:val="26"/>
          <w:szCs w:val="26"/>
        </w:rPr>
        <w:t>Pour les agents de la fonction publique territoriale, en cas d’arrêt de travail votre employeur vous rémunère pendant 90 jours à plein traitement, (par contre il vous retient 1/365</w:t>
      </w:r>
      <w:r>
        <w:rPr>
          <w:sz w:val="26"/>
          <w:szCs w:val="26"/>
          <w:vertAlign w:val="superscript"/>
        </w:rPr>
        <w:t>ème</w:t>
      </w:r>
      <w:r>
        <w:rPr>
          <w:sz w:val="26"/>
          <w:szCs w:val="26"/>
        </w:rPr>
        <w:t xml:space="preserve"> par jour d’arrêt sur vos primes) au 91</w:t>
      </w:r>
      <w:r>
        <w:rPr>
          <w:sz w:val="26"/>
          <w:szCs w:val="26"/>
          <w:vertAlign w:val="superscript"/>
        </w:rPr>
        <w:t>ème</w:t>
      </w:r>
      <w:r>
        <w:rPr>
          <w:sz w:val="26"/>
          <w:szCs w:val="26"/>
        </w:rPr>
        <w:t xml:space="preserve"> jour (attention jours glissants) vous ne percevez plus que 50% de votre salaire. Pour préserver une partie de vos revenus, il est indispensable de prendre une Garantie Maintien de Salaire.</w:t>
      </w:r>
    </w:p>
    <w:p w14:paraId="285DD7A2" w14:textId="77777777" w:rsidR="004C25A3" w:rsidRDefault="00ED1F6E" w:rsidP="009B2C79">
      <w:pPr>
        <w:pStyle w:val="NormalWeb"/>
        <w:spacing w:beforeAutospacing="0" w:afterAutospacing="0"/>
        <w:ind w:left="567" w:right="289"/>
        <w:jc w:val="both"/>
        <w:rPr>
          <w:sz w:val="26"/>
          <w:szCs w:val="26"/>
        </w:rPr>
      </w:pPr>
      <w:r>
        <w:rPr>
          <w:sz w:val="26"/>
          <w:szCs w:val="26"/>
        </w:rPr>
        <w:t xml:space="preserve">En 2014 </w:t>
      </w:r>
      <w:r>
        <w:rPr>
          <w:b/>
          <w:sz w:val="26"/>
          <w:szCs w:val="26"/>
        </w:rPr>
        <w:t>à la demande conjointe de l’ensemble des organisations syndicales</w:t>
      </w:r>
      <w:r>
        <w:rPr>
          <w:sz w:val="26"/>
          <w:szCs w:val="26"/>
        </w:rPr>
        <w:t xml:space="preserve">, la Métropole du Grand Nancy a voté la prise en charge d’une garantie maintien de salaire à hauteur de </w:t>
      </w:r>
      <w:r w:rsidRPr="00715E59">
        <w:rPr>
          <w:b/>
          <w:sz w:val="26"/>
          <w:szCs w:val="26"/>
        </w:rPr>
        <w:t xml:space="preserve">13 </w:t>
      </w:r>
      <w:r w:rsidR="00715E59" w:rsidRPr="00715E59">
        <w:rPr>
          <w:b/>
          <w:sz w:val="26"/>
          <w:szCs w:val="26"/>
        </w:rPr>
        <w:t>€</w:t>
      </w:r>
      <w:r>
        <w:rPr>
          <w:sz w:val="26"/>
          <w:szCs w:val="26"/>
        </w:rPr>
        <w:t xml:space="preserve"> par mois (aujourd’hui elle est de </w:t>
      </w:r>
      <w:r w:rsidRPr="00715E59">
        <w:rPr>
          <w:b/>
          <w:sz w:val="26"/>
          <w:szCs w:val="26"/>
        </w:rPr>
        <w:t>16€</w:t>
      </w:r>
      <w:r>
        <w:rPr>
          <w:sz w:val="26"/>
          <w:szCs w:val="26"/>
        </w:rPr>
        <w:t>). L’agent qui souhaite prendre cette protection est libre de choisir sa mutuelle ainsi que ses options. La seule condition est que la mutuelle soit labellisée.</w:t>
      </w:r>
    </w:p>
    <w:p w14:paraId="33263672" w14:textId="77777777" w:rsidR="004C25A3" w:rsidRDefault="00ED1F6E">
      <w:pPr>
        <w:pStyle w:val="NormalWeb"/>
        <w:spacing w:beforeAutospacing="0" w:afterAutospacing="0"/>
        <w:jc w:val="both"/>
        <w:rPr>
          <w:b/>
          <w:color w:val="CC0000"/>
          <w:sz w:val="26"/>
          <w:szCs w:val="26"/>
        </w:rPr>
      </w:pPr>
      <w:r>
        <w:rPr>
          <w:color w:val="CC0000"/>
          <w:sz w:val="26"/>
          <w:szCs w:val="26"/>
        </w:rPr>
        <w:t xml:space="preserve">   </w:t>
      </w:r>
      <w:r>
        <w:rPr>
          <w:rFonts w:ascii="Webdings" w:eastAsia="Webdings" w:hAnsi="Webdings" w:cs="Webdings"/>
          <w:color w:val="CC0000"/>
          <w:sz w:val="26"/>
          <w:szCs w:val="26"/>
        </w:rPr>
        <w:t></w:t>
      </w:r>
      <w:r>
        <w:rPr>
          <w:color w:val="CC0000"/>
          <w:sz w:val="26"/>
          <w:szCs w:val="26"/>
        </w:rPr>
        <w:t xml:space="preserve"> </w:t>
      </w:r>
      <w:r>
        <w:rPr>
          <w:b/>
          <w:color w:val="CC0000"/>
          <w:sz w:val="26"/>
          <w:szCs w:val="26"/>
          <w:shd w:val="clear" w:color="auto" w:fill="E5DFEC"/>
        </w:rPr>
        <w:t>Pourquoi une garantie labellisée ?</w:t>
      </w:r>
    </w:p>
    <w:p w14:paraId="5C039006" w14:textId="77777777" w:rsidR="004C25A3" w:rsidRDefault="00ED1F6E" w:rsidP="00700BDE">
      <w:pPr>
        <w:pStyle w:val="NormalWeb"/>
        <w:tabs>
          <w:tab w:val="left" w:pos="10490"/>
        </w:tabs>
        <w:spacing w:beforeAutospacing="0" w:afterAutospacing="0"/>
        <w:ind w:left="567" w:right="289"/>
        <w:jc w:val="both"/>
        <w:rPr>
          <w:sz w:val="26"/>
          <w:szCs w:val="26"/>
        </w:rPr>
      </w:pPr>
      <w:r>
        <w:rPr>
          <w:sz w:val="26"/>
          <w:szCs w:val="26"/>
        </w:rPr>
        <w:t>En souscrivant à une garantie labellisée, vous pouvez percevoir une participation de la collectivité pour financer votre assurance "garantie maintien de salaire". </w:t>
      </w:r>
    </w:p>
    <w:p w14:paraId="0FB92381" w14:textId="77777777" w:rsidR="004C25A3" w:rsidRDefault="00ED1F6E" w:rsidP="00700BDE">
      <w:pPr>
        <w:pStyle w:val="NormalWeb"/>
        <w:spacing w:beforeAutospacing="0" w:afterAutospacing="0"/>
        <w:ind w:left="567" w:right="289"/>
        <w:jc w:val="both"/>
        <w:rPr>
          <w:sz w:val="26"/>
          <w:szCs w:val="26"/>
        </w:rPr>
      </w:pPr>
      <w:r>
        <w:rPr>
          <w:sz w:val="26"/>
          <w:szCs w:val="26"/>
        </w:rPr>
        <w:t xml:space="preserve">La </w:t>
      </w:r>
      <w:r>
        <w:rPr>
          <w:b/>
          <w:color w:val="3366FF"/>
          <w:sz w:val="26"/>
          <w:szCs w:val="26"/>
        </w:rPr>
        <w:t>F</w:t>
      </w:r>
      <w:r>
        <w:rPr>
          <w:b/>
          <w:color w:val="FF0000"/>
          <w:sz w:val="26"/>
          <w:szCs w:val="26"/>
        </w:rPr>
        <w:t>A</w:t>
      </w:r>
      <w:r>
        <w:rPr>
          <w:b/>
          <w:color w:val="3366FF"/>
          <w:sz w:val="26"/>
          <w:szCs w:val="26"/>
        </w:rPr>
        <w:t xml:space="preserve"> </w:t>
      </w:r>
      <w:r>
        <w:rPr>
          <w:sz w:val="26"/>
          <w:szCs w:val="26"/>
        </w:rPr>
        <w:t>soutient cette démarche et encourage tous les agents sans exception à se poser la question sur le bien-fondé de prendre une garantie maintien de salaire, un accident ou un arrêt pour maladie ça arrive à tout le monde, à n’importe quel âge et quel que soit son état de santé.</w:t>
      </w:r>
    </w:p>
    <w:p w14:paraId="4C93BFDD" w14:textId="77777777" w:rsidR="004C25A3" w:rsidRDefault="00ED1F6E">
      <w:pPr>
        <w:pStyle w:val="NormalWeb"/>
        <w:spacing w:beforeAutospacing="0" w:afterAutospacing="0"/>
        <w:ind w:firstLine="567"/>
        <w:jc w:val="both"/>
        <w:rPr>
          <w:sz w:val="26"/>
          <w:szCs w:val="26"/>
        </w:rPr>
      </w:pPr>
      <w:r>
        <w:rPr>
          <w:sz w:val="26"/>
          <w:szCs w:val="26"/>
        </w:rPr>
        <w:t xml:space="preserve">Le versement de la garantie maintien du salaire est non imposable, il s’agit là d’une indemnité.    </w:t>
      </w:r>
    </w:p>
    <w:p w14:paraId="5B345D5F" w14:textId="77777777" w:rsidR="004C25A3" w:rsidRPr="00700BDE" w:rsidRDefault="004C25A3">
      <w:pPr>
        <w:pStyle w:val="NormalWeb"/>
        <w:spacing w:beforeAutospacing="0" w:afterAutospacing="0"/>
        <w:jc w:val="both"/>
        <w:rPr>
          <w:sz w:val="16"/>
          <w:szCs w:val="16"/>
        </w:rPr>
      </w:pPr>
    </w:p>
    <w:p w14:paraId="02EEE86C" w14:textId="77777777" w:rsidR="004C25A3" w:rsidRDefault="00ED1F6E">
      <w:pPr>
        <w:pStyle w:val="NormalWeb"/>
        <w:tabs>
          <w:tab w:val="left" w:pos="567"/>
        </w:tabs>
        <w:spacing w:beforeAutospacing="0" w:afterAutospacing="0"/>
        <w:jc w:val="both"/>
        <w:rPr>
          <w:b/>
          <w:color w:val="CC6600"/>
          <w:sz w:val="30"/>
          <w:szCs w:val="30"/>
        </w:rPr>
      </w:pPr>
      <w:r>
        <w:rPr>
          <w:b/>
          <w:color w:val="800080"/>
          <w:sz w:val="30"/>
          <w:szCs w:val="30"/>
        </w:rPr>
        <w:tab/>
      </w:r>
      <w:r>
        <w:rPr>
          <w:b/>
          <w:color w:val="E743FF"/>
          <w:sz w:val="30"/>
          <w:szCs w:val="30"/>
          <w:shd w:val="clear" w:color="auto" w:fill="CBFB5B"/>
        </w:rPr>
        <w:t>DON DE JOUR(S) DE CONG</w:t>
      </w:r>
      <w:r>
        <w:rPr>
          <w:rFonts w:cs="Calibri"/>
          <w:b/>
          <w:color w:val="E743FF"/>
          <w:sz w:val="30"/>
          <w:szCs w:val="30"/>
          <w:shd w:val="clear" w:color="auto" w:fill="CBFB5B"/>
        </w:rPr>
        <w:t>É</w:t>
      </w:r>
      <w:r>
        <w:rPr>
          <w:b/>
          <w:color w:val="E743FF"/>
          <w:sz w:val="30"/>
          <w:szCs w:val="30"/>
          <w:shd w:val="clear" w:color="auto" w:fill="CBFB5B"/>
        </w:rPr>
        <w:t>(S)</w:t>
      </w:r>
    </w:p>
    <w:p w14:paraId="225721B9" w14:textId="77777777" w:rsidR="004C25A3" w:rsidRPr="00700BDE" w:rsidRDefault="004C25A3">
      <w:pPr>
        <w:jc w:val="both"/>
        <w:rPr>
          <w:b/>
          <w:bCs/>
          <w:color w:val="CC6600"/>
          <w:sz w:val="10"/>
          <w:szCs w:val="10"/>
          <w:u w:val="single"/>
        </w:rPr>
      </w:pPr>
    </w:p>
    <w:p w14:paraId="03B56951" w14:textId="77777777" w:rsidR="004C25A3" w:rsidRDefault="00ED1F6E">
      <w:pPr>
        <w:jc w:val="both"/>
        <w:rPr>
          <w:b/>
          <w:bCs/>
          <w:color w:val="CC6600"/>
          <w:sz w:val="28"/>
          <w:szCs w:val="28"/>
          <w:u w:val="single"/>
        </w:rPr>
      </w:pPr>
      <w:r>
        <w:rPr>
          <w:b/>
          <w:bCs/>
          <w:color w:val="CC6600"/>
          <w:sz w:val="28"/>
          <w:szCs w:val="28"/>
        </w:rPr>
        <w:t xml:space="preserve">   </w:t>
      </w:r>
      <w:r>
        <w:rPr>
          <w:b/>
          <w:bCs/>
          <w:color w:val="CC6600"/>
          <w:sz w:val="28"/>
          <w:szCs w:val="28"/>
          <w:u w:val="single"/>
        </w:rPr>
        <w:t>Comment ça fonctionne ?</w:t>
      </w:r>
    </w:p>
    <w:p w14:paraId="6195E7E5" w14:textId="77777777" w:rsidR="00AF23BA" w:rsidRPr="00700BDE" w:rsidRDefault="00AF23BA">
      <w:pPr>
        <w:jc w:val="both"/>
        <w:rPr>
          <w:b/>
          <w:bCs/>
          <w:color w:val="CC6600"/>
          <w:sz w:val="10"/>
          <w:szCs w:val="10"/>
          <w:u w:val="single"/>
        </w:rPr>
      </w:pPr>
    </w:p>
    <w:p w14:paraId="4EEE211F" w14:textId="77777777" w:rsidR="004C25A3" w:rsidRDefault="00ED1F6E" w:rsidP="00700BDE">
      <w:pPr>
        <w:ind w:left="567" w:right="289"/>
        <w:jc w:val="both"/>
        <w:rPr>
          <w:bCs/>
          <w:sz w:val="26"/>
          <w:szCs w:val="26"/>
        </w:rPr>
      </w:pPr>
      <w:r>
        <w:rPr>
          <w:bCs/>
          <w:sz w:val="26"/>
          <w:szCs w:val="26"/>
        </w:rPr>
        <w:t xml:space="preserve">La solidarité entre collègues de travail, permet de faire un don de jour(s) de repos au profit d’un proche gravement malade. Les agents occupant un emploi permanent, les apprentis et les personnes employées en contrat aidé peuvent renoncer anonymement et sans contrepartie à un ou des jour(s) de repos non pris au bénéfice d’un autre agent qui assume la charge de </w:t>
      </w:r>
      <w:r>
        <w:rPr>
          <w:rFonts w:cs="Arial"/>
          <w:sz w:val="26"/>
          <w:szCs w:val="26"/>
          <w:shd w:val="clear" w:color="auto" w:fill="FFFFFF"/>
        </w:rPr>
        <w:t xml:space="preserve">son conjoint, de son concubin, de son partenaire lié par un pacte civil de solidarité, d’un enfant (dont il assume la charge au sens de l'article L. 512-1 du Code de la Sécurité Sociale), d’un ascendant, d’un descendant ou un collatéral jusqu'au quatrième degré, d’une personne âgée </w:t>
      </w:r>
      <w:r>
        <w:rPr>
          <w:rFonts w:cs="Arial"/>
          <w:sz w:val="26"/>
          <w:szCs w:val="26"/>
          <w:shd w:val="clear" w:color="auto" w:fill="FFFFFF"/>
        </w:rPr>
        <w:lastRenderedPageBreak/>
        <w:t>ou handicapée a</w:t>
      </w:r>
      <w:r>
        <w:rPr>
          <w:bCs/>
          <w:sz w:val="26"/>
          <w:szCs w:val="26"/>
        </w:rPr>
        <w:t xml:space="preserve">tteinte d’une maladie, d’un handicap ou victime d’un accident d’une particulière gravité rendant indispensable une présence soutenue et des soins contraignants, </w:t>
      </w:r>
      <w:r>
        <w:rPr>
          <w:rFonts w:cs="Arial"/>
          <w:sz w:val="26"/>
          <w:szCs w:val="26"/>
          <w:shd w:val="clear" w:color="auto" w:fill="FFFFFF"/>
        </w:rPr>
        <w:t>avec laquelle il réside ou avec laquelle il entretient des liens étroits et stables, à qui il vient en aide de manière régulière et fréquente, à titre non professionnel, pour accomplir tout ou partie des actes ou des activités de la vie quotidienne.</w:t>
      </w:r>
    </w:p>
    <w:p w14:paraId="20796F71" w14:textId="77777777" w:rsidR="004C25A3" w:rsidRDefault="00ED1F6E">
      <w:pPr>
        <w:ind w:firstLine="567"/>
        <w:jc w:val="both"/>
        <w:rPr>
          <w:rFonts w:cs="Arial"/>
          <w:sz w:val="26"/>
          <w:szCs w:val="26"/>
          <w:highlight w:val="white"/>
        </w:rPr>
      </w:pPr>
      <w:r>
        <w:rPr>
          <w:rFonts w:cs="Arial"/>
          <w:sz w:val="26"/>
          <w:szCs w:val="26"/>
          <w:shd w:val="clear" w:color="auto" w:fill="FFFFFF"/>
        </w:rPr>
        <w:t>Les salariés bénéficiaires peuvent s’absenter en voyant leur rémunération maintenue.</w:t>
      </w:r>
    </w:p>
    <w:p w14:paraId="6DB4F8F9" w14:textId="77777777" w:rsidR="004C25A3" w:rsidRDefault="00ED1F6E" w:rsidP="009B2C79">
      <w:pPr>
        <w:ind w:left="567" w:right="289"/>
        <w:jc w:val="both"/>
        <w:rPr>
          <w:rFonts w:cs="Arial"/>
          <w:sz w:val="26"/>
          <w:szCs w:val="26"/>
          <w:highlight w:val="white"/>
        </w:rPr>
      </w:pPr>
      <w:r>
        <w:rPr>
          <w:rFonts w:cs="Arial"/>
          <w:color w:val="000000"/>
          <w:sz w:val="26"/>
          <w:szCs w:val="26"/>
          <w:shd w:val="clear" w:color="auto" w:fill="FFFFFF"/>
        </w:rPr>
        <w:t>La durée du congé est plafonnée à 90 jours ouvrables, pour chaque année civile</w:t>
      </w:r>
      <w:r>
        <w:rPr>
          <w:rFonts w:cs="Arial"/>
          <w:sz w:val="26"/>
          <w:szCs w:val="26"/>
          <w:shd w:val="clear" w:color="auto" w:fill="FFFFFF"/>
        </w:rPr>
        <w:t>, par personne concernée. La demande est accompagnée d’un certificat médical détaillé remis sous pli confidentiel attestant de la particulière gravité de la perte d’autonomie ou du handicap dont est atteinte la personne concernée. L’agent établit une déclaration sur l’honneur de l’aide effective qu’il apporte à la personne concernée.</w:t>
      </w:r>
    </w:p>
    <w:p w14:paraId="52C047C4" w14:textId="77777777" w:rsidR="004C25A3" w:rsidRDefault="00ED1F6E" w:rsidP="007277FB">
      <w:pPr>
        <w:ind w:left="567" w:right="289"/>
        <w:jc w:val="both"/>
        <w:rPr>
          <w:rFonts w:cs="Arial"/>
          <w:sz w:val="26"/>
          <w:szCs w:val="26"/>
          <w:highlight w:val="white"/>
        </w:rPr>
      </w:pPr>
      <w:r>
        <w:rPr>
          <w:bCs/>
          <w:sz w:val="26"/>
          <w:szCs w:val="26"/>
        </w:rPr>
        <w:t>A l’exception des jours de repos compensateur et des jours de congé bonifié, les dons de jour(s) de congé(s) qui peuvent être donnés en partie ou en totalité </w:t>
      </w:r>
      <w:r>
        <w:rPr>
          <w:rFonts w:cs="Arial"/>
          <w:sz w:val="26"/>
          <w:szCs w:val="26"/>
          <w:shd w:val="clear" w:color="auto" w:fill="FFFFFF"/>
        </w:rPr>
        <w:t>sont :</w:t>
      </w:r>
    </w:p>
    <w:p w14:paraId="358E05D7" w14:textId="77777777" w:rsidR="004C25A3" w:rsidRDefault="00ED1F6E">
      <w:pPr>
        <w:ind w:left="426" w:firstLine="708"/>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xml:space="preserve"> les jours de RTT. Ils peuvent être donnés en partie ou en totalité,</w:t>
      </w:r>
    </w:p>
    <w:p w14:paraId="2482E891" w14:textId="77777777" w:rsidR="004C25A3" w:rsidRDefault="00ED1F6E" w:rsidP="007277FB">
      <w:pPr>
        <w:ind w:left="1134" w:right="289"/>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xml:space="preserve"> les jours de congés annuels. Le congé annuel ne peut être donné que pour tout ou partie   de sa durée excédant vingt jours,</w:t>
      </w:r>
    </w:p>
    <w:p w14:paraId="4D20C5E3" w14:textId="77777777" w:rsidR="004C25A3" w:rsidRDefault="00ED1F6E">
      <w:pPr>
        <w:ind w:left="426" w:firstLine="708"/>
        <w:jc w:val="both"/>
        <w:rPr>
          <w:rFonts w:cs="Arial"/>
          <w:sz w:val="26"/>
          <w:szCs w:val="26"/>
          <w:highlight w:val="white"/>
        </w:rPr>
      </w:pPr>
      <w:r w:rsidRPr="00680868">
        <w:rPr>
          <w:rFonts w:cs="Arial"/>
          <w:b/>
          <w:color w:val="00B0F0"/>
          <w:sz w:val="28"/>
          <w:szCs w:val="28"/>
          <w:shd w:val="clear" w:color="auto" w:fill="FFFFFF"/>
        </w:rPr>
        <w:t>-</w:t>
      </w:r>
      <w:r>
        <w:rPr>
          <w:rFonts w:cs="Arial"/>
          <w:sz w:val="26"/>
          <w:szCs w:val="26"/>
          <w:shd w:val="clear" w:color="auto" w:fill="FFFFFF"/>
        </w:rPr>
        <w:t> les jours de congé et RTT épargnés sur le Compte Epargne Temps.</w:t>
      </w:r>
    </w:p>
    <w:p w14:paraId="7D546CAE" w14:textId="77777777" w:rsidR="00EC192C" w:rsidRDefault="00ED1F6E" w:rsidP="007277FB">
      <w:pPr>
        <w:pStyle w:val="NormalWeb"/>
        <w:spacing w:beforeAutospacing="0" w:afterAutospacing="0"/>
        <w:ind w:left="426" w:right="289"/>
        <w:jc w:val="both"/>
        <w:rPr>
          <w:rFonts w:cs="Arial"/>
          <w:sz w:val="26"/>
          <w:szCs w:val="26"/>
          <w:shd w:val="clear" w:color="auto" w:fill="FFFFFF"/>
        </w:rPr>
      </w:pPr>
      <w:r>
        <w:rPr>
          <w:rFonts w:cs="Arial"/>
          <w:sz w:val="26"/>
          <w:szCs w:val="26"/>
          <w:shd w:val="clear" w:color="auto" w:fill="FFFFFF"/>
        </w:rPr>
        <w:t>Ces dispositions s’appliquent aux agents publics employés sur des emplois permanents ainsi qu’aux apprentis et aux personnes en emploi d’insertion.</w:t>
      </w:r>
    </w:p>
    <w:p w14:paraId="2ADA3989" w14:textId="77777777" w:rsidR="004C25A3" w:rsidRPr="00F90205" w:rsidRDefault="00251893" w:rsidP="009B2C79">
      <w:pPr>
        <w:pStyle w:val="NormalWeb"/>
        <w:spacing w:beforeAutospacing="0" w:afterAutospacing="0"/>
        <w:jc w:val="both"/>
        <w:rPr>
          <w:rFonts w:cs="Arial"/>
          <w:sz w:val="24"/>
          <w:szCs w:val="24"/>
          <w:highlight w:val="white"/>
        </w:rPr>
      </w:pPr>
      <w:r w:rsidRPr="00F90205">
        <w:rPr>
          <w:rFonts w:cs="Arial"/>
          <w:noProof/>
          <w:sz w:val="24"/>
          <w:szCs w:val="24"/>
          <w:shd w:val="clear" w:color="auto" w:fill="FFFFFF"/>
        </w:rPr>
        <w:drawing>
          <wp:anchor distT="0" distB="0" distL="114300" distR="114300" simplePos="0" relativeHeight="251656192" behindDoc="1" locked="0" layoutInCell="1" allowOverlap="1" wp14:anchorId="22C94309" wp14:editId="0E58F02C">
            <wp:simplePos x="0" y="0"/>
            <wp:positionH relativeFrom="column">
              <wp:posOffset>-334645</wp:posOffset>
            </wp:positionH>
            <wp:positionV relativeFrom="page">
              <wp:posOffset>-304800</wp:posOffset>
            </wp:positionV>
            <wp:extent cx="279400" cy="11092180"/>
            <wp:effectExtent l="0" t="0" r="6350" b="0"/>
            <wp:wrapNone/>
            <wp:docPr id="59"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45"/>
                    <pic:cNvPicPr>
                      <a:picLocks noChangeAspect="1" noChangeArrowheads="1"/>
                    </pic:cNvPicPr>
                  </pic:nvPicPr>
                  <pic:blipFill>
                    <a:blip r:embed="rId16"/>
                    <a:srcRect l="9276" r="85270"/>
                    <a:stretch>
                      <a:fillRect/>
                    </a:stretch>
                  </pic:blipFill>
                  <pic:spPr bwMode="auto">
                    <a:xfrm>
                      <a:off x="0" y="0"/>
                      <a:ext cx="279400" cy="11092180"/>
                    </a:xfrm>
                    <a:prstGeom prst="rect">
                      <a:avLst/>
                    </a:prstGeom>
                  </pic:spPr>
                </pic:pic>
              </a:graphicData>
            </a:graphic>
            <wp14:sizeRelH relativeFrom="margin">
              <wp14:pctWidth>0</wp14:pctWidth>
            </wp14:sizeRelH>
            <wp14:sizeRelV relativeFrom="margin">
              <wp14:pctHeight>0</wp14:pctHeight>
            </wp14:sizeRelV>
          </wp:anchor>
        </w:drawing>
      </w:r>
    </w:p>
    <w:p w14:paraId="10DE0D05" w14:textId="77777777" w:rsidR="004C25A3" w:rsidRDefault="00ED1F6E">
      <w:pPr>
        <w:tabs>
          <w:tab w:val="left" w:pos="567"/>
        </w:tabs>
        <w:jc w:val="both"/>
        <w:rPr>
          <w:b/>
          <w:color w:val="E743FF"/>
          <w:sz w:val="30"/>
          <w:szCs w:val="30"/>
        </w:rPr>
      </w:pPr>
      <w:r>
        <w:rPr>
          <w:b/>
          <w:color w:val="800080"/>
          <w:sz w:val="30"/>
          <w:szCs w:val="30"/>
        </w:rPr>
        <w:tab/>
      </w:r>
      <w:r>
        <w:rPr>
          <w:b/>
          <w:color w:val="E743FF"/>
          <w:sz w:val="30"/>
          <w:szCs w:val="30"/>
          <w:shd w:val="clear" w:color="auto" w:fill="CBFB5B"/>
        </w:rPr>
        <w:t>LES R</w:t>
      </w:r>
      <w:r>
        <w:rPr>
          <w:rFonts w:cs="Calibri"/>
          <w:b/>
          <w:color w:val="E743FF"/>
          <w:sz w:val="30"/>
          <w:szCs w:val="30"/>
          <w:shd w:val="clear" w:color="auto" w:fill="CBFB5B"/>
        </w:rPr>
        <w:t>È</w:t>
      </w:r>
      <w:r>
        <w:rPr>
          <w:b/>
          <w:color w:val="E743FF"/>
          <w:sz w:val="30"/>
          <w:szCs w:val="30"/>
          <w:shd w:val="clear" w:color="auto" w:fill="CBFB5B"/>
        </w:rPr>
        <w:t>GLEMENTS PARTICULIERS DE SERVICE (R.P.S.)</w:t>
      </w:r>
    </w:p>
    <w:p w14:paraId="31A640E6" w14:textId="77777777" w:rsidR="004C25A3" w:rsidRPr="00EC192C" w:rsidRDefault="004C25A3">
      <w:pPr>
        <w:jc w:val="both"/>
        <w:rPr>
          <w:bCs/>
          <w:sz w:val="10"/>
          <w:szCs w:val="10"/>
        </w:rPr>
      </w:pPr>
    </w:p>
    <w:p w14:paraId="5214875A" w14:textId="77777777" w:rsidR="004C25A3" w:rsidRDefault="00ED1F6E" w:rsidP="00EC192C">
      <w:pPr>
        <w:ind w:left="567"/>
        <w:jc w:val="both"/>
        <w:rPr>
          <w:bCs/>
          <w:sz w:val="24"/>
          <w:szCs w:val="24"/>
        </w:rPr>
      </w:pPr>
      <w:r>
        <w:rPr>
          <w:bCs/>
          <w:sz w:val="24"/>
          <w:szCs w:val="24"/>
        </w:rPr>
        <w:t>Les Règlements Particuliers de Services (R.P.S) sont des extensions du Code du travail plus aboutis qui donnent des informations plus précises sur le mode de fonctionnement des services (contraintes d’horaires, de congés, de permanences ou d’astreintes etc..).</w:t>
      </w:r>
    </w:p>
    <w:p w14:paraId="789972B1" w14:textId="77777777" w:rsidR="004C25A3" w:rsidRDefault="00ED1F6E" w:rsidP="00EC192C">
      <w:pPr>
        <w:ind w:firstLine="567"/>
        <w:jc w:val="both"/>
        <w:rPr>
          <w:bCs/>
          <w:sz w:val="24"/>
          <w:szCs w:val="24"/>
        </w:rPr>
      </w:pPr>
      <w:r>
        <w:rPr>
          <w:bCs/>
          <w:sz w:val="24"/>
          <w:szCs w:val="24"/>
        </w:rPr>
        <w:t xml:space="preserve">Le RPS est construit par le responsable de service et en partenariat avec les agents concernés. </w:t>
      </w:r>
    </w:p>
    <w:p w14:paraId="31D1D8D4" w14:textId="77777777" w:rsidR="004C25A3" w:rsidRDefault="00ED1F6E" w:rsidP="00EC192C">
      <w:pPr>
        <w:ind w:left="567"/>
        <w:jc w:val="both"/>
        <w:rPr>
          <w:bCs/>
          <w:sz w:val="24"/>
          <w:szCs w:val="24"/>
        </w:rPr>
      </w:pPr>
      <w:r>
        <w:rPr>
          <w:bCs/>
          <w:sz w:val="24"/>
          <w:szCs w:val="24"/>
        </w:rPr>
        <w:t>Il est ensuite validé en CTP. Il incombe alors aux organisations syndicales de vérifier si les règlements particuliers de service sont bien en adéquation avec le besoin du service et du code du travail.</w:t>
      </w:r>
    </w:p>
    <w:p w14:paraId="5A77FF7A" w14:textId="77777777" w:rsidR="004C25A3" w:rsidRPr="00F90205" w:rsidRDefault="004C25A3">
      <w:pPr>
        <w:jc w:val="both"/>
        <w:rPr>
          <w:b/>
          <w:sz w:val="12"/>
          <w:szCs w:val="12"/>
        </w:rPr>
      </w:pPr>
    </w:p>
    <w:p w14:paraId="4890C994" w14:textId="77777777" w:rsidR="004C25A3" w:rsidRDefault="00ED1F6E">
      <w:pPr>
        <w:tabs>
          <w:tab w:val="left" w:pos="567"/>
        </w:tabs>
        <w:ind w:firstLine="567"/>
        <w:jc w:val="both"/>
        <w:rPr>
          <w:b/>
          <w:color w:val="E743FF"/>
          <w:sz w:val="30"/>
          <w:szCs w:val="30"/>
          <w:highlight w:val="yellow"/>
        </w:rPr>
      </w:pPr>
      <w:r>
        <w:rPr>
          <w:b/>
          <w:color w:val="E743FF"/>
          <w:sz w:val="30"/>
          <w:szCs w:val="30"/>
          <w:shd w:val="clear" w:color="auto" w:fill="CBFB5B"/>
        </w:rPr>
        <w:t>FRAIS DE D</w:t>
      </w:r>
      <w:r>
        <w:rPr>
          <w:rFonts w:cs="Calibri"/>
          <w:b/>
          <w:color w:val="E743FF"/>
          <w:sz w:val="30"/>
          <w:szCs w:val="30"/>
          <w:shd w:val="clear" w:color="auto" w:fill="CBFB5B"/>
        </w:rPr>
        <w:t>É</w:t>
      </w:r>
      <w:r>
        <w:rPr>
          <w:b/>
          <w:color w:val="E743FF"/>
          <w:sz w:val="30"/>
          <w:szCs w:val="30"/>
          <w:shd w:val="clear" w:color="auto" w:fill="CBFB5B"/>
        </w:rPr>
        <w:t>PLACEMENT</w:t>
      </w:r>
    </w:p>
    <w:p w14:paraId="75921FEF" w14:textId="77777777" w:rsidR="004C25A3" w:rsidRPr="00EC192C" w:rsidRDefault="004C25A3">
      <w:pPr>
        <w:jc w:val="both"/>
        <w:rPr>
          <w:sz w:val="8"/>
          <w:szCs w:val="8"/>
        </w:rPr>
      </w:pPr>
    </w:p>
    <w:p w14:paraId="01E0069E" w14:textId="77777777" w:rsidR="004C25A3" w:rsidRDefault="00ED1F6E" w:rsidP="00EC192C">
      <w:pPr>
        <w:ind w:left="567"/>
        <w:jc w:val="both"/>
        <w:rPr>
          <w:sz w:val="24"/>
          <w:szCs w:val="24"/>
        </w:rPr>
      </w:pPr>
      <w:r>
        <w:rPr>
          <w:sz w:val="24"/>
          <w:szCs w:val="24"/>
        </w:rPr>
        <w:t>Vous pouvez bénéficier, sous certaines conditions (avec au préalable un ordre de mission) de la prise en charge des frais de transport, de repas et d’hébergement liés à vos déplacements professionnels occasionnels en dehors du territoire de la Métropole du Grand Nancy (missions, formations, examens).</w:t>
      </w:r>
    </w:p>
    <w:p w14:paraId="0A6A995E" w14:textId="77777777" w:rsidR="004C25A3" w:rsidRDefault="00ED1F6E" w:rsidP="00EC192C">
      <w:pPr>
        <w:ind w:firstLine="567"/>
        <w:jc w:val="both"/>
        <w:rPr>
          <w:b/>
          <w:sz w:val="24"/>
          <w:szCs w:val="24"/>
          <w:u w:val="single"/>
        </w:rPr>
      </w:pPr>
      <w:r>
        <w:rPr>
          <w:b/>
          <w:sz w:val="24"/>
          <w:szCs w:val="24"/>
          <w:u w:val="single"/>
        </w:rPr>
        <w:t>Valeur au 1</w:t>
      </w:r>
      <w:r>
        <w:rPr>
          <w:b/>
          <w:sz w:val="24"/>
          <w:szCs w:val="24"/>
          <w:u w:val="single"/>
          <w:vertAlign w:val="superscript"/>
        </w:rPr>
        <w:t>er</w:t>
      </w:r>
      <w:r>
        <w:rPr>
          <w:b/>
          <w:sz w:val="24"/>
          <w:szCs w:val="24"/>
          <w:u w:val="single"/>
        </w:rPr>
        <w:t xml:space="preserve"> </w:t>
      </w:r>
      <w:r w:rsidR="00423B27">
        <w:rPr>
          <w:b/>
          <w:sz w:val="24"/>
          <w:szCs w:val="24"/>
          <w:u w:val="single"/>
        </w:rPr>
        <w:t>septembre</w:t>
      </w:r>
      <w:r>
        <w:rPr>
          <w:b/>
          <w:sz w:val="24"/>
          <w:szCs w:val="24"/>
          <w:u w:val="single"/>
        </w:rPr>
        <w:t xml:space="preserve"> 2023 :</w:t>
      </w:r>
    </w:p>
    <w:p w14:paraId="368A66F2" w14:textId="77777777" w:rsidR="004C25A3" w:rsidRDefault="00ED1F6E" w:rsidP="00EC192C">
      <w:pPr>
        <w:tabs>
          <w:tab w:val="left" w:pos="1134"/>
        </w:tabs>
        <w:ind w:left="567"/>
        <w:jc w:val="both"/>
        <w:rPr>
          <w:bCs/>
          <w:color w:val="000000"/>
          <w:sz w:val="24"/>
          <w:szCs w:val="24"/>
        </w:rPr>
      </w:pPr>
      <w:r>
        <w:rPr>
          <w:bCs/>
          <w:color w:val="0000FF"/>
          <w:sz w:val="24"/>
          <w:szCs w:val="24"/>
        </w:rPr>
        <w:t>▪</w:t>
      </w:r>
      <w:r>
        <w:rPr>
          <w:bCs/>
          <w:color w:val="000000"/>
          <w:sz w:val="24"/>
          <w:szCs w:val="24"/>
        </w:rPr>
        <w:t xml:space="preserve"> </w:t>
      </w:r>
      <w:r>
        <w:rPr>
          <w:b/>
          <w:bCs/>
          <w:color w:val="000000"/>
          <w:sz w:val="24"/>
          <w:szCs w:val="24"/>
          <w:u w:val="single"/>
        </w:rPr>
        <w:t>Frais de repas :</w:t>
      </w:r>
      <w:r>
        <w:rPr>
          <w:bCs/>
          <w:color w:val="000000"/>
          <w:sz w:val="24"/>
          <w:szCs w:val="24"/>
        </w:rPr>
        <w:t xml:space="preserve"> prise en charge à hauteur de </w:t>
      </w:r>
      <w:r w:rsidR="00F62A9D">
        <w:rPr>
          <w:b/>
          <w:bCs/>
          <w:color w:val="000000"/>
          <w:sz w:val="24"/>
          <w:szCs w:val="24"/>
        </w:rPr>
        <w:t>20</w:t>
      </w:r>
      <w:r w:rsidRPr="00715E59">
        <w:rPr>
          <w:b/>
          <w:bCs/>
          <w:color w:val="000000"/>
          <w:sz w:val="24"/>
          <w:szCs w:val="24"/>
        </w:rPr>
        <w:t>€</w:t>
      </w:r>
      <w:r>
        <w:rPr>
          <w:bCs/>
          <w:color w:val="000000"/>
          <w:sz w:val="24"/>
          <w:szCs w:val="24"/>
        </w:rPr>
        <w:t xml:space="preserve"> par repas, si votre remboursement est un jour à midi en semaine, </w:t>
      </w:r>
      <w:r>
        <w:rPr>
          <w:b/>
          <w:bCs/>
          <w:color w:val="FF0000"/>
          <w:sz w:val="24"/>
          <w:szCs w:val="24"/>
          <w:u w:val="single"/>
        </w:rPr>
        <w:t>attention</w:t>
      </w:r>
      <w:r>
        <w:rPr>
          <w:bCs/>
          <w:color w:val="000000"/>
          <w:sz w:val="24"/>
          <w:szCs w:val="24"/>
        </w:rPr>
        <w:t xml:space="preserve"> cela entraînera automatiquement, la perte du chèque déjeuné de cette journée.</w:t>
      </w:r>
    </w:p>
    <w:p w14:paraId="769C1A6F" w14:textId="77777777" w:rsidR="004C25A3" w:rsidRDefault="00EC192C">
      <w:pPr>
        <w:tabs>
          <w:tab w:val="left" w:pos="1134"/>
        </w:tabs>
        <w:jc w:val="both"/>
        <w:rPr>
          <w:bCs/>
          <w:color w:val="000000"/>
          <w:sz w:val="24"/>
          <w:szCs w:val="24"/>
        </w:rPr>
      </w:pPr>
      <w:r>
        <w:rPr>
          <w:bCs/>
          <w:color w:val="0000FF"/>
          <w:sz w:val="24"/>
          <w:szCs w:val="24"/>
        </w:rPr>
        <w:tab/>
      </w:r>
      <w:r w:rsidR="00ED1F6E">
        <w:rPr>
          <w:bCs/>
          <w:color w:val="0000FF"/>
          <w:sz w:val="24"/>
          <w:szCs w:val="24"/>
        </w:rPr>
        <w:t xml:space="preserve">▪ </w:t>
      </w:r>
      <w:r w:rsidR="00ED1F6E">
        <w:rPr>
          <w:b/>
          <w:bCs/>
          <w:color w:val="000000"/>
          <w:sz w:val="24"/>
          <w:szCs w:val="24"/>
          <w:u w:val="single"/>
        </w:rPr>
        <w:t>Frais d’hébergement :</w:t>
      </w:r>
      <w:r w:rsidR="00ED1F6E">
        <w:rPr>
          <w:bCs/>
          <w:color w:val="000000"/>
          <w:sz w:val="24"/>
          <w:szCs w:val="24"/>
        </w:rPr>
        <w:t xml:space="preserve"> il existe 3 tarifs pour les remboursements d’hébergement :</w:t>
      </w:r>
    </w:p>
    <w:p w14:paraId="5DAEFEA5" w14:textId="77777777"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En province : </w:t>
      </w:r>
      <w:r w:rsidR="00F62A9D">
        <w:rPr>
          <w:b/>
          <w:bCs/>
          <w:color w:val="000000"/>
          <w:sz w:val="24"/>
          <w:szCs w:val="24"/>
        </w:rPr>
        <w:t>9</w:t>
      </w:r>
      <w:r w:rsidR="00ED1F6E" w:rsidRPr="00715E59">
        <w:rPr>
          <w:b/>
          <w:bCs/>
          <w:color w:val="000000"/>
          <w:sz w:val="24"/>
          <w:szCs w:val="24"/>
        </w:rPr>
        <w:t>0 €</w:t>
      </w:r>
      <w:r w:rsidR="00ED1F6E">
        <w:rPr>
          <w:bCs/>
          <w:color w:val="000000"/>
          <w:sz w:val="24"/>
          <w:szCs w:val="24"/>
        </w:rPr>
        <w:t xml:space="preserve"> la nuitée</w:t>
      </w:r>
    </w:p>
    <w:p w14:paraId="1D6BF68E" w14:textId="77777777"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A Paris intramuros : </w:t>
      </w:r>
      <w:r w:rsidR="00ED1F6E" w:rsidRPr="00715E59">
        <w:rPr>
          <w:b/>
          <w:bCs/>
          <w:color w:val="000000"/>
          <w:sz w:val="24"/>
          <w:szCs w:val="24"/>
        </w:rPr>
        <w:t>1</w:t>
      </w:r>
      <w:r w:rsidR="00F62A9D">
        <w:rPr>
          <w:b/>
          <w:bCs/>
          <w:color w:val="000000"/>
          <w:sz w:val="24"/>
          <w:szCs w:val="24"/>
        </w:rPr>
        <w:t>4</w:t>
      </w:r>
      <w:r w:rsidR="00ED1F6E" w:rsidRPr="00715E59">
        <w:rPr>
          <w:b/>
          <w:bCs/>
          <w:color w:val="000000"/>
          <w:sz w:val="24"/>
          <w:szCs w:val="24"/>
        </w:rPr>
        <w:t>0 €</w:t>
      </w:r>
      <w:r w:rsidR="00ED1F6E">
        <w:rPr>
          <w:bCs/>
          <w:color w:val="000000"/>
          <w:sz w:val="24"/>
          <w:szCs w:val="24"/>
        </w:rPr>
        <w:t xml:space="preserve"> la nuitée</w:t>
      </w:r>
    </w:p>
    <w:p w14:paraId="51DE6DAB" w14:textId="77777777" w:rsidR="004C25A3" w:rsidRDefault="00EC192C">
      <w:pPr>
        <w:tabs>
          <w:tab w:val="left" w:pos="1134"/>
        </w:tabs>
        <w:jc w:val="both"/>
        <w:rPr>
          <w:bCs/>
          <w:color w:val="000000"/>
          <w:sz w:val="24"/>
          <w:szCs w:val="24"/>
        </w:rPr>
      </w:pPr>
      <w:r>
        <w:rPr>
          <w:bCs/>
          <w:color w:val="000000"/>
          <w:sz w:val="24"/>
          <w:szCs w:val="24"/>
        </w:rPr>
        <w:tab/>
      </w:r>
      <w:r w:rsidR="00ED1F6E">
        <w:rPr>
          <w:bCs/>
          <w:color w:val="000000"/>
          <w:sz w:val="24"/>
          <w:szCs w:val="24"/>
        </w:rPr>
        <w:t xml:space="preserve">Dans les autres communes de la périphérie du Grand Paris : </w:t>
      </w:r>
      <w:r w:rsidR="00F62A9D">
        <w:rPr>
          <w:b/>
          <w:bCs/>
          <w:color w:val="000000"/>
          <w:sz w:val="24"/>
          <w:szCs w:val="24"/>
        </w:rPr>
        <w:t>12</w:t>
      </w:r>
      <w:r w:rsidR="00ED1F6E" w:rsidRPr="00715E59">
        <w:rPr>
          <w:b/>
          <w:bCs/>
          <w:color w:val="000000"/>
          <w:sz w:val="24"/>
          <w:szCs w:val="24"/>
        </w:rPr>
        <w:t>0€</w:t>
      </w:r>
      <w:r w:rsidR="00ED1F6E">
        <w:rPr>
          <w:bCs/>
          <w:color w:val="000000"/>
          <w:sz w:val="24"/>
          <w:szCs w:val="24"/>
        </w:rPr>
        <w:t xml:space="preserve"> la nuitée</w:t>
      </w:r>
    </w:p>
    <w:p w14:paraId="5D2208EB" w14:textId="77777777" w:rsidR="004C25A3" w:rsidRPr="00F90205" w:rsidRDefault="004C25A3">
      <w:pPr>
        <w:tabs>
          <w:tab w:val="left" w:pos="1134"/>
        </w:tabs>
        <w:rPr>
          <w:bCs/>
          <w:color w:val="000000"/>
          <w:sz w:val="12"/>
          <w:szCs w:val="12"/>
        </w:rPr>
      </w:pPr>
    </w:p>
    <w:p w14:paraId="7DBD0A5E" w14:textId="77777777" w:rsidR="004C25A3" w:rsidRDefault="00ED1F6E">
      <w:pPr>
        <w:tabs>
          <w:tab w:val="left" w:pos="567"/>
          <w:tab w:val="left" w:pos="1134"/>
        </w:tabs>
        <w:ind w:firstLine="567"/>
        <w:jc w:val="both"/>
        <w:rPr>
          <w:b/>
          <w:color w:val="E743FF"/>
          <w:sz w:val="30"/>
          <w:szCs w:val="30"/>
        </w:rPr>
      </w:pPr>
      <w:r>
        <w:rPr>
          <w:b/>
          <w:color w:val="E743FF"/>
          <w:sz w:val="30"/>
          <w:szCs w:val="30"/>
          <w:shd w:val="clear" w:color="auto" w:fill="CBFB5B"/>
        </w:rPr>
        <w:t>R</w:t>
      </w:r>
      <w:r>
        <w:rPr>
          <w:rFonts w:cs="Calibri"/>
          <w:b/>
          <w:color w:val="E743FF"/>
          <w:sz w:val="30"/>
          <w:szCs w:val="30"/>
          <w:shd w:val="clear" w:color="auto" w:fill="CBFB5B"/>
        </w:rPr>
        <w:t>É</w:t>
      </w:r>
      <w:r>
        <w:rPr>
          <w:b/>
          <w:color w:val="E743FF"/>
          <w:sz w:val="30"/>
          <w:szCs w:val="30"/>
          <w:shd w:val="clear" w:color="auto" w:fill="CBFB5B"/>
        </w:rPr>
        <w:t>GIME INDEMNITAIRE</w:t>
      </w:r>
    </w:p>
    <w:p w14:paraId="5843A0AC" w14:textId="77777777" w:rsidR="004C25A3" w:rsidRPr="00EC192C" w:rsidRDefault="004C25A3">
      <w:pPr>
        <w:jc w:val="left"/>
        <w:rPr>
          <w:sz w:val="10"/>
          <w:szCs w:val="10"/>
        </w:rPr>
      </w:pPr>
    </w:p>
    <w:p w14:paraId="3577CF4F" w14:textId="77777777" w:rsidR="004C25A3" w:rsidRDefault="00ED1F6E" w:rsidP="00EC192C">
      <w:pPr>
        <w:ind w:firstLine="567"/>
        <w:jc w:val="left"/>
        <w:rPr>
          <w:sz w:val="24"/>
          <w:szCs w:val="24"/>
        </w:rPr>
      </w:pPr>
      <w:r>
        <w:rPr>
          <w:sz w:val="24"/>
          <w:szCs w:val="24"/>
        </w:rPr>
        <w:t>Le système de calcul de la répartition du régime indemnitaire, se compose désormais en deux parties.</w:t>
      </w:r>
    </w:p>
    <w:p w14:paraId="5058E7F5" w14:textId="77777777" w:rsidR="004C25A3" w:rsidRDefault="00ED1F6E" w:rsidP="00EC192C">
      <w:pPr>
        <w:ind w:left="567"/>
        <w:jc w:val="both"/>
        <w:rPr>
          <w:bCs/>
          <w:color w:val="000000"/>
          <w:sz w:val="24"/>
          <w:szCs w:val="24"/>
        </w:rPr>
      </w:pPr>
      <w:r>
        <w:rPr>
          <w:b/>
          <w:color w:val="0000FF"/>
          <w:sz w:val="24"/>
          <w:szCs w:val="24"/>
        </w:rPr>
        <w:t xml:space="preserve">▪ </w:t>
      </w:r>
      <w:r>
        <w:rPr>
          <w:b/>
          <w:sz w:val="24"/>
          <w:szCs w:val="24"/>
          <w:u w:val="single"/>
        </w:rPr>
        <w:t>La première partie est l’IFSE :</w:t>
      </w:r>
      <w:r>
        <w:rPr>
          <w:b/>
          <w:sz w:val="24"/>
          <w:szCs w:val="24"/>
        </w:rPr>
        <w:t xml:space="preserve"> </w:t>
      </w:r>
      <w:r>
        <w:rPr>
          <w:sz w:val="24"/>
          <w:szCs w:val="24"/>
        </w:rPr>
        <w:t>″Indemnité de Fonctions, de Sujétions et d’Expertise″. Celle-ci est déterminée en fonction du niveau de responsabilité, de technicité, des contraintes du poste que vous occupez et du grade que vous détenez. C’est une transposition du régime indemnitaire avant le 1</w:t>
      </w:r>
      <w:r>
        <w:rPr>
          <w:sz w:val="24"/>
          <w:szCs w:val="24"/>
          <w:vertAlign w:val="superscript"/>
        </w:rPr>
        <w:t>er</w:t>
      </w:r>
      <w:r>
        <w:rPr>
          <w:sz w:val="24"/>
          <w:szCs w:val="24"/>
        </w:rPr>
        <w:t xml:space="preserve"> octobre 2019. </w:t>
      </w:r>
    </w:p>
    <w:p w14:paraId="7DC78F2C" w14:textId="77777777" w:rsidR="004C25A3" w:rsidRDefault="00ED1F6E" w:rsidP="00EC192C">
      <w:pPr>
        <w:ind w:firstLine="567"/>
        <w:jc w:val="both"/>
        <w:rPr>
          <w:sz w:val="24"/>
          <w:szCs w:val="24"/>
        </w:rPr>
      </w:pPr>
      <w:r>
        <w:rPr>
          <w:b/>
          <w:color w:val="0000FF"/>
          <w:sz w:val="24"/>
          <w:szCs w:val="24"/>
        </w:rPr>
        <w:t xml:space="preserve">▪ </w:t>
      </w:r>
      <w:r>
        <w:rPr>
          <w:b/>
          <w:sz w:val="24"/>
          <w:szCs w:val="24"/>
          <w:u w:val="single"/>
        </w:rPr>
        <w:t>La deuxième partie le Complément Indemnitaire</w:t>
      </w:r>
      <w:r>
        <w:rPr>
          <w:b/>
          <w:sz w:val="24"/>
          <w:szCs w:val="24"/>
        </w:rPr>
        <w:t xml:space="preserve"> : </w:t>
      </w:r>
      <w:r>
        <w:rPr>
          <w:sz w:val="24"/>
          <w:szCs w:val="24"/>
        </w:rPr>
        <w:t>est scindée en deux parts :</w:t>
      </w:r>
    </w:p>
    <w:p w14:paraId="6BCC7DC6" w14:textId="77777777" w:rsidR="004C25A3" w:rsidRDefault="00ED1F6E" w:rsidP="00EC192C">
      <w:pPr>
        <w:ind w:left="567"/>
        <w:jc w:val="both"/>
        <w:rPr>
          <w:sz w:val="24"/>
          <w:szCs w:val="24"/>
        </w:rPr>
      </w:pPr>
      <w:r>
        <w:rPr>
          <w:b/>
          <w:color w:val="FF0000"/>
          <w:sz w:val="24"/>
          <w:szCs w:val="24"/>
        </w:rPr>
        <w:t>‒</w:t>
      </w:r>
      <w:r>
        <w:rPr>
          <w:b/>
          <w:sz w:val="24"/>
          <w:szCs w:val="24"/>
        </w:rPr>
        <w:t xml:space="preserve"> une part mensuelle </w:t>
      </w:r>
      <w:r>
        <w:rPr>
          <w:sz w:val="24"/>
          <w:szCs w:val="24"/>
        </w:rPr>
        <w:t>qui reprend la part de la manière de servir qui existait déjà dans le précédent régime indemnitaire.</w:t>
      </w:r>
    </w:p>
    <w:p w14:paraId="1F01F943" w14:textId="77777777" w:rsidR="004C25A3" w:rsidRDefault="00ED1F6E" w:rsidP="00EC192C">
      <w:pPr>
        <w:tabs>
          <w:tab w:val="left" w:pos="1134"/>
        </w:tabs>
        <w:ind w:left="567"/>
        <w:jc w:val="both"/>
        <w:rPr>
          <w:sz w:val="24"/>
          <w:szCs w:val="24"/>
        </w:rPr>
      </w:pPr>
      <w:r>
        <w:rPr>
          <w:b/>
          <w:color w:val="FF0000"/>
          <w:sz w:val="24"/>
          <w:szCs w:val="24"/>
        </w:rPr>
        <w:lastRenderedPageBreak/>
        <w:t>‒</w:t>
      </w:r>
      <w:r>
        <w:rPr>
          <w:b/>
          <w:sz w:val="24"/>
          <w:szCs w:val="24"/>
        </w:rPr>
        <w:t xml:space="preserve"> et d’une nouvelle part : </w:t>
      </w:r>
      <w:r>
        <w:rPr>
          <w:sz w:val="24"/>
          <w:szCs w:val="24"/>
        </w:rPr>
        <w:t>le Complément Indemnitaire Annuel (CIA), qui a pour objectif de valoriser votre engagement professionnel lors de situations exceptionnelles, de performance particulière ou de surcroît d’activité lors de l’année écoulée. Il ne peut être versé qu’une seule fois par an.</w:t>
      </w:r>
    </w:p>
    <w:p w14:paraId="29C43B36" w14:textId="77777777" w:rsidR="004C25A3" w:rsidRPr="00F90205" w:rsidRDefault="004C25A3">
      <w:pPr>
        <w:tabs>
          <w:tab w:val="left" w:pos="1134"/>
        </w:tabs>
        <w:rPr>
          <w:bCs/>
          <w:color w:val="000000"/>
          <w:sz w:val="12"/>
          <w:szCs w:val="12"/>
        </w:rPr>
      </w:pPr>
    </w:p>
    <w:p w14:paraId="68203F1C" w14:textId="77777777" w:rsidR="004C25A3" w:rsidRDefault="00ED1F6E">
      <w:pPr>
        <w:tabs>
          <w:tab w:val="left" w:pos="567"/>
        </w:tabs>
        <w:jc w:val="both"/>
        <w:rPr>
          <w:b/>
          <w:color w:val="800080"/>
          <w:sz w:val="30"/>
          <w:szCs w:val="30"/>
        </w:rPr>
      </w:pPr>
      <w:r>
        <w:rPr>
          <w:color w:val="800080"/>
          <w:sz w:val="30"/>
          <w:szCs w:val="30"/>
        </w:rPr>
        <w:tab/>
      </w:r>
      <w:r>
        <w:rPr>
          <w:b/>
          <w:color w:val="E743FF"/>
          <w:sz w:val="30"/>
          <w:szCs w:val="30"/>
          <w:shd w:val="clear" w:color="auto" w:fill="CBFB5B"/>
        </w:rPr>
        <w:t>RENTR</w:t>
      </w:r>
      <w:r>
        <w:rPr>
          <w:rFonts w:cs="Calibri"/>
          <w:b/>
          <w:color w:val="E743FF"/>
          <w:sz w:val="30"/>
          <w:szCs w:val="30"/>
          <w:shd w:val="clear" w:color="auto" w:fill="CBFB5B"/>
        </w:rPr>
        <w:t>É</w:t>
      </w:r>
      <w:r>
        <w:rPr>
          <w:b/>
          <w:color w:val="E743FF"/>
          <w:sz w:val="30"/>
          <w:szCs w:val="30"/>
          <w:shd w:val="clear" w:color="auto" w:fill="CBFB5B"/>
        </w:rPr>
        <w:t>E SCOLAIRE</w:t>
      </w:r>
    </w:p>
    <w:p w14:paraId="382213BA" w14:textId="77777777" w:rsidR="004C25A3" w:rsidRPr="00EC192C" w:rsidRDefault="004C25A3">
      <w:pPr>
        <w:jc w:val="both"/>
        <w:rPr>
          <w:bCs/>
          <w:sz w:val="10"/>
          <w:szCs w:val="10"/>
        </w:rPr>
      </w:pPr>
    </w:p>
    <w:p w14:paraId="0E5B9865" w14:textId="77777777" w:rsidR="004C25A3" w:rsidRDefault="00ED1F6E" w:rsidP="00EC192C">
      <w:pPr>
        <w:ind w:left="567"/>
        <w:jc w:val="both"/>
        <w:rPr>
          <w:bCs/>
          <w:sz w:val="24"/>
          <w:szCs w:val="24"/>
        </w:rPr>
      </w:pPr>
      <w:r>
        <w:rPr>
          <w:bCs/>
          <w:sz w:val="24"/>
          <w:szCs w:val="24"/>
        </w:rPr>
        <w:t>Les parents d’enfants inscrits ou qui doivent s’inscrire dans un établissement d’enseignement préélémentaire ou élémentaire, ou qui effectuent leur entrée en sixième sont autorisés à arriver au maximum une heure plus tard que l’heure habituelle le jour de la rentrée scolaire de leur(s) enfant(s). Les agents aux horaires variables pourront arriver jusqu’à 10 heures le jour en question. Les agents en horaires fixes pourront, quant à eux, arriver jusqu’à une heure après l’heure de début de leur journée normale. Cette heure étant redevable par l’agent à la Métropole, elle devra être faite ultérieurement. L’agent pourra bénéficier de cet aménagement d’horaire sous réserve de l’autorisation préalable de son chef de service en fonction des nécessités du service.</w:t>
      </w:r>
    </w:p>
    <w:p w14:paraId="6AF21BA7" w14:textId="77777777" w:rsidR="004C25A3" w:rsidRPr="00F90205" w:rsidRDefault="004C25A3">
      <w:pPr>
        <w:tabs>
          <w:tab w:val="left" w:pos="1134"/>
        </w:tabs>
        <w:rPr>
          <w:sz w:val="12"/>
          <w:szCs w:val="12"/>
        </w:rPr>
      </w:pPr>
    </w:p>
    <w:p w14:paraId="651BC203" w14:textId="77777777" w:rsidR="004C25A3" w:rsidRDefault="00ED1F6E">
      <w:pPr>
        <w:tabs>
          <w:tab w:val="left" w:pos="567"/>
        </w:tabs>
        <w:jc w:val="both"/>
        <w:rPr>
          <w:b/>
          <w:color w:val="E743FF"/>
          <w:sz w:val="30"/>
          <w:szCs w:val="30"/>
        </w:rPr>
      </w:pPr>
      <w:r>
        <w:rPr>
          <w:b/>
          <w:color w:val="800080"/>
          <w:sz w:val="30"/>
          <w:szCs w:val="30"/>
        </w:rPr>
        <w:tab/>
      </w:r>
      <w:r>
        <w:rPr>
          <w:b/>
          <w:color w:val="E743FF"/>
          <w:sz w:val="30"/>
          <w:szCs w:val="30"/>
          <w:shd w:val="clear" w:color="auto" w:fill="CBFB5B"/>
        </w:rPr>
        <w:t>ATTESTATON DE GARDE D’ENFANTS MALADES</w:t>
      </w:r>
    </w:p>
    <w:p w14:paraId="74EEE01A" w14:textId="77777777" w:rsidR="004C25A3" w:rsidRPr="00EC192C" w:rsidRDefault="004C25A3">
      <w:pPr>
        <w:tabs>
          <w:tab w:val="left" w:pos="567"/>
        </w:tabs>
        <w:jc w:val="both"/>
        <w:rPr>
          <w:b/>
          <w:color w:val="E743FF"/>
          <w:sz w:val="10"/>
          <w:szCs w:val="10"/>
        </w:rPr>
      </w:pPr>
    </w:p>
    <w:p w14:paraId="0B183EAF" w14:textId="77777777" w:rsidR="004C25A3" w:rsidRDefault="00ED1F6E" w:rsidP="00EC192C">
      <w:pPr>
        <w:tabs>
          <w:tab w:val="left" w:pos="567"/>
        </w:tabs>
        <w:ind w:left="567"/>
        <w:jc w:val="both"/>
        <w:rPr>
          <w:b/>
          <w:color w:val="E743FF"/>
          <w:sz w:val="30"/>
          <w:szCs w:val="30"/>
        </w:rPr>
      </w:pPr>
      <w:r>
        <w:rPr>
          <w:bCs/>
          <w:color w:val="000000"/>
          <w:sz w:val="24"/>
          <w:szCs w:val="24"/>
        </w:rPr>
        <w:t>Les agents ayant à leur charge des enfants de moins de 16 ans (sans limite d’âge pour les enfants en situation de handicap) bénéficient d’autorisation d’absence pour garde d’enfants malades. Proportionnel à la durée hebdomadaire de travail, le nombre de jours octroyé est de 6 par année civile pour un agent à temps complet et cela quel que soit le nombre d’enfants</w:t>
      </w:r>
    </w:p>
    <w:p w14:paraId="3C296F27" w14:textId="77777777" w:rsidR="00EC192C" w:rsidRDefault="00EC192C" w:rsidP="00EC192C">
      <w:pPr>
        <w:tabs>
          <w:tab w:val="left" w:pos="10915"/>
        </w:tabs>
        <w:spacing w:line="280" w:lineRule="exact"/>
        <w:jc w:val="both"/>
        <w:rPr>
          <w:bCs/>
          <w:color w:val="000000"/>
          <w:sz w:val="24"/>
          <w:szCs w:val="24"/>
        </w:rPr>
      </w:pPr>
      <w:r>
        <w:rPr>
          <w:bCs/>
          <w:color w:val="000000"/>
          <w:sz w:val="24"/>
          <w:szCs w:val="24"/>
        </w:rPr>
        <w:t xml:space="preserve">           </w:t>
      </w:r>
      <w:r w:rsidR="00ED1F6E">
        <w:rPr>
          <w:bCs/>
          <w:color w:val="000000"/>
          <w:sz w:val="24"/>
          <w:szCs w:val="24"/>
        </w:rPr>
        <w:t>Ces jours peuvent doubler si le conjoint ne bénéficie d’aucune autorisation d’absence.</w:t>
      </w:r>
      <w:r>
        <w:rPr>
          <w:bCs/>
          <w:color w:val="000000"/>
          <w:sz w:val="24"/>
          <w:szCs w:val="24"/>
        </w:rPr>
        <w:t xml:space="preserve">    </w:t>
      </w:r>
    </w:p>
    <w:p w14:paraId="1C9A121F" w14:textId="77777777" w:rsidR="004C25A3" w:rsidRDefault="00ED1F6E" w:rsidP="00EC192C">
      <w:pPr>
        <w:tabs>
          <w:tab w:val="left" w:pos="10915"/>
        </w:tabs>
        <w:spacing w:line="280" w:lineRule="exact"/>
        <w:ind w:left="567"/>
        <w:jc w:val="both"/>
        <w:rPr>
          <w:bCs/>
          <w:color w:val="000000"/>
          <w:sz w:val="24"/>
          <w:szCs w:val="24"/>
        </w:rPr>
      </w:pPr>
      <w:r>
        <w:rPr>
          <w:bCs/>
          <w:color w:val="000000"/>
          <w:sz w:val="24"/>
          <w:szCs w:val="24"/>
        </w:rPr>
        <w:t xml:space="preserve">A noter que ces autorisations d’absence génèrent un abattement sur le régime indemnitaire et sur la </w:t>
      </w:r>
      <w:r w:rsidR="00EC192C">
        <w:rPr>
          <w:bCs/>
          <w:color w:val="000000"/>
          <w:sz w:val="24"/>
          <w:szCs w:val="24"/>
        </w:rPr>
        <w:t xml:space="preserve">  </w:t>
      </w:r>
      <w:r>
        <w:rPr>
          <w:bCs/>
          <w:color w:val="000000"/>
          <w:sz w:val="24"/>
          <w:szCs w:val="24"/>
        </w:rPr>
        <w:t xml:space="preserve">prime de fin d’année. </w:t>
      </w:r>
    </w:p>
    <w:p w14:paraId="5DB5F8C4" w14:textId="77777777" w:rsidR="00814AED" w:rsidRDefault="00814AED" w:rsidP="00814AED">
      <w:pPr>
        <w:tabs>
          <w:tab w:val="left" w:pos="567"/>
        </w:tabs>
        <w:ind w:left="567"/>
        <w:jc w:val="both"/>
        <w:rPr>
          <w:rFonts w:cs="Calibri"/>
          <w:b/>
          <w:color w:val="E743FF"/>
          <w:sz w:val="30"/>
          <w:szCs w:val="30"/>
          <w:shd w:val="clear" w:color="auto" w:fill="CBFB5B"/>
        </w:rPr>
      </w:pPr>
      <w:r>
        <w:rPr>
          <w:bCs/>
          <w:noProof/>
          <w:color w:val="000000"/>
          <w:sz w:val="24"/>
          <w:szCs w:val="24"/>
        </w:rPr>
        <w:drawing>
          <wp:anchor distT="0" distB="0" distL="114300" distR="114300" simplePos="0" relativeHeight="251664384" behindDoc="1" locked="0" layoutInCell="1" allowOverlap="1" wp14:anchorId="6AC18E73" wp14:editId="0C389C8B">
            <wp:simplePos x="0" y="0"/>
            <wp:positionH relativeFrom="column">
              <wp:posOffset>6924675</wp:posOffset>
            </wp:positionH>
            <wp:positionV relativeFrom="page">
              <wp:posOffset>-69850</wp:posOffset>
            </wp:positionV>
            <wp:extent cx="270510" cy="10854055"/>
            <wp:effectExtent l="0" t="0" r="0" b="0"/>
            <wp:wrapNone/>
            <wp:docPr id="2"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70510" cy="10854055"/>
                    </a:xfrm>
                    <a:prstGeom prst="rect">
                      <a:avLst/>
                    </a:prstGeom>
                  </pic:spPr>
                </pic:pic>
              </a:graphicData>
            </a:graphic>
            <wp14:sizeRelH relativeFrom="margin">
              <wp14:pctWidth>0</wp14:pctWidth>
            </wp14:sizeRelH>
            <wp14:sizeRelV relativeFrom="margin">
              <wp14:pctHeight>0</wp14:pctHeight>
            </wp14:sizeRelV>
          </wp:anchor>
        </w:drawing>
      </w:r>
    </w:p>
    <w:p w14:paraId="29155850" w14:textId="77777777" w:rsidR="00814AED" w:rsidRDefault="00814AED" w:rsidP="00814AED">
      <w:pPr>
        <w:tabs>
          <w:tab w:val="left" w:pos="567"/>
        </w:tabs>
        <w:ind w:left="567"/>
        <w:jc w:val="both"/>
        <w:rPr>
          <w:rFonts w:cs="Calibri"/>
          <w:b/>
          <w:color w:val="E743FF"/>
          <w:sz w:val="30"/>
          <w:szCs w:val="30"/>
          <w:highlight w:val="yellow"/>
        </w:rPr>
      </w:pPr>
      <w:r>
        <w:rPr>
          <w:rFonts w:cs="Calibri"/>
          <w:b/>
          <w:color w:val="E743FF"/>
          <w:sz w:val="30"/>
          <w:szCs w:val="30"/>
          <w:shd w:val="clear" w:color="auto" w:fill="CBFB5B"/>
        </w:rPr>
        <w:t xml:space="preserve">LA FORMATION </w:t>
      </w:r>
    </w:p>
    <w:p w14:paraId="32E9B820" w14:textId="77777777" w:rsidR="00814AED" w:rsidRDefault="00814AED" w:rsidP="00814AED">
      <w:pPr>
        <w:suppressAutoHyphens/>
        <w:jc w:val="both"/>
        <w:rPr>
          <w:rFonts w:eastAsia="Times New Roman" w:cs="Calibri"/>
          <w:sz w:val="22"/>
          <w:szCs w:val="22"/>
          <w:lang w:eastAsia="ar-SA"/>
        </w:rPr>
      </w:pPr>
    </w:p>
    <w:p w14:paraId="4B496CE8"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color w:val="000000"/>
          <w:sz w:val="26"/>
          <w:szCs w:val="26"/>
          <w:lang w:eastAsia="ar-SA"/>
        </w:rPr>
        <w:t xml:space="preserve">La loi 2007-209 du 19 février 2007 relative à la </w:t>
      </w:r>
      <w:r>
        <w:rPr>
          <w:rFonts w:eastAsia="Times New Roman" w:cs="Calibri"/>
          <w:b/>
          <w:color w:val="000000"/>
          <w:sz w:val="26"/>
          <w:szCs w:val="26"/>
          <w:lang w:eastAsia="ar-SA"/>
        </w:rPr>
        <w:t>F</w:t>
      </w:r>
      <w:r>
        <w:rPr>
          <w:rFonts w:eastAsia="Times New Roman" w:cs="Calibri"/>
          <w:color w:val="000000"/>
          <w:sz w:val="26"/>
          <w:szCs w:val="26"/>
          <w:lang w:eastAsia="ar-SA"/>
        </w:rPr>
        <w:t xml:space="preserve">onction </w:t>
      </w:r>
      <w:r>
        <w:rPr>
          <w:rFonts w:eastAsia="Times New Roman" w:cs="Calibri"/>
          <w:b/>
          <w:color w:val="000000"/>
          <w:sz w:val="26"/>
          <w:szCs w:val="26"/>
          <w:lang w:eastAsia="ar-SA"/>
        </w:rPr>
        <w:t>P</w:t>
      </w:r>
      <w:r>
        <w:rPr>
          <w:rFonts w:eastAsia="Times New Roman" w:cs="Calibri"/>
          <w:color w:val="000000"/>
          <w:sz w:val="26"/>
          <w:szCs w:val="26"/>
          <w:lang w:eastAsia="ar-SA"/>
        </w:rPr>
        <w:t xml:space="preserve">ublique </w:t>
      </w:r>
      <w:r>
        <w:rPr>
          <w:rFonts w:eastAsia="Times New Roman" w:cs="Calibri"/>
          <w:sz w:val="26"/>
          <w:szCs w:val="26"/>
          <w:lang w:eastAsia="ar-SA"/>
        </w:rPr>
        <w:t>propose d’adapter, la formation tout au long de la vie professionnelle. Elle décline la typologie des actions de formation sous deux aspects :</w:t>
      </w:r>
    </w:p>
    <w:p w14:paraId="5AE3CC7B" w14:textId="77777777" w:rsidR="00814AED" w:rsidRDefault="00814AED" w:rsidP="00814AED">
      <w:pPr>
        <w:numPr>
          <w:ilvl w:val="0"/>
          <w:numId w:val="6"/>
        </w:numPr>
        <w:tabs>
          <w:tab w:val="left" w:pos="1426"/>
        </w:tabs>
        <w:suppressAutoHyphens/>
        <w:ind w:left="1423" w:firstLine="0"/>
        <w:jc w:val="both"/>
        <w:rPr>
          <w:rFonts w:eastAsia="Times New Roman" w:cs="Calibri"/>
          <w:sz w:val="26"/>
          <w:szCs w:val="26"/>
          <w:lang w:eastAsia="ar-SA"/>
        </w:rPr>
      </w:pPr>
      <w:r>
        <w:rPr>
          <w:rFonts w:eastAsia="Times New Roman" w:cs="Calibri"/>
          <w:sz w:val="26"/>
          <w:szCs w:val="26"/>
          <w:lang w:eastAsia="ar-SA"/>
        </w:rPr>
        <w:t xml:space="preserve">la formation obligatoire : formations d’intégration et de professionnalisation, </w:t>
      </w:r>
    </w:p>
    <w:p w14:paraId="70288078" w14:textId="77777777" w:rsidR="00814AED" w:rsidRDefault="00814AED" w:rsidP="00D344FA">
      <w:pPr>
        <w:numPr>
          <w:ilvl w:val="0"/>
          <w:numId w:val="6"/>
        </w:numPr>
        <w:tabs>
          <w:tab w:val="left" w:pos="1426"/>
        </w:tabs>
        <w:suppressAutoHyphens/>
        <w:ind w:left="1423" w:right="289" w:firstLine="0"/>
        <w:jc w:val="both"/>
        <w:rPr>
          <w:rFonts w:eastAsia="Times New Roman" w:cs="Calibri"/>
          <w:b/>
          <w:sz w:val="26"/>
          <w:szCs w:val="26"/>
          <w:lang w:eastAsia="ar-SA"/>
        </w:rPr>
      </w:pPr>
      <w:r>
        <w:rPr>
          <w:rFonts w:eastAsia="Times New Roman" w:cs="Calibri"/>
          <w:sz w:val="26"/>
          <w:szCs w:val="26"/>
          <w:lang w:eastAsia="ar-SA"/>
        </w:rPr>
        <w:t>la formation facultative : formation de perfectionnement, préparation aux concours et examens professionnels, formation personnelle, lutte contre</w:t>
      </w:r>
      <w:r>
        <w:rPr>
          <w:rFonts w:eastAsia="Times New Roman" w:cs="Calibri"/>
          <w:b/>
          <w:sz w:val="26"/>
          <w:szCs w:val="26"/>
          <w:lang w:eastAsia="ar-SA"/>
        </w:rPr>
        <w:t xml:space="preserve"> </w:t>
      </w:r>
      <w:r>
        <w:rPr>
          <w:rFonts w:eastAsia="Times New Roman" w:cs="Calibri"/>
          <w:sz w:val="26"/>
          <w:szCs w:val="26"/>
          <w:lang w:eastAsia="ar-SA"/>
        </w:rPr>
        <w:t>l’illettrisme et apprentissage de la langue française</w:t>
      </w:r>
      <w:r>
        <w:rPr>
          <w:rFonts w:eastAsia="Times New Roman" w:cs="Calibri"/>
          <w:b/>
          <w:sz w:val="26"/>
          <w:szCs w:val="26"/>
          <w:lang w:eastAsia="ar-SA"/>
        </w:rPr>
        <w:t>.</w:t>
      </w:r>
    </w:p>
    <w:p w14:paraId="5CD56A1D" w14:textId="77777777" w:rsidR="00814AED" w:rsidRDefault="00814AED" w:rsidP="00814AED">
      <w:pPr>
        <w:suppressAutoHyphens/>
        <w:jc w:val="both"/>
        <w:rPr>
          <w:rFonts w:eastAsia="Times New Roman" w:cs="Calibri"/>
          <w:sz w:val="16"/>
          <w:szCs w:val="16"/>
          <w:lang w:eastAsia="ar-SA"/>
        </w:rPr>
      </w:pPr>
    </w:p>
    <w:p w14:paraId="0254B162" w14:textId="77777777" w:rsidR="00814AED" w:rsidRDefault="00814AED" w:rsidP="00D344FA">
      <w:pPr>
        <w:suppressAutoHyphens/>
        <w:ind w:left="720" w:right="289" w:firstLine="414"/>
        <w:jc w:val="both"/>
        <w:rPr>
          <w:rFonts w:eastAsia="Times New Roman" w:cs="Calibri"/>
          <w:sz w:val="26"/>
          <w:szCs w:val="26"/>
          <w:lang w:eastAsia="ar-SA"/>
        </w:rPr>
      </w:pPr>
      <w:r>
        <w:rPr>
          <w:rFonts w:eastAsia="Times New Roman" w:cs="Calibri"/>
          <w:sz w:val="26"/>
          <w:szCs w:val="26"/>
          <w:lang w:eastAsia="ar-SA"/>
        </w:rPr>
        <w:t xml:space="preserve">La loi prévoit également la prise en compte des actions de formation et de l’expérience professionnelle dans la carrière, la prise en compte des titres et diplômes ainsi que l’expérience professionnelle dans le déroulement de carrière, la création d’un congé pour </w:t>
      </w:r>
      <w:r>
        <w:rPr>
          <w:rFonts w:eastAsia="Times New Roman" w:cs="Calibri"/>
          <w:b/>
          <w:sz w:val="26"/>
          <w:szCs w:val="26"/>
          <w:lang w:eastAsia="ar-SA"/>
        </w:rPr>
        <w:t>V</w:t>
      </w:r>
      <w:r>
        <w:rPr>
          <w:rFonts w:eastAsia="Times New Roman" w:cs="Calibri"/>
          <w:sz w:val="26"/>
          <w:szCs w:val="26"/>
          <w:lang w:eastAsia="ar-SA"/>
        </w:rPr>
        <w:t xml:space="preserve">alidation des </w:t>
      </w:r>
      <w:r>
        <w:rPr>
          <w:rFonts w:eastAsia="Times New Roman" w:cs="Calibri"/>
          <w:b/>
          <w:sz w:val="26"/>
          <w:szCs w:val="26"/>
          <w:lang w:eastAsia="ar-SA"/>
        </w:rPr>
        <w:t>A</w:t>
      </w:r>
      <w:r>
        <w:rPr>
          <w:rFonts w:eastAsia="Times New Roman" w:cs="Calibri"/>
          <w:sz w:val="26"/>
          <w:szCs w:val="26"/>
          <w:lang w:eastAsia="ar-SA"/>
        </w:rPr>
        <w:t>cquis de l’</w:t>
      </w:r>
      <w:r>
        <w:rPr>
          <w:rFonts w:eastAsia="Times New Roman" w:cs="Calibri"/>
          <w:b/>
          <w:sz w:val="26"/>
          <w:szCs w:val="26"/>
          <w:lang w:eastAsia="ar-SA"/>
        </w:rPr>
        <w:t>E</w:t>
      </w:r>
      <w:r>
        <w:rPr>
          <w:rFonts w:eastAsia="Times New Roman" w:cs="Calibri"/>
          <w:sz w:val="26"/>
          <w:szCs w:val="26"/>
          <w:lang w:eastAsia="ar-SA"/>
        </w:rPr>
        <w:t>xpérience (</w:t>
      </w:r>
      <w:r>
        <w:rPr>
          <w:rFonts w:eastAsia="Times New Roman" w:cs="Calibri"/>
          <w:b/>
          <w:sz w:val="26"/>
          <w:szCs w:val="26"/>
          <w:lang w:eastAsia="ar-SA"/>
        </w:rPr>
        <w:t>VAE</w:t>
      </w:r>
      <w:r>
        <w:rPr>
          <w:rFonts w:eastAsia="Times New Roman" w:cs="Calibri"/>
          <w:sz w:val="26"/>
          <w:szCs w:val="26"/>
          <w:lang w:eastAsia="ar-SA"/>
        </w:rPr>
        <w:t xml:space="preserve">) et d’un bilan de compétences, la mise en place d’un plan de formation. </w:t>
      </w:r>
    </w:p>
    <w:p w14:paraId="06259DB9" w14:textId="77777777" w:rsidR="00814AED" w:rsidRDefault="00814AED" w:rsidP="00814AED">
      <w:pPr>
        <w:suppressAutoHyphens/>
        <w:jc w:val="both"/>
        <w:rPr>
          <w:rFonts w:eastAsia="Times New Roman" w:cs="Calibri"/>
          <w:sz w:val="16"/>
          <w:szCs w:val="16"/>
          <w:lang w:eastAsia="ar-SA"/>
        </w:rPr>
      </w:pPr>
    </w:p>
    <w:p w14:paraId="6C20809F" w14:textId="77777777" w:rsidR="00814AED" w:rsidRDefault="00814AED" w:rsidP="00D344FA">
      <w:pPr>
        <w:pStyle w:val="Paragraphedeliste"/>
        <w:suppressAutoHyphens/>
        <w:ind w:right="289"/>
        <w:jc w:val="both"/>
        <w:rPr>
          <w:rFonts w:eastAsia="Times New Roman" w:cs="Calibri"/>
          <w:sz w:val="26"/>
          <w:szCs w:val="26"/>
          <w:lang w:eastAsia="ar-SA"/>
        </w:rPr>
      </w:pPr>
      <w:r>
        <w:rPr>
          <w:rFonts w:eastAsia="Times New Roman" w:cs="Calibri"/>
          <w:sz w:val="26"/>
          <w:szCs w:val="26"/>
          <w:lang w:eastAsia="ar-SA"/>
        </w:rPr>
        <w:t xml:space="preserve">- Rapprochez-vous de votre responsable si vous possédez une formation certifiante ou permettent de délivrer une autorisation ou une habilitation pouvant être valorisée dans votre activité professionnelle. </w:t>
      </w:r>
    </w:p>
    <w:p w14:paraId="35F3505C" w14:textId="77777777" w:rsidR="00814AED" w:rsidRDefault="00814AED" w:rsidP="00814AED">
      <w:pPr>
        <w:suppressAutoHyphens/>
        <w:jc w:val="both"/>
        <w:rPr>
          <w:rFonts w:eastAsia="Times New Roman" w:cs="Calibri"/>
          <w:sz w:val="16"/>
          <w:szCs w:val="16"/>
          <w:lang w:eastAsia="ar-SA"/>
        </w:rPr>
      </w:pPr>
    </w:p>
    <w:p w14:paraId="525EA6AC" w14:textId="77777777" w:rsidR="00814AED" w:rsidRDefault="00814AED" w:rsidP="00814AED">
      <w:pPr>
        <w:suppressAutoHyphens/>
        <w:ind w:left="567"/>
        <w:jc w:val="both"/>
        <w:rPr>
          <w:rFonts w:eastAsia="Times New Roman" w:cs="Calibri"/>
          <w:sz w:val="26"/>
          <w:szCs w:val="26"/>
          <w:lang w:eastAsia="ar-SA"/>
        </w:rPr>
      </w:pPr>
      <w:r>
        <w:rPr>
          <w:rFonts w:eastAsia="Times New Roman" w:cs="Calibri"/>
          <w:sz w:val="26"/>
          <w:szCs w:val="26"/>
          <w:lang w:eastAsia="ar-SA"/>
        </w:rPr>
        <w:t xml:space="preserve">Si vous souhaitez vous former, parlez-en à votre responsable. </w:t>
      </w:r>
    </w:p>
    <w:p w14:paraId="142CF8BE"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Le recensement des besoins en formation (de perfectionnement, de prévention et sécurité au travail, etc.) a lieu au moment de l’entretien professionnel.</w:t>
      </w:r>
    </w:p>
    <w:p w14:paraId="1C4F45DA" w14:textId="77777777" w:rsidR="00814AED" w:rsidRDefault="00814AED" w:rsidP="00814AED">
      <w:pPr>
        <w:suppressAutoHyphens/>
        <w:jc w:val="both"/>
        <w:rPr>
          <w:rFonts w:eastAsia="Times New Roman" w:cs="Calibri"/>
          <w:sz w:val="16"/>
          <w:szCs w:val="16"/>
          <w:lang w:eastAsia="ar-SA"/>
        </w:rPr>
      </w:pPr>
    </w:p>
    <w:p w14:paraId="283771D9"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Si vous posséder une formation certifiante ou permettent de délivrer une autorisation ou une habilitation pouvant être valorisée ; parlez-en à votre responsable et contactez le service Prévention et Santé au Travail. </w:t>
      </w:r>
    </w:p>
    <w:p w14:paraId="72174767" w14:textId="77777777" w:rsidR="00814AED" w:rsidRDefault="00814AED" w:rsidP="00814AED">
      <w:pPr>
        <w:suppressAutoHyphens/>
        <w:ind w:left="567" w:firstLine="567"/>
        <w:jc w:val="both"/>
        <w:rPr>
          <w:rFonts w:eastAsia="Times New Roman" w:cs="Calibri"/>
          <w:sz w:val="16"/>
          <w:szCs w:val="16"/>
          <w:lang w:eastAsia="ar-SA"/>
        </w:rPr>
      </w:pPr>
    </w:p>
    <w:p w14:paraId="021B35C1"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lastRenderedPageBreak/>
        <w:t>Nota : les formations obligatoires pour réaliser vos missions sont appréciées par votre responsable. Contactez-le pour plus de renseignements.</w:t>
      </w:r>
    </w:p>
    <w:p w14:paraId="68E9DFFD" w14:textId="77777777" w:rsidR="00814AED" w:rsidRDefault="00814AED" w:rsidP="00814AED">
      <w:pPr>
        <w:suppressAutoHyphens/>
        <w:ind w:left="567" w:firstLine="567"/>
        <w:jc w:val="both"/>
        <w:rPr>
          <w:rFonts w:eastAsia="Times New Roman" w:cs="Calibri"/>
          <w:b/>
          <w:sz w:val="16"/>
          <w:szCs w:val="16"/>
          <w:lang w:eastAsia="ar-SA"/>
        </w:rPr>
      </w:pPr>
    </w:p>
    <w:p w14:paraId="6F42D390" w14:textId="77777777" w:rsidR="00814AED" w:rsidRDefault="00814AED" w:rsidP="00814AED">
      <w:pPr>
        <w:suppressAutoHyphens/>
        <w:ind w:left="567" w:firstLine="567"/>
        <w:jc w:val="both"/>
        <w:rPr>
          <w:rFonts w:eastAsia="Times New Roman" w:cs="Calibri"/>
          <w:b/>
          <w:sz w:val="26"/>
          <w:szCs w:val="26"/>
          <w:lang w:eastAsia="ar-SA"/>
        </w:rPr>
      </w:pPr>
      <w:r>
        <w:rPr>
          <w:rFonts w:eastAsia="Times New Roman" w:cs="Calibri"/>
          <w:b/>
          <w:sz w:val="26"/>
          <w:szCs w:val="26"/>
          <w:lang w:eastAsia="ar-SA"/>
        </w:rPr>
        <w:t>Le Compte Personnel de Formation (CPF)</w:t>
      </w:r>
    </w:p>
    <w:p w14:paraId="71BB264F"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Le décret n° 2017-928 du 6 mai 2017 prévoit également la mise en</w:t>
      </w:r>
      <w:r>
        <w:rPr>
          <w:rFonts w:eastAsia="Times New Roman" w:cs="Calibri"/>
          <w:b/>
          <w:sz w:val="26"/>
          <w:szCs w:val="26"/>
          <w:lang w:eastAsia="ar-SA"/>
        </w:rPr>
        <w:t xml:space="preserve"> </w:t>
      </w:r>
      <w:r>
        <w:rPr>
          <w:rFonts w:eastAsia="Times New Roman" w:cs="Calibri"/>
          <w:sz w:val="26"/>
          <w:szCs w:val="26"/>
          <w:lang w:eastAsia="ar-SA"/>
        </w:rPr>
        <w:t xml:space="preserve">place de dispositions nouvelles : Le </w:t>
      </w:r>
      <w:r>
        <w:rPr>
          <w:rFonts w:eastAsia="Times New Roman" w:cs="Calibri"/>
          <w:b/>
          <w:sz w:val="26"/>
          <w:szCs w:val="26"/>
          <w:lang w:eastAsia="ar-SA"/>
        </w:rPr>
        <w:t>C</w:t>
      </w:r>
      <w:r>
        <w:rPr>
          <w:rFonts w:eastAsia="Times New Roman" w:cs="Calibri"/>
          <w:sz w:val="26"/>
          <w:szCs w:val="26"/>
          <w:lang w:eastAsia="ar-SA"/>
        </w:rPr>
        <w:t xml:space="preserve">ompte </w:t>
      </w:r>
      <w:r>
        <w:rPr>
          <w:rFonts w:eastAsia="Times New Roman" w:cs="Calibri"/>
          <w:b/>
          <w:sz w:val="26"/>
          <w:szCs w:val="26"/>
          <w:lang w:eastAsia="ar-SA"/>
        </w:rPr>
        <w:t>P</w:t>
      </w:r>
      <w:r>
        <w:rPr>
          <w:rFonts w:eastAsia="Times New Roman" w:cs="Calibri"/>
          <w:sz w:val="26"/>
          <w:szCs w:val="26"/>
          <w:lang w:eastAsia="ar-SA"/>
        </w:rPr>
        <w:t>ersonnel d’</w:t>
      </w:r>
      <w:r>
        <w:rPr>
          <w:rFonts w:eastAsia="Times New Roman" w:cs="Calibri"/>
          <w:b/>
          <w:sz w:val="26"/>
          <w:szCs w:val="26"/>
          <w:lang w:eastAsia="ar-SA"/>
        </w:rPr>
        <w:t>A</w:t>
      </w:r>
      <w:r>
        <w:rPr>
          <w:rFonts w:eastAsia="Times New Roman" w:cs="Calibri"/>
          <w:sz w:val="26"/>
          <w:szCs w:val="26"/>
          <w:lang w:eastAsia="ar-SA"/>
        </w:rPr>
        <w:t>ctivité (</w:t>
      </w:r>
      <w:r>
        <w:rPr>
          <w:rFonts w:eastAsia="Times New Roman" w:cs="Calibri"/>
          <w:b/>
          <w:sz w:val="26"/>
          <w:szCs w:val="26"/>
          <w:lang w:eastAsia="ar-SA"/>
        </w:rPr>
        <w:t>CPA</w:t>
      </w:r>
      <w:r>
        <w:rPr>
          <w:rFonts w:eastAsia="Times New Roman" w:cs="Calibri"/>
          <w:sz w:val="26"/>
          <w:szCs w:val="26"/>
          <w:lang w:eastAsia="ar-SA"/>
        </w:rPr>
        <w:t xml:space="preserve">) est une des principales innovations de cette loi. Il contient le </w:t>
      </w:r>
      <w:r>
        <w:rPr>
          <w:rFonts w:eastAsia="Times New Roman" w:cs="Calibri"/>
          <w:b/>
          <w:sz w:val="26"/>
          <w:szCs w:val="26"/>
          <w:lang w:eastAsia="ar-SA"/>
        </w:rPr>
        <w:t>C</w:t>
      </w:r>
      <w:r>
        <w:rPr>
          <w:rFonts w:eastAsia="Times New Roman" w:cs="Calibri"/>
          <w:sz w:val="26"/>
          <w:szCs w:val="26"/>
          <w:lang w:eastAsia="ar-SA"/>
        </w:rPr>
        <w:t xml:space="preserve">ompte </w:t>
      </w:r>
      <w:r>
        <w:rPr>
          <w:rFonts w:eastAsia="Times New Roman" w:cs="Calibri"/>
          <w:b/>
          <w:sz w:val="26"/>
          <w:szCs w:val="26"/>
          <w:lang w:eastAsia="ar-SA"/>
        </w:rPr>
        <w:t>P</w:t>
      </w:r>
      <w:r>
        <w:rPr>
          <w:rFonts w:eastAsia="Times New Roman" w:cs="Calibri"/>
          <w:sz w:val="26"/>
          <w:szCs w:val="26"/>
          <w:lang w:eastAsia="ar-SA"/>
        </w:rPr>
        <w:t xml:space="preserve">ersonnel de </w:t>
      </w:r>
      <w:r>
        <w:rPr>
          <w:rFonts w:eastAsia="Times New Roman" w:cs="Calibri"/>
          <w:b/>
          <w:sz w:val="26"/>
          <w:szCs w:val="26"/>
          <w:lang w:eastAsia="ar-SA"/>
        </w:rPr>
        <w:t>F</w:t>
      </w:r>
      <w:r>
        <w:rPr>
          <w:rFonts w:eastAsia="Times New Roman" w:cs="Calibri"/>
          <w:sz w:val="26"/>
          <w:szCs w:val="26"/>
          <w:lang w:eastAsia="ar-SA"/>
        </w:rPr>
        <w:t>ormation (</w:t>
      </w:r>
      <w:r>
        <w:rPr>
          <w:rFonts w:eastAsia="Times New Roman" w:cs="Calibri"/>
          <w:b/>
          <w:sz w:val="26"/>
          <w:szCs w:val="26"/>
          <w:lang w:eastAsia="ar-SA"/>
        </w:rPr>
        <w:t>CPF</w:t>
      </w:r>
      <w:r>
        <w:rPr>
          <w:rFonts w:eastAsia="Times New Roman" w:cs="Calibri"/>
          <w:sz w:val="26"/>
          <w:szCs w:val="26"/>
          <w:lang w:eastAsia="ar-SA"/>
        </w:rPr>
        <w:t>), celui-ci permet à l’agent public d’accéder à toute action de formation, hors celles relatives à l’adaptation aux fonctions exercées, ayant pour objet l’acquisition d’un diplôme, d’un titre, d’un certificat de qualification professionnelle ou le développement des compétences nécessaires à la mise en œuvre de son projet d’évolution professionnelle. Ce projet peut s’inscrire dans le cadre de la préparation d’une future mobilité, d’une promotion ou d’une reconversion professionnelle.</w:t>
      </w:r>
    </w:p>
    <w:p w14:paraId="33B98D3A" w14:textId="77777777" w:rsidR="00814AED" w:rsidRDefault="00814AED" w:rsidP="00814AED">
      <w:pPr>
        <w:suppressAutoHyphens/>
        <w:ind w:left="567" w:firstLine="567"/>
        <w:jc w:val="both"/>
        <w:rPr>
          <w:rFonts w:eastAsia="Times New Roman" w:cs="Calibri"/>
          <w:b/>
          <w:sz w:val="16"/>
          <w:szCs w:val="16"/>
          <w:lang w:eastAsia="ar-SA"/>
        </w:rPr>
      </w:pPr>
    </w:p>
    <w:p w14:paraId="706BAC87"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Le </w:t>
      </w:r>
      <w:r>
        <w:rPr>
          <w:rFonts w:eastAsia="Times New Roman" w:cs="Calibri"/>
          <w:b/>
          <w:sz w:val="26"/>
          <w:szCs w:val="26"/>
          <w:lang w:eastAsia="ar-SA"/>
        </w:rPr>
        <w:t>CPA</w:t>
      </w:r>
      <w:r>
        <w:rPr>
          <w:rFonts w:eastAsia="Times New Roman" w:cs="Calibri"/>
          <w:sz w:val="26"/>
          <w:szCs w:val="26"/>
          <w:lang w:eastAsia="ar-SA"/>
        </w:rPr>
        <w:t xml:space="preserve"> contient également le </w:t>
      </w:r>
      <w:r>
        <w:rPr>
          <w:rFonts w:eastAsia="Times New Roman" w:cs="Calibri"/>
          <w:b/>
          <w:sz w:val="26"/>
          <w:szCs w:val="26"/>
          <w:lang w:eastAsia="ar-SA"/>
        </w:rPr>
        <w:t>C</w:t>
      </w:r>
      <w:r>
        <w:rPr>
          <w:rFonts w:eastAsia="Times New Roman" w:cs="Calibri"/>
          <w:sz w:val="26"/>
          <w:szCs w:val="26"/>
          <w:lang w:eastAsia="ar-SA"/>
        </w:rPr>
        <w:t>ompte d’</w:t>
      </w:r>
      <w:r>
        <w:rPr>
          <w:rFonts w:eastAsia="Times New Roman" w:cs="Calibri"/>
          <w:b/>
          <w:sz w:val="26"/>
          <w:szCs w:val="26"/>
          <w:lang w:eastAsia="ar-SA"/>
        </w:rPr>
        <w:t>E</w:t>
      </w:r>
      <w:r>
        <w:rPr>
          <w:rFonts w:eastAsia="Times New Roman" w:cs="Calibri"/>
          <w:sz w:val="26"/>
          <w:szCs w:val="26"/>
          <w:lang w:eastAsia="ar-SA"/>
        </w:rPr>
        <w:t xml:space="preserve">ngagement </w:t>
      </w:r>
      <w:r w:rsidRPr="00205EFF">
        <w:rPr>
          <w:rFonts w:eastAsia="Times New Roman" w:cs="Calibri"/>
          <w:b/>
          <w:sz w:val="26"/>
          <w:szCs w:val="26"/>
          <w:lang w:eastAsia="ar-SA"/>
        </w:rPr>
        <w:t>C</w:t>
      </w:r>
      <w:r>
        <w:rPr>
          <w:rFonts w:eastAsia="Times New Roman" w:cs="Calibri"/>
          <w:sz w:val="26"/>
          <w:szCs w:val="26"/>
          <w:lang w:eastAsia="ar-SA"/>
        </w:rPr>
        <w:t>itoyen (</w:t>
      </w:r>
      <w:r>
        <w:rPr>
          <w:rFonts w:eastAsia="Times New Roman" w:cs="Calibri"/>
          <w:b/>
          <w:sz w:val="26"/>
          <w:szCs w:val="26"/>
          <w:lang w:eastAsia="ar-SA"/>
        </w:rPr>
        <w:t>CEC</w:t>
      </w:r>
      <w:r>
        <w:rPr>
          <w:rFonts w:eastAsia="Times New Roman" w:cs="Calibri"/>
          <w:sz w:val="26"/>
          <w:szCs w:val="26"/>
          <w:lang w:eastAsia="ar-SA"/>
        </w:rPr>
        <w:t>). Ce dispositif reconnaît des droits à la formation renforcés pour les agents publics qui s’engagent. Depuis le 1er janvier 2017, tout agent public qui intègre la réserve militaire, s’investit dans une activité de direction d’une association ou exerce la fonction de maître d’apprentissage acquiert des droits à la formation.</w:t>
      </w:r>
    </w:p>
    <w:p w14:paraId="6DC6BBAA" w14:textId="77777777" w:rsidR="00814AED" w:rsidRDefault="00814AED" w:rsidP="00814AED">
      <w:pPr>
        <w:suppressAutoHyphens/>
        <w:ind w:left="567" w:firstLine="567"/>
        <w:jc w:val="both"/>
        <w:rPr>
          <w:rFonts w:eastAsia="Times New Roman" w:cs="Calibri"/>
          <w:sz w:val="16"/>
          <w:szCs w:val="16"/>
          <w:lang w:eastAsia="ar-SA"/>
        </w:rPr>
      </w:pPr>
    </w:p>
    <w:p w14:paraId="7C1A5613" w14:textId="77777777" w:rsidR="00814AED" w:rsidRDefault="00814AED" w:rsidP="00D344FA">
      <w:pPr>
        <w:suppressAutoHyphens/>
        <w:ind w:left="567" w:right="289" w:firstLine="567"/>
        <w:jc w:val="both"/>
        <w:rPr>
          <w:rFonts w:eastAsia="Times New Roman" w:cs="Calibri"/>
          <w:sz w:val="26"/>
          <w:szCs w:val="26"/>
          <w:lang w:eastAsia="ar-SA"/>
        </w:rPr>
      </w:pPr>
      <w:r>
        <w:rPr>
          <w:rFonts w:eastAsia="Times New Roman" w:cs="Calibri"/>
          <w:sz w:val="26"/>
          <w:szCs w:val="26"/>
          <w:lang w:eastAsia="ar-SA"/>
        </w:rPr>
        <w:t xml:space="preserve">Les services Recrutement-formation et le service Prévention et Santé au travail de la </w:t>
      </w:r>
      <w:r>
        <w:rPr>
          <w:rFonts w:eastAsia="Times New Roman" w:cs="Calibri"/>
          <w:b/>
          <w:sz w:val="26"/>
          <w:szCs w:val="26"/>
          <w:lang w:eastAsia="ar-SA"/>
        </w:rPr>
        <w:t>D</w:t>
      </w:r>
      <w:r>
        <w:rPr>
          <w:rFonts w:eastAsia="Times New Roman" w:cs="Calibri"/>
          <w:sz w:val="26"/>
          <w:szCs w:val="26"/>
          <w:lang w:eastAsia="ar-SA"/>
        </w:rPr>
        <w:t xml:space="preserve">irection des </w:t>
      </w:r>
      <w:r>
        <w:rPr>
          <w:rFonts w:eastAsia="Times New Roman" w:cs="Calibri"/>
          <w:b/>
          <w:sz w:val="26"/>
          <w:szCs w:val="26"/>
          <w:lang w:eastAsia="ar-SA"/>
        </w:rPr>
        <w:t>R</w:t>
      </w:r>
      <w:r>
        <w:rPr>
          <w:rFonts w:eastAsia="Times New Roman" w:cs="Calibri"/>
          <w:sz w:val="26"/>
          <w:szCs w:val="26"/>
          <w:lang w:eastAsia="ar-SA"/>
        </w:rPr>
        <w:t xml:space="preserve">essources </w:t>
      </w:r>
      <w:r>
        <w:rPr>
          <w:rFonts w:eastAsia="Times New Roman" w:cs="Calibri"/>
          <w:b/>
          <w:sz w:val="26"/>
          <w:szCs w:val="26"/>
          <w:lang w:eastAsia="ar-SA"/>
        </w:rPr>
        <w:t>H</w:t>
      </w:r>
      <w:r>
        <w:rPr>
          <w:rFonts w:eastAsia="Times New Roman" w:cs="Calibri"/>
          <w:sz w:val="26"/>
          <w:szCs w:val="26"/>
          <w:lang w:eastAsia="ar-SA"/>
        </w:rPr>
        <w:t>umaines sont à votre disposition pour vous informer sur vos droits, et vous conseiller sur vos besoins en formation.</w:t>
      </w:r>
    </w:p>
    <w:p w14:paraId="196517B5" w14:textId="77777777" w:rsidR="00814AED" w:rsidRDefault="00814AED" w:rsidP="00814AED">
      <w:pPr>
        <w:suppressAutoHyphens/>
        <w:ind w:left="567" w:firstLine="567"/>
        <w:jc w:val="both"/>
        <w:rPr>
          <w:rFonts w:eastAsia="Times New Roman" w:cs="Calibri"/>
          <w:sz w:val="26"/>
          <w:szCs w:val="26"/>
          <w:lang w:eastAsia="ar-SA"/>
        </w:rPr>
      </w:pPr>
    </w:p>
    <w:p w14:paraId="564B3785" w14:textId="77777777" w:rsidR="00814AED" w:rsidRDefault="00814AED" w:rsidP="00814AED">
      <w:pPr>
        <w:suppressAutoHyphens/>
        <w:ind w:left="567" w:firstLine="567"/>
        <w:jc w:val="both"/>
        <w:rPr>
          <w:rFonts w:eastAsia="Times New Roman" w:cs="Calibri"/>
          <w:lang w:eastAsia="ar-SA"/>
        </w:rPr>
      </w:pPr>
    </w:p>
    <w:p w14:paraId="1E9DCF12" w14:textId="77777777" w:rsidR="00103F11" w:rsidRDefault="00103F11" w:rsidP="00814AED">
      <w:pPr>
        <w:tabs>
          <w:tab w:val="left" w:pos="10915"/>
        </w:tabs>
        <w:ind w:firstLine="567"/>
        <w:jc w:val="both"/>
        <w:rPr>
          <w:b/>
          <w:color w:val="E743FF"/>
          <w:sz w:val="30"/>
          <w:szCs w:val="30"/>
          <w:shd w:val="clear" w:color="auto" w:fill="CBFB5B"/>
        </w:rPr>
      </w:pPr>
      <w:r>
        <w:rPr>
          <w:bCs/>
          <w:noProof/>
          <w:color w:val="000000"/>
          <w:sz w:val="24"/>
          <w:szCs w:val="24"/>
        </w:rPr>
        <w:drawing>
          <wp:anchor distT="0" distB="0" distL="114300" distR="114300" simplePos="0" relativeHeight="251683840" behindDoc="1" locked="0" layoutInCell="1" allowOverlap="1" wp14:anchorId="1A206E7B" wp14:editId="72DA3E02">
            <wp:simplePos x="0" y="0"/>
            <wp:positionH relativeFrom="column">
              <wp:posOffset>-323850</wp:posOffset>
            </wp:positionH>
            <wp:positionV relativeFrom="page">
              <wp:posOffset>-88900</wp:posOffset>
            </wp:positionV>
            <wp:extent cx="283845" cy="10854055"/>
            <wp:effectExtent l="0" t="0" r="1905" b="0"/>
            <wp:wrapNone/>
            <wp:docPr id="9"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p>
    <w:p w14:paraId="271DB2A4" w14:textId="77777777" w:rsidR="00814AED" w:rsidRDefault="00814AED" w:rsidP="00814AED">
      <w:pPr>
        <w:tabs>
          <w:tab w:val="left" w:pos="10915"/>
        </w:tabs>
        <w:ind w:firstLine="567"/>
        <w:jc w:val="both"/>
        <w:rPr>
          <w:b/>
          <w:color w:val="E743FF"/>
          <w:sz w:val="30"/>
          <w:szCs w:val="30"/>
          <w:highlight w:val="yellow"/>
        </w:rPr>
      </w:pPr>
      <w:r>
        <w:rPr>
          <w:b/>
          <w:color w:val="E743FF"/>
          <w:sz w:val="30"/>
          <w:szCs w:val="30"/>
          <w:shd w:val="clear" w:color="auto" w:fill="CBFB5B"/>
        </w:rPr>
        <w:t>ARR</w:t>
      </w:r>
      <w:r>
        <w:rPr>
          <w:rFonts w:cs="Calibri"/>
          <w:b/>
          <w:color w:val="E743FF"/>
          <w:sz w:val="30"/>
          <w:szCs w:val="30"/>
          <w:shd w:val="clear" w:color="auto" w:fill="CBFB5B"/>
        </w:rPr>
        <w:t>Ê</w:t>
      </w:r>
      <w:r>
        <w:rPr>
          <w:b/>
          <w:color w:val="E743FF"/>
          <w:sz w:val="30"/>
          <w:szCs w:val="30"/>
          <w:shd w:val="clear" w:color="auto" w:fill="CBFB5B"/>
        </w:rPr>
        <w:t>T DE MALADIE ORDINAIRE, DE LONGUE MALADIE ET DE LONGUE DUR</w:t>
      </w:r>
      <w:r>
        <w:rPr>
          <w:rFonts w:cs="Calibri"/>
          <w:b/>
          <w:color w:val="E743FF"/>
          <w:sz w:val="30"/>
          <w:szCs w:val="30"/>
          <w:shd w:val="clear" w:color="auto" w:fill="CBFB5B"/>
        </w:rPr>
        <w:t>É</w:t>
      </w:r>
      <w:r>
        <w:rPr>
          <w:b/>
          <w:color w:val="E743FF"/>
          <w:sz w:val="30"/>
          <w:szCs w:val="30"/>
          <w:shd w:val="clear" w:color="auto" w:fill="CBFB5B"/>
        </w:rPr>
        <w:t>E</w:t>
      </w:r>
    </w:p>
    <w:p w14:paraId="395B13E5" w14:textId="77777777" w:rsidR="00814AED" w:rsidRDefault="00814AED" w:rsidP="00814AED">
      <w:pPr>
        <w:tabs>
          <w:tab w:val="left" w:pos="4111"/>
        </w:tabs>
        <w:jc w:val="both"/>
        <w:rPr>
          <w:b/>
          <w:sz w:val="28"/>
          <w:szCs w:val="28"/>
          <w:u w:val="single"/>
        </w:rPr>
      </w:pPr>
      <w:r>
        <w:rPr>
          <w:b/>
          <w:sz w:val="28"/>
          <w:szCs w:val="28"/>
        </w:rPr>
        <w:t xml:space="preserve">   </w:t>
      </w:r>
      <w:r>
        <w:rPr>
          <w:b/>
          <w:sz w:val="28"/>
          <w:szCs w:val="28"/>
          <w:u w:val="single"/>
        </w:rPr>
        <w:t>Il existe plusieurs types d’arrêts de maladie.</w:t>
      </w:r>
    </w:p>
    <w:p w14:paraId="76171B9E" w14:textId="77777777" w:rsidR="00814AED" w:rsidRDefault="00814AED" w:rsidP="00814AED">
      <w:pPr>
        <w:tabs>
          <w:tab w:val="left" w:pos="851"/>
        </w:tabs>
        <w:spacing w:line="240" w:lineRule="exact"/>
        <w:jc w:val="both"/>
        <w:rPr>
          <w:b/>
          <w:sz w:val="26"/>
          <w:szCs w:val="26"/>
          <w:u w:val="single"/>
        </w:rPr>
      </w:pPr>
      <w:r>
        <w:rPr>
          <w:rFonts w:cs="Calibri"/>
          <w:b/>
          <w:sz w:val="26"/>
          <w:szCs w:val="26"/>
        </w:rPr>
        <w:t xml:space="preserve">     </w:t>
      </w:r>
      <w:r>
        <w:rPr>
          <w:rFonts w:cs="Calibri"/>
          <w:b/>
          <w:color w:val="009900"/>
          <w:sz w:val="26"/>
          <w:szCs w:val="26"/>
        </w:rPr>
        <w:t>‒</w:t>
      </w:r>
      <w:r>
        <w:rPr>
          <w:b/>
          <w:sz w:val="26"/>
          <w:szCs w:val="26"/>
        </w:rPr>
        <w:t xml:space="preserve"> </w:t>
      </w:r>
      <w:r>
        <w:rPr>
          <w:b/>
          <w:sz w:val="26"/>
          <w:szCs w:val="26"/>
          <w:u w:val="single"/>
        </w:rPr>
        <w:t>Le Congé de Maladie Ordinaire (CMO)</w:t>
      </w:r>
    </w:p>
    <w:p w14:paraId="6F8B7E06" w14:textId="77777777" w:rsidR="00814AED" w:rsidRDefault="00814AED" w:rsidP="00814AED">
      <w:pPr>
        <w:ind w:left="567"/>
        <w:jc w:val="both"/>
      </w:pPr>
      <w:r>
        <w:rPr>
          <w:rFonts w:cs="Arial"/>
          <w:sz w:val="26"/>
          <w:szCs w:val="26"/>
          <w:shd w:val="clear" w:color="auto" w:fill="FFFFFF"/>
        </w:rPr>
        <w:t>La durée du </w:t>
      </w:r>
      <w:r w:rsidRPr="00680868">
        <w:rPr>
          <w:rStyle w:val="Accentuation"/>
          <w:rFonts w:cs="Arial"/>
          <w:b/>
          <w:bCs/>
          <w:i w:val="0"/>
          <w:iCs w:val="0"/>
          <w:sz w:val="26"/>
          <w:szCs w:val="26"/>
          <w:u w:val="single"/>
          <w:shd w:val="clear" w:color="auto" w:fill="FFFFFF"/>
        </w:rPr>
        <w:t>C</w:t>
      </w:r>
      <w:r>
        <w:rPr>
          <w:rStyle w:val="Accentuation"/>
          <w:rFonts w:cs="Arial"/>
          <w:bCs/>
          <w:i w:val="0"/>
          <w:iCs w:val="0"/>
          <w:sz w:val="26"/>
          <w:szCs w:val="26"/>
          <w:u w:val="single"/>
          <w:shd w:val="clear" w:color="auto" w:fill="FFFFFF"/>
        </w:rPr>
        <w:t xml:space="preserve">ongé de </w:t>
      </w:r>
      <w:r w:rsidRPr="00680868">
        <w:rPr>
          <w:rStyle w:val="Accentuation"/>
          <w:rFonts w:cs="Arial"/>
          <w:b/>
          <w:bCs/>
          <w:i w:val="0"/>
          <w:iCs w:val="0"/>
          <w:sz w:val="26"/>
          <w:szCs w:val="26"/>
          <w:u w:val="single"/>
          <w:shd w:val="clear" w:color="auto" w:fill="FFFFFF"/>
        </w:rPr>
        <w:t>M</w:t>
      </w:r>
      <w:r>
        <w:rPr>
          <w:rStyle w:val="Accentuation"/>
          <w:rFonts w:cs="Arial"/>
          <w:bCs/>
          <w:i w:val="0"/>
          <w:iCs w:val="0"/>
          <w:sz w:val="26"/>
          <w:szCs w:val="26"/>
          <w:u w:val="single"/>
          <w:shd w:val="clear" w:color="auto" w:fill="FFFFFF"/>
        </w:rPr>
        <w:t xml:space="preserve">aladie </w:t>
      </w:r>
      <w:r w:rsidRPr="00680868">
        <w:rPr>
          <w:rStyle w:val="Accentuation"/>
          <w:rFonts w:cs="Arial"/>
          <w:b/>
          <w:bCs/>
          <w:i w:val="0"/>
          <w:iCs w:val="0"/>
          <w:sz w:val="26"/>
          <w:szCs w:val="26"/>
          <w:u w:val="single"/>
          <w:shd w:val="clear" w:color="auto" w:fill="FFFFFF"/>
        </w:rPr>
        <w:t>O</w:t>
      </w:r>
      <w:r>
        <w:rPr>
          <w:rStyle w:val="Accentuation"/>
          <w:rFonts w:cs="Arial"/>
          <w:bCs/>
          <w:i w:val="0"/>
          <w:iCs w:val="0"/>
          <w:sz w:val="26"/>
          <w:szCs w:val="26"/>
          <w:u w:val="single"/>
          <w:shd w:val="clear" w:color="auto" w:fill="FFFFFF"/>
        </w:rPr>
        <w:t>rdinaire</w:t>
      </w:r>
      <w:r>
        <w:rPr>
          <w:rFonts w:cs="Arial"/>
          <w:sz w:val="26"/>
          <w:szCs w:val="26"/>
          <w:shd w:val="clear" w:color="auto" w:fill="FFFFFF"/>
        </w:rPr>
        <w:t> et d'un an maximum, pendant une période de 12 mois consécutifs (appeler aussi jours glissants). </w:t>
      </w:r>
    </w:p>
    <w:p w14:paraId="556E8F4F" w14:textId="77777777" w:rsidR="00814AED" w:rsidRDefault="00814AED" w:rsidP="00814AED">
      <w:pPr>
        <w:tabs>
          <w:tab w:val="left" w:pos="567"/>
        </w:tabs>
        <w:ind w:left="567"/>
        <w:jc w:val="both"/>
        <w:rPr>
          <w:rFonts w:cs="Arial"/>
          <w:color w:val="202124"/>
          <w:sz w:val="26"/>
          <w:szCs w:val="26"/>
          <w:highlight w:val="white"/>
        </w:rPr>
      </w:pPr>
      <w:r>
        <w:rPr>
          <w:rFonts w:cs="Arial"/>
          <w:color w:val="202124"/>
          <w:sz w:val="26"/>
          <w:szCs w:val="26"/>
          <w:shd w:val="clear" w:color="auto" w:fill="FFFFFF"/>
        </w:rPr>
        <w:t>Lorsqu'il est en CMO, le fonctionnaire perçoit l'intégralité de son traitement indiciaire brut les 3 premiers mois, les 9 mois suivants, le </w:t>
      </w:r>
      <w:r>
        <w:rPr>
          <w:rFonts w:cs="Arial"/>
          <w:bCs/>
          <w:color w:val="202124"/>
          <w:sz w:val="26"/>
          <w:szCs w:val="26"/>
          <w:shd w:val="clear" w:color="auto" w:fill="FFFFFF"/>
        </w:rPr>
        <w:t>traitement</w:t>
      </w:r>
      <w:r>
        <w:rPr>
          <w:rFonts w:cs="Arial"/>
          <w:color w:val="202124"/>
          <w:sz w:val="26"/>
          <w:szCs w:val="26"/>
          <w:shd w:val="clear" w:color="auto" w:fill="FFFFFF"/>
        </w:rPr>
        <w:t> indiciaire brut est réduit de moitié.</w:t>
      </w:r>
    </w:p>
    <w:p w14:paraId="0D7CAF88" w14:textId="77777777" w:rsidR="00814AED" w:rsidRDefault="00814AED" w:rsidP="00814AED">
      <w:pPr>
        <w:tabs>
          <w:tab w:val="left" w:pos="851"/>
        </w:tabs>
        <w:spacing w:line="240" w:lineRule="exact"/>
        <w:jc w:val="both"/>
        <w:rPr>
          <w:b/>
          <w:sz w:val="26"/>
          <w:szCs w:val="26"/>
          <w:u w:val="single"/>
        </w:rPr>
      </w:pPr>
      <w:r>
        <w:rPr>
          <w:rFonts w:cs="Calibri"/>
          <w:b/>
          <w:color w:val="FF0000"/>
          <w:sz w:val="26"/>
          <w:szCs w:val="26"/>
        </w:rPr>
        <w:t xml:space="preserve">     </w:t>
      </w:r>
      <w:r>
        <w:rPr>
          <w:rFonts w:cs="Calibri"/>
          <w:b/>
          <w:color w:val="009900"/>
          <w:sz w:val="26"/>
          <w:szCs w:val="26"/>
        </w:rPr>
        <w:t>‒</w:t>
      </w:r>
      <w:r>
        <w:rPr>
          <w:b/>
          <w:color w:val="FF0000"/>
          <w:sz w:val="26"/>
          <w:szCs w:val="26"/>
        </w:rPr>
        <w:t xml:space="preserve"> </w:t>
      </w:r>
      <w:r>
        <w:rPr>
          <w:b/>
          <w:sz w:val="26"/>
          <w:szCs w:val="26"/>
          <w:u w:val="single"/>
        </w:rPr>
        <w:t xml:space="preserve">Le Congé de Longue Maladie (CLM) </w:t>
      </w:r>
    </w:p>
    <w:p w14:paraId="0366A21E" w14:textId="77777777" w:rsidR="00814AED" w:rsidRDefault="00814AED" w:rsidP="00814AED">
      <w:pPr>
        <w:ind w:left="567"/>
        <w:jc w:val="both"/>
        <w:rPr>
          <w:sz w:val="26"/>
          <w:szCs w:val="26"/>
          <w:u w:val="single"/>
        </w:rPr>
      </w:pPr>
      <w:r>
        <w:rPr>
          <w:rFonts w:cs="Arial"/>
          <w:sz w:val="26"/>
          <w:szCs w:val="26"/>
        </w:rPr>
        <w:t xml:space="preserve">La durée du </w:t>
      </w:r>
      <w:r w:rsidRPr="00680868">
        <w:rPr>
          <w:b/>
          <w:sz w:val="26"/>
          <w:szCs w:val="26"/>
          <w:u w:val="single"/>
        </w:rPr>
        <w:t>C</w:t>
      </w:r>
      <w:r>
        <w:rPr>
          <w:sz w:val="26"/>
          <w:szCs w:val="26"/>
          <w:u w:val="single"/>
        </w:rPr>
        <w:t xml:space="preserve">ongé de </w:t>
      </w:r>
      <w:r w:rsidRPr="00680868">
        <w:rPr>
          <w:b/>
          <w:sz w:val="26"/>
          <w:szCs w:val="26"/>
          <w:u w:val="single"/>
        </w:rPr>
        <w:t>L</w:t>
      </w:r>
      <w:r>
        <w:rPr>
          <w:sz w:val="26"/>
          <w:szCs w:val="26"/>
          <w:u w:val="single"/>
        </w:rPr>
        <w:t xml:space="preserve">ongue </w:t>
      </w:r>
      <w:r w:rsidRPr="00680868">
        <w:rPr>
          <w:b/>
          <w:sz w:val="26"/>
          <w:szCs w:val="26"/>
          <w:u w:val="single"/>
        </w:rPr>
        <w:t>M</w:t>
      </w:r>
      <w:r>
        <w:rPr>
          <w:sz w:val="26"/>
          <w:szCs w:val="26"/>
          <w:u w:val="single"/>
        </w:rPr>
        <w:t>aladie</w:t>
      </w:r>
      <w:r>
        <w:rPr>
          <w:rFonts w:cs="Arial"/>
          <w:sz w:val="26"/>
          <w:szCs w:val="26"/>
        </w:rPr>
        <w:t xml:space="preserve"> est fixée à 3 ans maximum. Il appartient à l’agent d’en faire la demande, en général à la suite d’un congé de maladie.  Le traitement indiciaire est conservé intégralement pendant 1 an. Les 2 années suivantes, le fonctionnaire est rémunéré à demi-traitement.</w:t>
      </w:r>
    </w:p>
    <w:p w14:paraId="136604BC" w14:textId="77777777" w:rsidR="00814AED" w:rsidRPr="00680868" w:rsidRDefault="00814AED" w:rsidP="00814AED">
      <w:pPr>
        <w:shd w:val="clear" w:color="auto" w:fill="FFFFFF"/>
        <w:tabs>
          <w:tab w:val="left" w:pos="142"/>
        </w:tabs>
        <w:ind w:left="567"/>
        <w:jc w:val="both"/>
        <w:rPr>
          <w:rFonts w:cs="Arial"/>
          <w:sz w:val="26"/>
          <w:szCs w:val="26"/>
        </w:rPr>
      </w:pPr>
      <w:r w:rsidRPr="00680868">
        <w:rPr>
          <w:rFonts w:cs="Arial"/>
          <w:sz w:val="26"/>
          <w:szCs w:val="26"/>
        </w:rPr>
        <w:t>Le fonctionnaire qui a obtenu un CLM ne peut bénéficier d'un autre congé, pour la même maladie ou une autre maladie, que s'il a repris ses fonctions pendant au moins 1 an.</w:t>
      </w:r>
    </w:p>
    <w:p w14:paraId="4BD05DBD" w14:textId="77777777" w:rsidR="00814AED" w:rsidRDefault="00814AED" w:rsidP="00814AED">
      <w:pPr>
        <w:tabs>
          <w:tab w:val="left" w:pos="851"/>
        </w:tabs>
        <w:spacing w:line="240" w:lineRule="exact"/>
        <w:jc w:val="both"/>
        <w:rPr>
          <w:b/>
          <w:sz w:val="26"/>
          <w:szCs w:val="26"/>
          <w:u w:val="single"/>
        </w:rPr>
      </w:pPr>
      <w:r>
        <w:rPr>
          <w:rFonts w:cs="Calibri"/>
          <w:b/>
          <w:color w:val="009900"/>
          <w:sz w:val="26"/>
          <w:szCs w:val="26"/>
        </w:rPr>
        <w:t xml:space="preserve">      ‒</w:t>
      </w:r>
      <w:r w:rsidRPr="00680868">
        <w:rPr>
          <w:b/>
          <w:sz w:val="26"/>
          <w:szCs w:val="26"/>
          <w:u w:val="single"/>
        </w:rPr>
        <w:t xml:space="preserve"> </w:t>
      </w:r>
      <w:r>
        <w:rPr>
          <w:b/>
          <w:sz w:val="26"/>
          <w:szCs w:val="26"/>
          <w:u w:val="single"/>
        </w:rPr>
        <w:t>Le Congé de Longue Durée (CLD)</w:t>
      </w:r>
    </w:p>
    <w:p w14:paraId="13A8F367" w14:textId="77777777" w:rsidR="00814AED" w:rsidRDefault="00814AED" w:rsidP="00814AED">
      <w:pPr>
        <w:tabs>
          <w:tab w:val="left" w:pos="567"/>
        </w:tabs>
        <w:ind w:left="567"/>
        <w:jc w:val="both"/>
        <w:rPr>
          <w:b/>
          <w:sz w:val="26"/>
          <w:szCs w:val="26"/>
          <w:u w:val="single"/>
        </w:rPr>
      </w:pPr>
      <w:r>
        <w:rPr>
          <w:rFonts w:cs="Arial"/>
          <w:color w:val="202124"/>
          <w:sz w:val="26"/>
          <w:szCs w:val="26"/>
          <w:shd w:val="clear" w:color="auto" w:fill="FFFFFF"/>
        </w:rPr>
        <w:t>Le </w:t>
      </w:r>
      <w:r w:rsidRPr="00680868">
        <w:rPr>
          <w:rFonts w:cs="Arial"/>
          <w:b/>
          <w:bCs/>
          <w:color w:val="202124"/>
          <w:sz w:val="26"/>
          <w:szCs w:val="26"/>
          <w:u w:val="single"/>
          <w:shd w:val="clear" w:color="auto" w:fill="FFFFFF"/>
        </w:rPr>
        <w:t>C</w:t>
      </w:r>
      <w:r>
        <w:rPr>
          <w:rFonts w:cs="Arial"/>
          <w:bCs/>
          <w:color w:val="202124"/>
          <w:sz w:val="26"/>
          <w:szCs w:val="26"/>
          <w:u w:val="single"/>
          <w:shd w:val="clear" w:color="auto" w:fill="FFFFFF"/>
        </w:rPr>
        <w:t>ongé</w:t>
      </w:r>
      <w:r>
        <w:rPr>
          <w:rFonts w:cs="Arial"/>
          <w:color w:val="202124"/>
          <w:sz w:val="26"/>
          <w:szCs w:val="26"/>
          <w:u w:val="single"/>
          <w:shd w:val="clear" w:color="auto" w:fill="FFFFFF"/>
        </w:rPr>
        <w:t> de </w:t>
      </w:r>
      <w:r w:rsidRPr="00680868">
        <w:rPr>
          <w:rFonts w:cs="Arial"/>
          <w:b/>
          <w:bCs/>
          <w:color w:val="202124"/>
          <w:sz w:val="26"/>
          <w:szCs w:val="26"/>
          <w:u w:val="single"/>
          <w:shd w:val="clear" w:color="auto" w:fill="FFFFFF"/>
        </w:rPr>
        <w:t>L</w:t>
      </w:r>
      <w:r>
        <w:rPr>
          <w:rFonts w:cs="Arial"/>
          <w:bCs/>
          <w:color w:val="202124"/>
          <w:sz w:val="26"/>
          <w:szCs w:val="26"/>
          <w:u w:val="single"/>
          <w:shd w:val="clear" w:color="auto" w:fill="FFFFFF"/>
        </w:rPr>
        <w:t xml:space="preserve">ongue </w:t>
      </w:r>
      <w:r w:rsidRPr="00680868">
        <w:rPr>
          <w:rFonts w:cs="Arial"/>
          <w:b/>
          <w:bCs/>
          <w:color w:val="202124"/>
          <w:sz w:val="26"/>
          <w:szCs w:val="26"/>
          <w:u w:val="single"/>
          <w:shd w:val="clear" w:color="auto" w:fill="FFFFFF"/>
        </w:rPr>
        <w:t>D</w:t>
      </w:r>
      <w:r>
        <w:rPr>
          <w:rFonts w:cs="Arial"/>
          <w:bCs/>
          <w:color w:val="202124"/>
          <w:sz w:val="26"/>
          <w:szCs w:val="26"/>
          <w:u w:val="single"/>
          <w:shd w:val="clear" w:color="auto" w:fill="FFFFFF"/>
        </w:rPr>
        <w:t>urée</w:t>
      </w:r>
      <w:r>
        <w:rPr>
          <w:rFonts w:cs="Arial"/>
          <w:b/>
          <w:bCs/>
          <w:color w:val="202124"/>
          <w:sz w:val="26"/>
          <w:szCs w:val="26"/>
          <w:shd w:val="clear" w:color="auto" w:fill="FFFFFF"/>
        </w:rPr>
        <w:t xml:space="preserve"> </w:t>
      </w:r>
      <w:r>
        <w:rPr>
          <w:rFonts w:cs="Arial"/>
          <w:color w:val="202124"/>
          <w:sz w:val="26"/>
          <w:szCs w:val="26"/>
          <w:shd w:val="clear" w:color="auto" w:fill="FFFFFF"/>
        </w:rPr>
        <w:t>n'est attribué qu'à l'issue de la période rémunérée à plein traitement (égale à 1 an) d'un </w:t>
      </w:r>
      <w:r>
        <w:rPr>
          <w:rFonts w:cs="Arial"/>
          <w:bCs/>
          <w:color w:val="202124"/>
          <w:sz w:val="26"/>
          <w:szCs w:val="26"/>
          <w:shd w:val="clear" w:color="auto" w:fill="FFFFFF"/>
        </w:rPr>
        <w:t>congé</w:t>
      </w:r>
      <w:r>
        <w:rPr>
          <w:rFonts w:cs="Arial"/>
          <w:color w:val="202124"/>
          <w:sz w:val="26"/>
          <w:szCs w:val="26"/>
          <w:shd w:val="clear" w:color="auto" w:fill="FFFFFF"/>
        </w:rPr>
        <w:t> de </w:t>
      </w:r>
      <w:r>
        <w:rPr>
          <w:rFonts w:cs="Arial"/>
          <w:bCs/>
          <w:color w:val="202124"/>
          <w:sz w:val="26"/>
          <w:szCs w:val="26"/>
          <w:shd w:val="clear" w:color="auto" w:fill="FFFFFF"/>
        </w:rPr>
        <w:t>longue maladie</w:t>
      </w:r>
      <w:r>
        <w:rPr>
          <w:rFonts w:cs="Arial"/>
          <w:color w:val="202124"/>
          <w:sz w:val="26"/>
          <w:szCs w:val="26"/>
          <w:shd w:val="clear" w:color="auto" w:fill="FFFFFF"/>
        </w:rPr>
        <w:t>.</w:t>
      </w:r>
    </w:p>
    <w:p w14:paraId="538E84CB" w14:textId="77777777" w:rsidR="00814AED" w:rsidRDefault="00814AED" w:rsidP="00814AED">
      <w:pPr>
        <w:pStyle w:val="Paragraphedeliste"/>
        <w:ind w:left="567"/>
        <w:jc w:val="both"/>
        <w:rPr>
          <w:sz w:val="26"/>
          <w:szCs w:val="26"/>
        </w:rPr>
      </w:pPr>
      <w:r>
        <w:rPr>
          <w:sz w:val="26"/>
          <w:szCs w:val="26"/>
        </w:rPr>
        <w:t>L’agent en activité a droit à un CLD en cas de tuberculose, maladie mentale, affection cancéreuse, poliomyélite ou déficit immunitaire grave et acquis.</w:t>
      </w:r>
    </w:p>
    <w:p w14:paraId="1D893970" w14:textId="77777777" w:rsidR="00814AED" w:rsidRDefault="00814AED" w:rsidP="00814AED">
      <w:pPr>
        <w:pStyle w:val="Paragraphedeliste"/>
        <w:ind w:left="567"/>
        <w:jc w:val="both"/>
        <w:rPr>
          <w:sz w:val="26"/>
          <w:szCs w:val="26"/>
        </w:rPr>
      </w:pPr>
      <w:r>
        <w:rPr>
          <w:sz w:val="26"/>
          <w:szCs w:val="26"/>
        </w:rPr>
        <w:t>Ouverture du droit à CLD</w:t>
      </w:r>
    </w:p>
    <w:p w14:paraId="346D416C" w14:textId="77777777" w:rsidR="00814AED" w:rsidRDefault="00814AED" w:rsidP="00814AED">
      <w:pPr>
        <w:pStyle w:val="Paragraphedeliste"/>
        <w:tabs>
          <w:tab w:val="left" w:pos="567"/>
        </w:tabs>
        <w:ind w:left="567"/>
        <w:jc w:val="both"/>
        <w:rPr>
          <w:sz w:val="26"/>
          <w:szCs w:val="26"/>
        </w:rPr>
      </w:pPr>
      <w:r>
        <w:rPr>
          <w:sz w:val="26"/>
          <w:szCs w:val="26"/>
        </w:rPr>
        <w:t>Le fonctionnaire ne peut bénéficier, au cours de sa carrière, que d'un seul congé de longue durée par affection.</w:t>
      </w:r>
    </w:p>
    <w:p w14:paraId="5E73ADDD" w14:textId="77777777" w:rsidR="00814AED" w:rsidRDefault="00814AED" w:rsidP="00814AED">
      <w:pPr>
        <w:pStyle w:val="Paragraphedeliste"/>
        <w:ind w:left="567"/>
        <w:jc w:val="both"/>
        <w:rPr>
          <w:sz w:val="26"/>
          <w:szCs w:val="26"/>
        </w:rPr>
      </w:pPr>
      <w:r>
        <w:rPr>
          <w:sz w:val="26"/>
          <w:szCs w:val="26"/>
        </w:rPr>
        <w:t>La durée totale du CLD est fixée à 5 ans maximum, pour la même affection.</w:t>
      </w:r>
    </w:p>
    <w:p w14:paraId="16E1EB21" w14:textId="77777777" w:rsidR="00814AED" w:rsidRDefault="00814AED" w:rsidP="00814AED">
      <w:pPr>
        <w:pStyle w:val="Paragraphedeliste"/>
        <w:ind w:left="567"/>
        <w:jc w:val="both"/>
        <w:rPr>
          <w:sz w:val="26"/>
          <w:szCs w:val="26"/>
        </w:rPr>
      </w:pPr>
      <w:r>
        <w:rPr>
          <w:sz w:val="26"/>
          <w:szCs w:val="26"/>
        </w:rPr>
        <w:t>Le fonctionnaire conserve l'intégralité de son traitement indiciaire pendant 3 ans.</w:t>
      </w:r>
    </w:p>
    <w:p w14:paraId="7405FD6B" w14:textId="77777777" w:rsidR="00814AED" w:rsidRDefault="00814AED" w:rsidP="00814AED">
      <w:pPr>
        <w:pStyle w:val="Paragraphedeliste"/>
        <w:ind w:left="567"/>
        <w:jc w:val="both"/>
        <w:rPr>
          <w:sz w:val="26"/>
          <w:szCs w:val="26"/>
        </w:rPr>
      </w:pPr>
      <w:r>
        <w:rPr>
          <w:sz w:val="26"/>
          <w:szCs w:val="26"/>
        </w:rPr>
        <w:t>Les 2 années suivantes, il est rémunéré à demi-traitement.</w:t>
      </w:r>
    </w:p>
    <w:p w14:paraId="24D7E710" w14:textId="77777777" w:rsidR="00814AED" w:rsidRDefault="00814AED" w:rsidP="00814AED">
      <w:pPr>
        <w:pStyle w:val="Paragraphedeliste"/>
        <w:ind w:left="567"/>
        <w:jc w:val="both"/>
        <w:rPr>
          <w:sz w:val="26"/>
          <w:szCs w:val="26"/>
        </w:rPr>
      </w:pPr>
      <w:r>
        <w:rPr>
          <w:sz w:val="26"/>
          <w:szCs w:val="26"/>
        </w:rPr>
        <w:lastRenderedPageBreak/>
        <w:t>Si la maladie a été contractée dans l'exercice des fonctions, la durée totale du congé de longue durée est portée à 8 ans maximum, dont 5 ans à plein traitement et 3 ans à demi traitement.</w:t>
      </w:r>
    </w:p>
    <w:p w14:paraId="09C80797" w14:textId="77777777" w:rsidR="00814AED" w:rsidRDefault="00814AED" w:rsidP="00814AED">
      <w:pPr>
        <w:shd w:val="clear" w:color="auto" w:fill="FFFFFF"/>
        <w:tabs>
          <w:tab w:val="left" w:pos="851"/>
        </w:tabs>
        <w:ind w:left="1134" w:hanging="567"/>
        <w:jc w:val="left"/>
        <w:rPr>
          <w:rFonts w:cs="Arial"/>
          <w:sz w:val="26"/>
          <w:szCs w:val="26"/>
          <w:highlight w:val="white"/>
        </w:rPr>
      </w:pPr>
      <w:r>
        <w:rPr>
          <w:rFonts w:cs="Arial"/>
          <w:sz w:val="26"/>
          <w:szCs w:val="26"/>
          <w:shd w:val="clear" w:color="auto" w:fill="FFFFFF"/>
        </w:rPr>
        <w:t>Le CLD peut être accordé à l’agent présentant une des cinq affections suivantes :</w:t>
      </w:r>
    </w:p>
    <w:p w14:paraId="59D7D6DD" w14:textId="77777777" w:rsidR="00814AED" w:rsidRDefault="00814AED" w:rsidP="00814AED">
      <w:pPr>
        <w:shd w:val="clear" w:color="auto" w:fill="FFFFFF"/>
        <w:tabs>
          <w:tab w:val="left" w:pos="851"/>
        </w:tabs>
        <w:ind w:left="1134" w:hanging="567"/>
        <w:jc w:val="left"/>
        <w:rPr>
          <w:rFonts w:cs="Arial"/>
          <w:sz w:val="26"/>
          <w:szCs w:val="26"/>
          <w:highlight w:val="white"/>
        </w:rPr>
      </w:pPr>
      <w:r>
        <w:rPr>
          <w:rFonts w:cs="Arial"/>
          <w:sz w:val="26"/>
          <w:szCs w:val="26"/>
          <w:shd w:val="clear" w:color="auto" w:fill="FFFFFF"/>
        </w:rPr>
        <w:t>Tuberculose, maladie mentale, cancer, poliomyélite, déficit immunitaire grave et acquis.</w:t>
      </w:r>
    </w:p>
    <w:p w14:paraId="485AC02A" w14:textId="77777777" w:rsidR="00814AED" w:rsidRDefault="00814AED" w:rsidP="00814AED">
      <w:pPr>
        <w:pStyle w:val="Paragraphedeliste"/>
        <w:shd w:val="clear" w:color="auto" w:fill="FFFFFF"/>
        <w:tabs>
          <w:tab w:val="left" w:pos="567"/>
        </w:tabs>
        <w:ind w:left="567"/>
        <w:jc w:val="both"/>
        <w:rPr>
          <w:rFonts w:cs="Arial"/>
          <w:sz w:val="26"/>
          <w:szCs w:val="26"/>
        </w:rPr>
      </w:pPr>
      <w:r>
        <w:rPr>
          <w:rFonts w:cs="Arial"/>
          <w:sz w:val="26"/>
          <w:szCs w:val="26"/>
        </w:rPr>
        <w:t>Le fonctionnaire ne peut bénéficier, au cours de sa carrière, que d'un seul congé de longue durée par affection.</w:t>
      </w:r>
    </w:p>
    <w:p w14:paraId="5C8AE9F7" w14:textId="77777777" w:rsidR="00814AED" w:rsidRDefault="00814AED" w:rsidP="00814AED">
      <w:pPr>
        <w:spacing w:line="240" w:lineRule="exact"/>
        <w:jc w:val="both"/>
        <w:rPr>
          <w:rFonts w:cs="Arial"/>
          <w:sz w:val="26"/>
          <w:szCs w:val="26"/>
          <w:u w:val="single"/>
        </w:rPr>
      </w:pPr>
      <w:r>
        <w:rPr>
          <w:rFonts w:cs="Calibri"/>
          <w:b/>
          <w:bCs/>
          <w:color w:val="009900"/>
          <w:sz w:val="26"/>
          <w:szCs w:val="26"/>
        </w:rPr>
        <w:t xml:space="preserve">     ‒</w:t>
      </w:r>
      <w:r>
        <w:rPr>
          <w:rFonts w:cs="Arial"/>
          <w:b/>
          <w:bCs/>
          <w:color w:val="FF0000"/>
          <w:sz w:val="26"/>
          <w:szCs w:val="26"/>
        </w:rPr>
        <w:t xml:space="preserve"> </w:t>
      </w:r>
      <w:r>
        <w:rPr>
          <w:rFonts w:cs="Arial"/>
          <w:b/>
          <w:bCs/>
          <w:sz w:val="26"/>
          <w:szCs w:val="26"/>
          <w:u w:val="single"/>
        </w:rPr>
        <w:t>Demande de congé</w:t>
      </w:r>
    </w:p>
    <w:p w14:paraId="583E9959" w14:textId="77777777" w:rsidR="00814AED" w:rsidRDefault="00814AED" w:rsidP="00814AED">
      <w:pPr>
        <w:ind w:left="567"/>
        <w:jc w:val="both"/>
        <w:rPr>
          <w:rFonts w:cs="Arial"/>
          <w:sz w:val="26"/>
          <w:szCs w:val="26"/>
        </w:rPr>
      </w:pPr>
      <w:r>
        <w:rPr>
          <w:rFonts w:cs="Arial"/>
          <w:sz w:val="26"/>
          <w:szCs w:val="26"/>
        </w:rPr>
        <w:t>Pour obtenir un CLM ou un CLD, l’agent doit adresser à son administration une demande, accompagnée d'un certificat de son médecin traitant spécifiant qu'il est susceptible de bénéficier d'un tel congé.</w:t>
      </w:r>
    </w:p>
    <w:p w14:paraId="748DC565" w14:textId="77777777" w:rsidR="00814AED" w:rsidRDefault="00814AED" w:rsidP="00814AED">
      <w:pPr>
        <w:ind w:left="567"/>
        <w:jc w:val="both"/>
        <w:rPr>
          <w:rFonts w:cs="Arial"/>
          <w:sz w:val="26"/>
          <w:szCs w:val="26"/>
        </w:rPr>
      </w:pPr>
      <w:r>
        <w:rPr>
          <w:rFonts w:cs="Arial"/>
          <w:sz w:val="26"/>
          <w:szCs w:val="26"/>
        </w:rPr>
        <w:t>L'administration soumet cette demande à l'avis du comité médical et le médecin traitant du fonctionnaire adresse, de son côté, directement au secrétariat du comité médical un résumé de ses observations et, éventuellement, les pièces justificatives nécessaires (conclusions d'examens médicaux).</w:t>
      </w:r>
    </w:p>
    <w:p w14:paraId="7DDA9A44" w14:textId="77777777" w:rsidR="00814AED" w:rsidRDefault="00814AED" w:rsidP="00814AED">
      <w:pPr>
        <w:shd w:val="clear" w:color="auto" w:fill="FFFFFF"/>
        <w:spacing w:line="240" w:lineRule="exact"/>
        <w:jc w:val="both"/>
        <w:rPr>
          <w:rFonts w:cs="Arial"/>
          <w:sz w:val="26"/>
          <w:szCs w:val="26"/>
          <w:u w:val="single"/>
        </w:rPr>
      </w:pPr>
      <w:r>
        <w:rPr>
          <w:rFonts w:cs="Calibri"/>
          <w:b/>
          <w:bCs/>
          <w:color w:val="009900"/>
          <w:sz w:val="26"/>
          <w:szCs w:val="26"/>
        </w:rPr>
        <w:t xml:space="preserve">     ‒</w:t>
      </w:r>
      <w:r>
        <w:rPr>
          <w:rFonts w:cs="Arial"/>
          <w:b/>
          <w:bCs/>
          <w:color w:val="009900"/>
          <w:sz w:val="26"/>
          <w:szCs w:val="26"/>
        </w:rPr>
        <w:t xml:space="preserve"> </w:t>
      </w:r>
      <w:r>
        <w:rPr>
          <w:rFonts w:cs="Arial"/>
          <w:b/>
          <w:bCs/>
          <w:sz w:val="26"/>
          <w:szCs w:val="26"/>
          <w:u w:val="single"/>
        </w:rPr>
        <w:t>L’avancement et la retraite</w:t>
      </w:r>
    </w:p>
    <w:p w14:paraId="465D162B" w14:textId="77777777" w:rsidR="00814AED" w:rsidRDefault="00814AED" w:rsidP="00814AED">
      <w:pPr>
        <w:shd w:val="clear" w:color="auto" w:fill="FFFFFF"/>
        <w:ind w:left="851" w:hanging="284"/>
        <w:jc w:val="both"/>
        <w:rPr>
          <w:rFonts w:cs="Arial"/>
          <w:sz w:val="26"/>
          <w:szCs w:val="26"/>
        </w:rPr>
      </w:pPr>
      <w:r>
        <w:rPr>
          <w:rFonts w:cs="Arial"/>
          <w:sz w:val="26"/>
          <w:szCs w:val="26"/>
        </w:rPr>
        <w:t>Le temps passé en CMO, en CLD ou en CLM, est pris en compte pour l'avancement.</w:t>
      </w:r>
    </w:p>
    <w:p w14:paraId="7C284603" w14:textId="77777777" w:rsidR="00814AED" w:rsidRDefault="00814AED" w:rsidP="00814AED">
      <w:pPr>
        <w:shd w:val="clear" w:color="auto" w:fill="FFFFFF"/>
        <w:ind w:left="567"/>
        <w:jc w:val="both"/>
        <w:rPr>
          <w:rFonts w:cs="Arial"/>
          <w:sz w:val="26"/>
          <w:szCs w:val="26"/>
        </w:rPr>
      </w:pPr>
      <w:r>
        <w:rPr>
          <w:rFonts w:cs="Arial"/>
          <w:sz w:val="26"/>
          <w:szCs w:val="26"/>
        </w:rPr>
        <w:t xml:space="preserve">Il compte également pour la constitution du droit à la retraite et donne lieu à cotisations. </w:t>
      </w:r>
      <w:r>
        <w:rPr>
          <w:rFonts w:cs="Arial"/>
          <w:b/>
          <w:color w:val="FF0000"/>
          <w:sz w:val="26"/>
          <w:szCs w:val="26"/>
          <w:u w:val="single"/>
        </w:rPr>
        <w:t>Attention</w:t>
      </w:r>
      <w:r>
        <w:rPr>
          <w:rFonts w:cs="Arial"/>
          <w:sz w:val="26"/>
          <w:szCs w:val="26"/>
        </w:rPr>
        <w:t xml:space="preserve"> un agent qui est à demi-traitement, ne cotise qu’à moitié pour sa retraite.</w:t>
      </w:r>
    </w:p>
    <w:p w14:paraId="3012CB7D" w14:textId="77777777" w:rsidR="00814AED" w:rsidRDefault="00814AED" w:rsidP="00814AED">
      <w:pPr>
        <w:shd w:val="clear" w:color="auto" w:fill="FFFFFF"/>
        <w:spacing w:line="240" w:lineRule="exact"/>
        <w:jc w:val="both"/>
        <w:rPr>
          <w:rFonts w:cs="Arial"/>
          <w:sz w:val="26"/>
          <w:szCs w:val="26"/>
          <w:u w:val="single"/>
        </w:rPr>
      </w:pPr>
      <w:r>
        <w:rPr>
          <w:rFonts w:cs="Calibri"/>
          <w:b/>
          <w:bCs/>
          <w:color w:val="009900"/>
          <w:sz w:val="26"/>
          <w:szCs w:val="26"/>
        </w:rPr>
        <w:t xml:space="preserve">     ‒</w:t>
      </w:r>
      <w:r>
        <w:rPr>
          <w:rFonts w:cs="Arial"/>
          <w:b/>
          <w:bCs/>
          <w:color w:val="009900"/>
          <w:sz w:val="26"/>
          <w:szCs w:val="26"/>
        </w:rPr>
        <w:t xml:space="preserve"> </w:t>
      </w:r>
      <w:r>
        <w:rPr>
          <w:rFonts w:cs="Arial"/>
          <w:b/>
          <w:bCs/>
          <w:sz w:val="26"/>
          <w:szCs w:val="26"/>
          <w:u w:val="single"/>
        </w:rPr>
        <w:t>Le congé pour invalidité temporaire imputable au service (CITIS)</w:t>
      </w:r>
    </w:p>
    <w:p w14:paraId="5C15518D" w14:textId="77777777" w:rsidR="00814AED" w:rsidRDefault="00814AED" w:rsidP="00133457">
      <w:pPr>
        <w:shd w:val="clear" w:color="auto" w:fill="FFFFFF"/>
        <w:ind w:left="567"/>
        <w:jc w:val="both"/>
        <w:rPr>
          <w:rFonts w:cs="Arial"/>
          <w:sz w:val="26"/>
          <w:szCs w:val="26"/>
        </w:rPr>
      </w:pPr>
      <w:r>
        <w:rPr>
          <w:rFonts w:cs="Arial"/>
          <w:sz w:val="26"/>
          <w:szCs w:val="26"/>
        </w:rPr>
        <w:t xml:space="preserve">L’agent peut bénéficier d’un Congé pour Invalidité Temporaire Imputable au Service (CITIS) lorsque son incapacité temporaire de travail est consécutive à un accident reconnu imputable au service, à un accident de trajet ou à une maladie contractée au service. </w:t>
      </w:r>
    </w:p>
    <w:p w14:paraId="38E67194" w14:textId="77777777" w:rsidR="00814AED" w:rsidRDefault="00814AED" w:rsidP="00133457">
      <w:pPr>
        <w:shd w:val="clear" w:color="auto" w:fill="FFFFFF"/>
        <w:ind w:left="567"/>
        <w:jc w:val="both"/>
        <w:rPr>
          <w:rFonts w:cs="Arial"/>
          <w:sz w:val="26"/>
          <w:szCs w:val="26"/>
        </w:rPr>
      </w:pPr>
      <w:r>
        <w:rPr>
          <w:rFonts w:cs="Arial"/>
          <w:sz w:val="26"/>
          <w:szCs w:val="26"/>
        </w:rPr>
        <w:t>Dans ce cas, il conserve l’intégralité de son traitement et à droit au remboursement des honoraires et frais médicaux directement entrainés par l’accident de service, de trajet ou de maladie professionnelle.</w:t>
      </w:r>
    </w:p>
    <w:p w14:paraId="7BA00F0E" w14:textId="77777777" w:rsidR="004C25A3" w:rsidRDefault="00103F11">
      <w:pPr>
        <w:tabs>
          <w:tab w:val="left" w:pos="10915"/>
        </w:tabs>
        <w:spacing w:line="280" w:lineRule="exact"/>
        <w:jc w:val="both"/>
        <w:rPr>
          <w:bCs/>
          <w:color w:val="000000"/>
          <w:sz w:val="24"/>
          <w:szCs w:val="24"/>
        </w:rPr>
      </w:pPr>
      <w:r>
        <w:rPr>
          <w:bCs/>
          <w:noProof/>
          <w:color w:val="000000"/>
          <w:sz w:val="24"/>
          <w:szCs w:val="24"/>
        </w:rPr>
        <w:drawing>
          <wp:anchor distT="0" distB="0" distL="114300" distR="114300" simplePos="0" relativeHeight="251684864" behindDoc="1" locked="0" layoutInCell="1" allowOverlap="1" wp14:anchorId="1DBB504E" wp14:editId="3989D7CD">
            <wp:simplePos x="0" y="0"/>
            <wp:positionH relativeFrom="column">
              <wp:posOffset>6918960</wp:posOffset>
            </wp:positionH>
            <wp:positionV relativeFrom="page">
              <wp:posOffset>-63500</wp:posOffset>
            </wp:positionV>
            <wp:extent cx="283845" cy="10854055"/>
            <wp:effectExtent l="0" t="0" r="1905" b="0"/>
            <wp:wrapNone/>
            <wp:docPr id="1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p>
    <w:p w14:paraId="466E998D" w14:textId="77777777" w:rsidR="00103F11" w:rsidRDefault="00103F11" w:rsidP="00103F11">
      <w:pPr>
        <w:tabs>
          <w:tab w:val="left" w:pos="567"/>
        </w:tabs>
        <w:spacing w:after="240"/>
        <w:ind w:left="567"/>
        <w:jc w:val="both"/>
        <w:rPr>
          <w:b/>
          <w:color w:val="E743FF"/>
          <w:sz w:val="30"/>
          <w:szCs w:val="30"/>
          <w:highlight w:val="yellow"/>
        </w:rPr>
      </w:pPr>
      <w:r>
        <w:rPr>
          <w:b/>
          <w:color w:val="E743FF"/>
          <w:sz w:val="30"/>
          <w:szCs w:val="30"/>
          <w:shd w:val="clear" w:color="auto" w:fill="CBFB5B"/>
        </w:rPr>
        <w:t>LE TEMPS TH</w:t>
      </w:r>
      <w:r>
        <w:rPr>
          <w:rFonts w:cs="Calibri"/>
          <w:b/>
          <w:color w:val="E743FF"/>
          <w:sz w:val="30"/>
          <w:szCs w:val="30"/>
          <w:shd w:val="clear" w:color="auto" w:fill="CBFB5B"/>
        </w:rPr>
        <w:t>É</w:t>
      </w:r>
      <w:r>
        <w:rPr>
          <w:b/>
          <w:color w:val="E743FF"/>
          <w:sz w:val="30"/>
          <w:szCs w:val="30"/>
          <w:shd w:val="clear" w:color="auto" w:fill="CBFB5B"/>
        </w:rPr>
        <w:t>RAPHEUTIQUE</w:t>
      </w:r>
    </w:p>
    <w:p w14:paraId="1C058DAB" w14:textId="77777777" w:rsidR="00D0679B" w:rsidRDefault="00103F11" w:rsidP="00133457">
      <w:pPr>
        <w:shd w:val="clear" w:color="auto" w:fill="FFFFFF"/>
        <w:ind w:left="567" w:right="289"/>
        <w:jc w:val="both"/>
        <w:outlineLvl w:val="1"/>
        <w:rPr>
          <w:rFonts w:eastAsia="Times New Roman" w:cstheme="minorHAnsi"/>
          <w:b/>
          <w:bCs/>
          <w:color w:val="141414"/>
          <w:sz w:val="26"/>
          <w:szCs w:val="26"/>
        </w:rPr>
      </w:pPr>
      <w:r>
        <w:rPr>
          <w:rFonts w:eastAsia="Times New Roman" w:cstheme="minorHAnsi"/>
          <w:b/>
          <w:bCs/>
          <w:color w:val="141414"/>
          <w:sz w:val="26"/>
          <w:szCs w:val="26"/>
        </w:rPr>
        <w:t>Le temps partiel thérapeutique permet à un agent de reprendre progressivement son travail après une longue maladie ou un accident grave.</w:t>
      </w:r>
    </w:p>
    <w:p w14:paraId="1C188BA0" w14:textId="77777777" w:rsidR="00103F11" w:rsidRPr="00D0679B" w:rsidRDefault="00103F11" w:rsidP="007F5A87">
      <w:pPr>
        <w:shd w:val="clear" w:color="auto" w:fill="FFFFFF"/>
        <w:ind w:left="567" w:right="147"/>
        <w:jc w:val="both"/>
        <w:outlineLvl w:val="1"/>
        <w:rPr>
          <w:rFonts w:asciiTheme="minorHAnsi" w:eastAsia="Times New Roman" w:hAnsiTheme="minorHAnsi" w:cstheme="minorHAnsi"/>
          <w:b/>
          <w:bCs/>
          <w:color w:val="141414"/>
          <w:sz w:val="14"/>
          <w:szCs w:val="14"/>
        </w:rPr>
      </w:pPr>
      <w:r>
        <w:rPr>
          <w:rFonts w:eastAsia="Times New Roman" w:cstheme="minorHAnsi"/>
          <w:b/>
          <w:bCs/>
          <w:color w:val="141414"/>
          <w:sz w:val="26"/>
          <w:szCs w:val="26"/>
        </w:rPr>
        <w:t xml:space="preserve"> </w:t>
      </w:r>
    </w:p>
    <w:p w14:paraId="74B13CEF" w14:textId="77777777" w:rsidR="00103F11" w:rsidRPr="00D0679B" w:rsidRDefault="00103F11" w:rsidP="00103F11">
      <w:pPr>
        <w:shd w:val="clear" w:color="auto" w:fill="FFFFFF"/>
        <w:ind w:left="141" w:firstLine="567"/>
        <w:jc w:val="both"/>
        <w:outlineLvl w:val="1"/>
        <w:rPr>
          <w:rFonts w:eastAsia="Times New Roman" w:cstheme="minorHAnsi"/>
          <w:b/>
          <w:bCs/>
          <w:color w:val="141414"/>
          <w:sz w:val="26"/>
          <w:szCs w:val="26"/>
          <w:u w:val="single"/>
        </w:rPr>
      </w:pPr>
      <w:r w:rsidRPr="00D0679B">
        <w:rPr>
          <w:rFonts w:eastAsia="Times New Roman" w:cstheme="minorHAnsi"/>
          <w:b/>
          <w:bCs/>
          <w:color w:val="00B0F0"/>
          <w:sz w:val="26"/>
          <w:szCs w:val="26"/>
          <w:u w:val="single"/>
        </w:rPr>
        <w:t>◊</w:t>
      </w:r>
      <w:r w:rsidRPr="00D0679B">
        <w:rPr>
          <w:rFonts w:eastAsia="Times New Roman" w:cstheme="minorHAnsi"/>
          <w:b/>
          <w:bCs/>
          <w:color w:val="141414"/>
          <w:sz w:val="26"/>
          <w:szCs w:val="26"/>
          <w:u w:val="single"/>
        </w:rPr>
        <w:t xml:space="preserve"> Qu'est-ce qu'un mi-temps thérapeutique ?</w:t>
      </w:r>
    </w:p>
    <w:p w14:paraId="4E7B856C" w14:textId="77777777" w:rsidR="00D0679B" w:rsidRPr="00D0679B" w:rsidRDefault="00D0679B" w:rsidP="00103F11">
      <w:pPr>
        <w:shd w:val="clear" w:color="auto" w:fill="FFFFFF"/>
        <w:ind w:left="141" w:firstLine="567"/>
        <w:jc w:val="both"/>
        <w:outlineLvl w:val="1"/>
        <w:rPr>
          <w:rFonts w:asciiTheme="minorHAnsi" w:eastAsia="Times New Roman" w:hAnsiTheme="minorHAnsi" w:cstheme="minorHAnsi"/>
          <w:b/>
          <w:bCs/>
          <w:color w:val="141414"/>
          <w:sz w:val="10"/>
          <w:szCs w:val="10"/>
        </w:rPr>
      </w:pPr>
    </w:p>
    <w:p w14:paraId="73BA6FF3" w14:textId="77777777"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141414"/>
          <w:sz w:val="26"/>
          <w:szCs w:val="26"/>
        </w:rPr>
      </w:pPr>
      <w:r>
        <w:rPr>
          <w:rFonts w:eastAsia="Times New Roman" w:cstheme="minorHAnsi"/>
          <w:color w:val="141414"/>
          <w:sz w:val="26"/>
          <w:szCs w:val="26"/>
        </w:rPr>
        <w:t>Victime d’un accident ou d’une longue maladie, vous avez dû vous mettre en arrêt maladie pour plusieurs semaines. Votre convalescence prenant fin, vous vous apprêtez à reprendre le travail, en espérant tenir le coup physiquement ou moralement. Pour faciliter la reprise du travail aux salariés absents pour des raisons de santé, il existe une disposition particulière : </w:t>
      </w:r>
      <w:r>
        <w:rPr>
          <w:rFonts w:eastAsia="Times New Roman" w:cstheme="minorHAnsi"/>
          <w:bCs/>
          <w:color w:val="141414"/>
          <w:sz w:val="26"/>
          <w:szCs w:val="26"/>
        </w:rPr>
        <w:t>faire une demande de temps partiel thérapeutique</w:t>
      </w:r>
      <w:r>
        <w:rPr>
          <w:rFonts w:eastAsia="Times New Roman" w:cstheme="minorHAnsi"/>
          <w:color w:val="141414"/>
          <w:sz w:val="26"/>
          <w:szCs w:val="26"/>
        </w:rPr>
        <w:t>. D’une durée de quelques jours à plusieurs mois, il se traduira par un aménagement de votre temps de travail (horaires réduits) ou de votre charge du travail.</w:t>
      </w:r>
    </w:p>
    <w:p w14:paraId="5265B6CF" w14:textId="77777777" w:rsidR="00103F11" w:rsidRDefault="00103F11" w:rsidP="00133457">
      <w:pPr>
        <w:pStyle w:val="Paragraphedeliste"/>
        <w:numPr>
          <w:ilvl w:val="0"/>
          <w:numId w:val="3"/>
        </w:numPr>
        <w:shd w:val="clear" w:color="auto" w:fill="FFFFFF"/>
        <w:ind w:left="1066" w:right="289" w:hanging="357"/>
        <w:jc w:val="both"/>
        <w:rPr>
          <w:rFonts w:asciiTheme="minorHAnsi" w:eastAsia="Times New Roman" w:hAnsiTheme="minorHAnsi" w:cstheme="minorHAnsi"/>
          <w:color w:val="141414"/>
          <w:sz w:val="26"/>
          <w:szCs w:val="26"/>
        </w:rPr>
      </w:pPr>
      <w:r>
        <w:rPr>
          <w:rFonts w:eastAsia="Times New Roman" w:cstheme="minorHAnsi"/>
          <w:color w:val="141414"/>
          <w:sz w:val="26"/>
          <w:szCs w:val="26"/>
        </w:rPr>
        <w:t>Un fonctionnaire titulaire ou stagiaire (sauf si le stage se déroule dans un établissement de formation ou comporte un enseignement professionnel) peut être autorisé, à sa demande, à reprendre ses fonctions à temps partiel pour raison thérapeutique après un congé de maladie ordinaire (CMO), un congé de longue maladie (CLM), un congé de longue durée (CLD), ou un congé pour accident de service ou maladie contractée dans l'exercice des fonctions. Ce dispositif peut lui être accordé soit parce que la reprise des fonctions à temps partiel est reconnue comme étant de nature à favoriser l’amélioration de l’état de santé de l’intéressé, soit parce que celui-ci doit faire l’objet d’une rééducation ou d’une réadaptation professionnelle.</w:t>
      </w:r>
    </w:p>
    <w:p w14:paraId="23231504" w14:textId="77777777"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141414"/>
          <w:sz w:val="26"/>
          <w:szCs w:val="26"/>
        </w:rPr>
      </w:pPr>
      <w:r>
        <w:rPr>
          <w:rFonts w:eastAsia="Times New Roman" w:cstheme="minorHAnsi"/>
          <w:color w:val="141414"/>
          <w:sz w:val="26"/>
          <w:szCs w:val="26"/>
        </w:rPr>
        <w:t xml:space="preserve">Pour bénéficier de ce dispositif, le fonctionnaire doit présenter un certificat médical établi par son médecin traitant. Si le médecin agréé par l'administration donne un avis favorable, </w:t>
      </w:r>
      <w:r>
        <w:rPr>
          <w:rFonts w:eastAsia="Times New Roman" w:cstheme="minorHAnsi"/>
          <w:color w:val="141414"/>
          <w:sz w:val="26"/>
          <w:szCs w:val="26"/>
        </w:rPr>
        <w:lastRenderedPageBreak/>
        <w:t xml:space="preserve">le temps partiel thérapeutique est accordé. Dans le cas contraire, le comité médical ou la commission de réforme compétent(e) est saisi et se prononcera sur la demande. En termes d’horaires, ce temps partiel thérapeutique peut être de </w:t>
      </w:r>
      <w:r>
        <w:rPr>
          <w:rFonts w:cstheme="minorHAnsi"/>
          <w:color w:val="202124"/>
          <w:sz w:val="26"/>
          <w:szCs w:val="26"/>
          <w:shd w:val="clear" w:color="auto" w:fill="FFFFFF"/>
        </w:rPr>
        <w:t xml:space="preserve">50 %, 60 %, 70 %, 80 % ou 90 % </w:t>
      </w:r>
      <w:r>
        <w:rPr>
          <w:rFonts w:eastAsia="Times New Roman" w:cstheme="minorHAnsi"/>
          <w:color w:val="141414"/>
          <w:sz w:val="26"/>
          <w:szCs w:val="26"/>
        </w:rPr>
        <w:t>du temps de travail normal du demandeur. En revanche, il ne peut, en aucun cas, être inférieur à un mi-temps, sur une base de 35h semaine.</w:t>
      </w:r>
    </w:p>
    <w:p w14:paraId="13EA10EC" w14:textId="77777777" w:rsidR="00103F11" w:rsidRDefault="00103F11" w:rsidP="00133457">
      <w:pPr>
        <w:pStyle w:val="Paragraphedeliste"/>
        <w:numPr>
          <w:ilvl w:val="0"/>
          <w:numId w:val="3"/>
        </w:numPr>
        <w:tabs>
          <w:tab w:val="left" w:pos="567"/>
        </w:tabs>
        <w:ind w:right="289"/>
        <w:jc w:val="both"/>
        <w:rPr>
          <w:rFonts w:asciiTheme="minorHAnsi" w:hAnsiTheme="minorHAnsi" w:cstheme="minorHAnsi"/>
          <w:color w:val="202124"/>
          <w:sz w:val="26"/>
          <w:szCs w:val="26"/>
          <w:highlight w:val="white"/>
        </w:rPr>
      </w:pPr>
      <w:r>
        <w:rPr>
          <w:rFonts w:cstheme="minorHAnsi"/>
          <w:color w:val="202124"/>
          <w:sz w:val="26"/>
          <w:szCs w:val="26"/>
          <w:shd w:val="clear" w:color="auto" w:fill="FFFFFF"/>
        </w:rPr>
        <w:t>Le </w:t>
      </w:r>
      <w:r>
        <w:rPr>
          <w:rFonts w:cstheme="minorHAnsi"/>
          <w:bCs/>
          <w:color w:val="202124"/>
          <w:sz w:val="26"/>
          <w:szCs w:val="26"/>
          <w:shd w:val="clear" w:color="auto" w:fill="FFFFFF"/>
        </w:rPr>
        <w:t>temps partiel</w:t>
      </w:r>
      <w:r>
        <w:rPr>
          <w:rFonts w:cstheme="minorHAnsi"/>
          <w:color w:val="202124"/>
          <w:sz w:val="26"/>
          <w:szCs w:val="26"/>
          <w:shd w:val="clear" w:color="auto" w:fill="FFFFFF"/>
        </w:rPr>
        <w:t> pour raison </w:t>
      </w:r>
      <w:r>
        <w:rPr>
          <w:rFonts w:cstheme="minorHAnsi"/>
          <w:bCs/>
          <w:color w:val="202124"/>
          <w:sz w:val="26"/>
          <w:szCs w:val="26"/>
          <w:shd w:val="clear" w:color="auto" w:fill="FFFFFF"/>
        </w:rPr>
        <w:t>thérapeutique</w:t>
      </w:r>
      <w:r>
        <w:rPr>
          <w:rFonts w:cstheme="minorHAnsi"/>
          <w:color w:val="202124"/>
          <w:sz w:val="26"/>
          <w:szCs w:val="26"/>
          <w:shd w:val="clear" w:color="auto" w:fill="FFFFFF"/>
        </w:rPr>
        <w:t xml:space="preserve"> est accordée et renouvelée par période de 1 à 3 mois pour une durée maximale d'un an. </w:t>
      </w:r>
    </w:p>
    <w:p w14:paraId="1597F8BE" w14:textId="77777777" w:rsidR="00103F11" w:rsidRDefault="00103F11" w:rsidP="00133457">
      <w:pPr>
        <w:pStyle w:val="Paragraphedeliste"/>
        <w:numPr>
          <w:ilvl w:val="0"/>
          <w:numId w:val="3"/>
        </w:numPr>
        <w:tabs>
          <w:tab w:val="left" w:pos="567"/>
        </w:tabs>
        <w:ind w:right="289"/>
        <w:jc w:val="both"/>
        <w:rPr>
          <w:rFonts w:asciiTheme="minorHAnsi" w:hAnsiTheme="minorHAnsi" w:cstheme="minorHAnsi"/>
          <w:color w:val="2E3A4C"/>
          <w:sz w:val="26"/>
          <w:szCs w:val="26"/>
        </w:rPr>
      </w:pPr>
      <w:r>
        <w:rPr>
          <w:rFonts w:cstheme="minorHAnsi"/>
          <w:color w:val="2E3A4C"/>
          <w:sz w:val="26"/>
          <w:szCs w:val="26"/>
          <w:shd w:val="clear" w:color="auto" w:fill="FFFFFF"/>
        </w:rPr>
        <w:t>Les agents concernés se voient proposer une alternative à l’arrêt de travail afin de concilier le rétablissement de leur santé avec la poursuite d’une activité professionnelle prévenant ainsi le risque de désinsertion professionnelle.</w:t>
      </w:r>
    </w:p>
    <w:p w14:paraId="022E3DAF" w14:textId="77777777" w:rsidR="00103F11" w:rsidRDefault="00103F11" w:rsidP="00133457">
      <w:pPr>
        <w:tabs>
          <w:tab w:val="left" w:pos="567"/>
        </w:tabs>
        <w:ind w:left="1134" w:right="289"/>
        <w:jc w:val="both"/>
        <w:rPr>
          <w:rFonts w:asciiTheme="minorHAnsi" w:hAnsiTheme="minorHAnsi" w:cstheme="minorHAnsi"/>
          <w:b/>
          <w:color w:val="E743FF"/>
          <w:sz w:val="26"/>
          <w:szCs w:val="26"/>
          <w:highlight w:val="yellow"/>
        </w:rPr>
      </w:pPr>
      <w:r>
        <w:rPr>
          <w:rFonts w:cstheme="minorHAnsi"/>
          <w:color w:val="2E3A4C"/>
          <w:sz w:val="26"/>
          <w:szCs w:val="26"/>
          <w:shd w:val="clear" w:color="auto" w:fill="FFFFFF"/>
        </w:rPr>
        <w:t>Le temps partiel pour raison thérapeutique permet également aux agents fragilisés par la maladie de bénéficier d’une rééducation ou d’une réadaptation professionnelle pour retrouver un emploi compatible avec leur état de santé.</w:t>
      </w:r>
    </w:p>
    <w:p w14:paraId="43011FF1" w14:textId="77777777" w:rsidR="00103F11" w:rsidRDefault="00103F11" w:rsidP="00133457">
      <w:pPr>
        <w:pStyle w:val="Paragraphedeliste"/>
        <w:numPr>
          <w:ilvl w:val="0"/>
          <w:numId w:val="3"/>
        </w:numPr>
        <w:tabs>
          <w:tab w:val="left" w:pos="567"/>
          <w:tab w:val="left" w:pos="4111"/>
        </w:tabs>
        <w:ind w:right="289"/>
        <w:jc w:val="both"/>
        <w:rPr>
          <w:rFonts w:asciiTheme="minorHAnsi" w:hAnsiTheme="minorHAnsi" w:cstheme="minorHAnsi"/>
          <w:color w:val="04172F"/>
          <w:sz w:val="26"/>
          <w:szCs w:val="26"/>
          <w:highlight w:val="white"/>
        </w:rPr>
      </w:pPr>
      <w:r>
        <w:rPr>
          <w:rFonts w:cstheme="minorHAnsi"/>
          <w:bCs/>
          <w:color w:val="04172F"/>
          <w:sz w:val="26"/>
          <w:szCs w:val="26"/>
          <w:shd w:val="clear" w:color="auto" w:fill="FFFFFF"/>
        </w:rPr>
        <w:t>L’employeur a l’interdiction d’imposer des heures supplémentaires ou des heures complémentaires à l’employé durant un mi-temps thérapeutique. </w:t>
      </w:r>
      <w:r>
        <w:rPr>
          <w:rFonts w:cstheme="minorHAnsi"/>
          <w:color w:val="04172F"/>
          <w:sz w:val="26"/>
          <w:szCs w:val="26"/>
          <w:shd w:val="clear" w:color="auto" w:fill="FFFFFF"/>
        </w:rPr>
        <w:t>En effet, les horaires de travail et l’aménagement du temps de travail sont définis par un avenant au contrat de travail initial. Ces conditions sont fixées entre le salarié et l’employeur dans le respect des recommandations du médecin.</w:t>
      </w:r>
    </w:p>
    <w:p w14:paraId="1D333154" w14:textId="77777777" w:rsidR="00103F11" w:rsidRDefault="00103F11" w:rsidP="00133457">
      <w:pPr>
        <w:pStyle w:val="Paragraphedeliste"/>
        <w:numPr>
          <w:ilvl w:val="0"/>
          <w:numId w:val="3"/>
        </w:numPr>
        <w:shd w:val="clear" w:color="auto" w:fill="FFFFFF"/>
        <w:ind w:right="289"/>
        <w:jc w:val="both"/>
        <w:rPr>
          <w:rFonts w:asciiTheme="minorHAnsi" w:eastAsia="Times New Roman" w:hAnsiTheme="minorHAnsi" w:cstheme="minorHAnsi"/>
          <w:color w:val="202124"/>
          <w:sz w:val="26"/>
          <w:szCs w:val="26"/>
        </w:rPr>
      </w:pPr>
      <w:r>
        <w:rPr>
          <w:rFonts w:eastAsia="Times New Roman" w:cstheme="minorHAnsi"/>
          <w:b/>
          <w:color w:val="202124"/>
          <w:sz w:val="26"/>
          <w:szCs w:val="26"/>
          <w:u w:val="single"/>
        </w:rPr>
        <w:t>Comment est payé un Mi-temps thérapeutique :</w:t>
      </w:r>
      <w:r>
        <w:rPr>
          <w:rFonts w:eastAsia="Times New Roman" w:cstheme="minorHAnsi"/>
          <w:color w:val="202124"/>
          <w:sz w:val="26"/>
          <w:szCs w:val="26"/>
        </w:rPr>
        <w:t xml:space="preserve"> Art. L. 823-4 du code général de la </w:t>
      </w:r>
      <w:r>
        <w:rPr>
          <w:rFonts w:eastAsia="Times New Roman" w:cstheme="minorHAnsi"/>
          <w:bCs/>
          <w:color w:val="202124"/>
          <w:sz w:val="26"/>
          <w:szCs w:val="26"/>
        </w:rPr>
        <w:t>fonction publique</w:t>
      </w:r>
      <w:r>
        <w:rPr>
          <w:rFonts w:eastAsia="Times New Roman" w:cstheme="minorHAnsi"/>
          <w:color w:val="202124"/>
          <w:sz w:val="26"/>
          <w:szCs w:val="26"/>
        </w:rPr>
        <w:t> - « Durant l'accomplissement de son service à </w:t>
      </w:r>
      <w:r>
        <w:rPr>
          <w:rFonts w:eastAsia="Times New Roman" w:cstheme="minorHAnsi"/>
          <w:bCs/>
          <w:color w:val="202124"/>
          <w:sz w:val="26"/>
          <w:szCs w:val="26"/>
        </w:rPr>
        <w:t>temps partiel</w:t>
      </w:r>
      <w:r>
        <w:rPr>
          <w:rFonts w:eastAsia="Times New Roman" w:cstheme="minorHAnsi"/>
          <w:color w:val="202124"/>
          <w:sz w:val="26"/>
          <w:szCs w:val="26"/>
        </w:rPr>
        <w:t> pour raison </w:t>
      </w:r>
      <w:r>
        <w:rPr>
          <w:rFonts w:eastAsia="Times New Roman" w:cstheme="minorHAnsi"/>
          <w:bCs/>
          <w:color w:val="202124"/>
          <w:sz w:val="26"/>
          <w:szCs w:val="26"/>
        </w:rPr>
        <w:t>thérapeutique</w:t>
      </w:r>
      <w:r>
        <w:rPr>
          <w:rFonts w:eastAsia="Times New Roman" w:cstheme="minorHAnsi"/>
          <w:color w:val="202124"/>
          <w:sz w:val="26"/>
          <w:szCs w:val="26"/>
        </w:rPr>
        <w:t> le fonctionnaire perçoit l'intégralité de son traitement, du supplément familial de traitement et de l'indemnité de résidence ».</w:t>
      </w:r>
    </w:p>
    <w:p w14:paraId="4FF826A7" w14:textId="77777777" w:rsidR="00103F11" w:rsidRDefault="00103F11" w:rsidP="00103F11">
      <w:pPr>
        <w:tabs>
          <w:tab w:val="left" w:pos="567"/>
          <w:tab w:val="left" w:pos="4111"/>
        </w:tabs>
        <w:jc w:val="both"/>
        <w:rPr>
          <w:rFonts w:asciiTheme="minorHAnsi" w:hAnsiTheme="minorHAnsi" w:cstheme="minorHAnsi"/>
          <w:b/>
          <w:color w:val="E743FF"/>
          <w:sz w:val="26"/>
          <w:szCs w:val="26"/>
          <w:highlight w:val="white"/>
        </w:rPr>
      </w:pPr>
    </w:p>
    <w:p w14:paraId="7DEFA4EA" w14:textId="77777777" w:rsidR="00103F11" w:rsidRDefault="00103F11" w:rsidP="00103F11">
      <w:pPr>
        <w:tabs>
          <w:tab w:val="left" w:pos="567"/>
          <w:tab w:val="left" w:pos="4111"/>
        </w:tabs>
        <w:ind w:left="567"/>
        <w:jc w:val="both"/>
        <w:rPr>
          <w:b/>
          <w:color w:val="E743FF"/>
          <w:sz w:val="16"/>
          <w:szCs w:val="16"/>
          <w:highlight w:val="yellow"/>
        </w:rPr>
      </w:pPr>
    </w:p>
    <w:p w14:paraId="6D969373" w14:textId="77777777" w:rsidR="00103F11" w:rsidRDefault="00103F11" w:rsidP="00103F11">
      <w:pPr>
        <w:tabs>
          <w:tab w:val="left" w:pos="567"/>
          <w:tab w:val="left" w:pos="4111"/>
        </w:tabs>
        <w:ind w:left="567"/>
        <w:jc w:val="both"/>
        <w:rPr>
          <w:b/>
          <w:color w:val="E743FF"/>
          <w:sz w:val="30"/>
          <w:szCs w:val="30"/>
          <w:shd w:val="clear" w:color="auto" w:fill="CBFB5B"/>
        </w:rPr>
      </w:pPr>
    </w:p>
    <w:p w14:paraId="44A39917" w14:textId="77777777" w:rsidR="002F5B3E" w:rsidRPr="00EF6197" w:rsidRDefault="002F5B3E" w:rsidP="002F5B3E">
      <w:pPr>
        <w:ind w:left="567"/>
        <w:jc w:val="both"/>
        <w:rPr>
          <w:sz w:val="12"/>
          <w:szCs w:val="12"/>
        </w:rPr>
      </w:pPr>
    </w:p>
    <w:p w14:paraId="5334DA00" w14:textId="77777777" w:rsidR="00CE0CA6" w:rsidRPr="00C92877" w:rsidRDefault="003B5204" w:rsidP="00D0679B">
      <w:pPr>
        <w:shd w:val="clear" w:color="auto" w:fill="FFFFFF"/>
        <w:spacing w:after="120" w:line="120" w:lineRule="atLeast"/>
        <w:jc w:val="left"/>
        <w:outlineLvl w:val="0"/>
      </w:pPr>
      <w:r w:rsidRPr="00C92877">
        <w:rPr>
          <w:bCs/>
          <w:noProof/>
          <w:color w:val="000000"/>
        </w:rPr>
        <w:drawing>
          <wp:anchor distT="0" distB="0" distL="114300" distR="114300" simplePos="0" relativeHeight="251659264" behindDoc="1" locked="0" layoutInCell="1" allowOverlap="1" wp14:anchorId="68C10BD9" wp14:editId="78289DB9">
            <wp:simplePos x="0" y="0"/>
            <wp:positionH relativeFrom="column">
              <wp:posOffset>-337185</wp:posOffset>
            </wp:positionH>
            <wp:positionV relativeFrom="page">
              <wp:posOffset>0</wp:posOffset>
            </wp:positionV>
            <wp:extent cx="283845" cy="10854055"/>
            <wp:effectExtent l="0" t="0" r="1905" b="0"/>
            <wp:wrapNone/>
            <wp:docPr id="12"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147"/>
                    <pic:cNvPicPr>
                      <a:picLocks noChangeAspect="1" noChangeArrowheads="1"/>
                    </pic:cNvPicPr>
                  </pic:nvPicPr>
                  <pic:blipFill>
                    <a:blip r:embed="rId16"/>
                    <a:srcRect l="9276" r="85270"/>
                    <a:stretch>
                      <a:fillRect/>
                    </a:stretch>
                  </pic:blipFill>
                  <pic:spPr bwMode="auto">
                    <a:xfrm>
                      <a:off x="0" y="0"/>
                      <a:ext cx="283845" cy="10854055"/>
                    </a:xfrm>
                    <a:prstGeom prst="rect">
                      <a:avLst/>
                    </a:prstGeom>
                  </pic:spPr>
                </pic:pic>
              </a:graphicData>
            </a:graphic>
            <wp14:sizeRelV relativeFrom="margin">
              <wp14:pctHeight>0</wp14:pctHeight>
            </wp14:sizeRelV>
          </wp:anchor>
        </w:drawing>
      </w:r>
      <w:r w:rsidR="002F5B3E" w:rsidRPr="00C92877">
        <w:tab/>
      </w:r>
    </w:p>
    <w:p w14:paraId="2D9C1941" w14:textId="77777777" w:rsidR="004C25A3" w:rsidRDefault="00ED1F6E">
      <w:pPr>
        <w:tabs>
          <w:tab w:val="left" w:pos="567"/>
          <w:tab w:val="left" w:pos="4111"/>
        </w:tabs>
        <w:ind w:left="567"/>
        <w:jc w:val="both"/>
        <w:rPr>
          <w:rFonts w:cs="Calibri"/>
          <w:b/>
          <w:color w:val="E743FF"/>
          <w:sz w:val="16"/>
          <w:szCs w:val="16"/>
          <w:highlight w:val="yellow"/>
        </w:rPr>
      </w:pPr>
      <w:r>
        <w:rPr>
          <w:b/>
          <w:color w:val="E743FF"/>
          <w:sz w:val="30"/>
          <w:szCs w:val="30"/>
          <w:shd w:val="clear" w:color="auto" w:fill="CBFB5B"/>
        </w:rPr>
        <w:t>QUE FAIRE EN CAS DE PROBL</w:t>
      </w:r>
      <w:r>
        <w:rPr>
          <w:rFonts w:cs="Calibri"/>
          <w:b/>
          <w:color w:val="E743FF"/>
          <w:sz w:val="30"/>
          <w:szCs w:val="30"/>
          <w:shd w:val="clear" w:color="auto" w:fill="CBFB5B"/>
        </w:rPr>
        <w:t>È</w:t>
      </w:r>
      <w:r>
        <w:rPr>
          <w:b/>
          <w:color w:val="E743FF"/>
          <w:sz w:val="30"/>
          <w:szCs w:val="30"/>
          <w:shd w:val="clear" w:color="auto" w:fill="CBFB5B"/>
        </w:rPr>
        <w:t>ME DE SANT</w:t>
      </w:r>
      <w:r>
        <w:rPr>
          <w:rFonts w:cs="Calibri"/>
          <w:b/>
          <w:color w:val="E743FF"/>
          <w:sz w:val="30"/>
          <w:szCs w:val="30"/>
          <w:shd w:val="clear" w:color="auto" w:fill="CBFB5B"/>
        </w:rPr>
        <w:t>É</w:t>
      </w:r>
      <w:r w:rsidR="00811A4F">
        <w:rPr>
          <w:rFonts w:cs="Calibri"/>
          <w:b/>
          <w:color w:val="E743FF"/>
          <w:sz w:val="30"/>
          <w:szCs w:val="30"/>
          <w:shd w:val="clear" w:color="auto" w:fill="CBFB5B"/>
        </w:rPr>
        <w:t> ?</w:t>
      </w:r>
    </w:p>
    <w:p w14:paraId="588191A0" w14:textId="77777777" w:rsidR="004C25A3" w:rsidRDefault="004C25A3">
      <w:pPr>
        <w:tabs>
          <w:tab w:val="left" w:pos="567"/>
          <w:tab w:val="left" w:pos="4111"/>
        </w:tabs>
        <w:jc w:val="both"/>
        <w:rPr>
          <w:b/>
          <w:color w:val="E743FF"/>
          <w:sz w:val="4"/>
          <w:szCs w:val="4"/>
          <w:highlight w:val="yellow"/>
        </w:rPr>
      </w:pPr>
    </w:p>
    <w:p w14:paraId="7DBC9E1C" w14:textId="77777777" w:rsidR="004C25A3" w:rsidRDefault="00ED1F6E">
      <w:pPr>
        <w:ind w:left="567"/>
        <w:jc w:val="both"/>
        <w:rPr>
          <w:sz w:val="26"/>
          <w:szCs w:val="26"/>
        </w:rPr>
      </w:pPr>
      <w:r>
        <w:rPr>
          <w:sz w:val="26"/>
          <w:szCs w:val="26"/>
        </w:rPr>
        <w:t>Si pour des raisons de santé, vous devez interrompre votre activité professionnelle, vous devez obligatoirement déclarer votre absence le jour même, en téléphonant à votre supérieur hiérarchique, sauf cas de force majeure.</w:t>
      </w:r>
    </w:p>
    <w:p w14:paraId="480A8318" w14:textId="77777777" w:rsidR="004C25A3" w:rsidRDefault="004C25A3">
      <w:pPr>
        <w:rPr>
          <w:sz w:val="4"/>
          <w:szCs w:val="4"/>
        </w:rPr>
      </w:pPr>
    </w:p>
    <w:p w14:paraId="56541159" w14:textId="77777777" w:rsidR="004C25A3" w:rsidRDefault="00ED1F6E">
      <w:pPr>
        <w:ind w:firstLine="567"/>
        <w:jc w:val="both"/>
        <w:rPr>
          <w:sz w:val="26"/>
          <w:szCs w:val="26"/>
        </w:rPr>
      </w:pPr>
      <w:r>
        <w:rPr>
          <w:sz w:val="26"/>
          <w:szCs w:val="26"/>
        </w:rPr>
        <w:t>Afin de conserver la confidentialité de ce motif, il est demandé :</w:t>
      </w:r>
    </w:p>
    <w:p w14:paraId="722A772B" w14:textId="77777777" w:rsidR="004C25A3" w:rsidRDefault="00ED1F6E">
      <w:pPr>
        <w:spacing w:line="280" w:lineRule="exact"/>
        <w:ind w:left="567" w:firstLine="567"/>
        <w:jc w:val="both"/>
        <w:rPr>
          <w:sz w:val="26"/>
          <w:szCs w:val="26"/>
          <w:u w:val="single"/>
        </w:rPr>
      </w:pPr>
      <w:r>
        <w:rPr>
          <w:rFonts w:ascii="Wingdings" w:eastAsia="Wingdings" w:hAnsi="Wingdings" w:cs="Wingdings"/>
          <w:color w:val="31849B"/>
          <w:szCs w:val="26"/>
        </w:rPr>
        <w:t></w:t>
      </w:r>
      <w:r>
        <w:rPr>
          <w:sz w:val="26"/>
          <w:szCs w:val="26"/>
        </w:rPr>
        <w:t xml:space="preserve"> </w:t>
      </w:r>
      <w:r>
        <w:rPr>
          <w:sz w:val="26"/>
          <w:szCs w:val="26"/>
          <w:u w:val="single"/>
        </w:rPr>
        <w:t>Pour les agents stagiaires et titulaires :</w:t>
      </w:r>
    </w:p>
    <w:p w14:paraId="622AA5C7" w14:textId="77777777" w:rsidR="004C25A3" w:rsidRDefault="00ED1F6E">
      <w:pPr>
        <w:spacing w:line="280" w:lineRule="exact"/>
        <w:ind w:left="567" w:firstLine="567"/>
        <w:jc w:val="both"/>
        <w:rPr>
          <w:sz w:val="26"/>
          <w:szCs w:val="26"/>
        </w:rPr>
      </w:pPr>
      <w:r>
        <w:rPr>
          <w:b/>
          <w:color w:val="FF0000"/>
          <w:sz w:val="26"/>
          <w:szCs w:val="26"/>
        </w:rPr>
        <w:t>-</w:t>
      </w:r>
      <w:r>
        <w:rPr>
          <w:color w:val="FF0000"/>
          <w:sz w:val="26"/>
          <w:szCs w:val="26"/>
        </w:rPr>
        <w:t xml:space="preserve"> </w:t>
      </w:r>
      <w:r>
        <w:rPr>
          <w:color w:val="FF0000"/>
          <w:sz w:val="26"/>
          <w:szCs w:val="26"/>
        </w:rPr>
        <w:tab/>
      </w:r>
      <w:r>
        <w:rPr>
          <w:sz w:val="26"/>
          <w:szCs w:val="26"/>
        </w:rPr>
        <w:t>de conserver le premier volet</w:t>
      </w:r>
    </w:p>
    <w:p w14:paraId="1926B88F" w14:textId="77777777" w:rsidR="004C25A3" w:rsidRDefault="00ED1F6E">
      <w:pPr>
        <w:ind w:left="1689" w:hanging="555"/>
        <w:jc w:val="both"/>
        <w:rPr>
          <w:sz w:val="26"/>
          <w:szCs w:val="26"/>
        </w:rPr>
      </w:pPr>
      <w:r>
        <w:rPr>
          <w:b/>
          <w:color w:val="FF0000"/>
          <w:sz w:val="26"/>
          <w:szCs w:val="26"/>
        </w:rPr>
        <w:t>-</w:t>
      </w:r>
      <w:r>
        <w:rPr>
          <w:sz w:val="26"/>
          <w:szCs w:val="26"/>
        </w:rPr>
        <w:t xml:space="preserve"> </w:t>
      </w:r>
      <w:r>
        <w:rPr>
          <w:sz w:val="26"/>
          <w:szCs w:val="26"/>
        </w:rPr>
        <w:tab/>
        <w:t xml:space="preserve">d'adresser dans les 48 heures qui suivent les deux autres volets au service :  </w:t>
      </w:r>
      <w:r>
        <w:rPr>
          <w:rFonts w:cs="Calibri"/>
          <w:sz w:val="26"/>
          <w:szCs w:val="26"/>
        </w:rPr>
        <w:t>"</w:t>
      </w:r>
      <w:r>
        <w:rPr>
          <w:sz w:val="26"/>
          <w:szCs w:val="26"/>
        </w:rPr>
        <w:t>accidents de travail et de maladies</w:t>
      </w:r>
      <w:r>
        <w:rPr>
          <w:rFonts w:cs="Calibri"/>
          <w:sz w:val="26"/>
          <w:szCs w:val="26"/>
        </w:rPr>
        <w:t>"</w:t>
      </w:r>
      <w:r>
        <w:rPr>
          <w:sz w:val="26"/>
          <w:szCs w:val="26"/>
        </w:rPr>
        <w:t>, un arrêt de travail signé par un médecin.</w:t>
      </w:r>
    </w:p>
    <w:p w14:paraId="7D8303B0" w14:textId="77777777" w:rsidR="004C25A3" w:rsidRDefault="00ED1F6E">
      <w:pPr>
        <w:spacing w:line="280" w:lineRule="exact"/>
        <w:ind w:left="360" w:firstLine="567"/>
        <w:jc w:val="both"/>
        <w:rPr>
          <w:sz w:val="26"/>
          <w:szCs w:val="26"/>
          <w:u w:val="single"/>
        </w:rPr>
      </w:pPr>
      <w:r>
        <w:rPr>
          <w:rFonts w:ascii="Wingdings" w:eastAsia="Wingdings" w:hAnsi="Wingdings" w:cs="Wingdings"/>
          <w:color w:val="31849B"/>
          <w:szCs w:val="26"/>
        </w:rPr>
        <w:t></w:t>
      </w:r>
      <w:r>
        <w:rPr>
          <w:sz w:val="26"/>
          <w:szCs w:val="26"/>
        </w:rPr>
        <w:t xml:space="preserve"> </w:t>
      </w:r>
      <w:r>
        <w:rPr>
          <w:sz w:val="26"/>
          <w:szCs w:val="26"/>
          <w:u w:val="single"/>
        </w:rPr>
        <w:t>Pour les non titulaires, contractuels, apprentis, emplois-aidés :</w:t>
      </w:r>
    </w:p>
    <w:p w14:paraId="26316A8E" w14:textId="77777777" w:rsidR="004C25A3" w:rsidRDefault="00ED1F6E">
      <w:pPr>
        <w:pStyle w:val="Paragraphedeliste"/>
        <w:numPr>
          <w:ilvl w:val="0"/>
          <w:numId w:val="2"/>
        </w:numPr>
        <w:spacing w:line="280" w:lineRule="exact"/>
        <w:jc w:val="both"/>
        <w:rPr>
          <w:sz w:val="26"/>
          <w:szCs w:val="26"/>
          <w:u w:val="single"/>
        </w:rPr>
      </w:pPr>
      <w:r>
        <w:rPr>
          <w:sz w:val="26"/>
          <w:szCs w:val="26"/>
        </w:rPr>
        <w:t xml:space="preserve">   d’adresser les 1</w:t>
      </w:r>
      <w:r>
        <w:rPr>
          <w:sz w:val="26"/>
          <w:szCs w:val="26"/>
          <w:vertAlign w:val="superscript"/>
        </w:rPr>
        <w:t>er</w:t>
      </w:r>
      <w:r>
        <w:rPr>
          <w:sz w:val="26"/>
          <w:szCs w:val="26"/>
        </w:rPr>
        <w:t xml:space="preserve"> et 2</w:t>
      </w:r>
      <w:r>
        <w:rPr>
          <w:sz w:val="26"/>
          <w:szCs w:val="26"/>
          <w:vertAlign w:val="superscript"/>
        </w:rPr>
        <w:t>e</w:t>
      </w:r>
      <w:r>
        <w:rPr>
          <w:sz w:val="26"/>
          <w:szCs w:val="26"/>
        </w:rPr>
        <w:t xml:space="preserve"> volets à la CPAM</w:t>
      </w:r>
    </w:p>
    <w:p w14:paraId="50D1878D" w14:textId="77777777" w:rsidR="004C25A3" w:rsidRDefault="00ED1F6E">
      <w:pPr>
        <w:pStyle w:val="Paragraphedeliste"/>
        <w:numPr>
          <w:ilvl w:val="0"/>
          <w:numId w:val="2"/>
        </w:numPr>
        <w:jc w:val="both"/>
        <w:rPr>
          <w:sz w:val="26"/>
          <w:szCs w:val="26"/>
          <w:u w:val="single"/>
        </w:rPr>
      </w:pPr>
      <w:r>
        <w:rPr>
          <w:sz w:val="26"/>
          <w:szCs w:val="26"/>
        </w:rPr>
        <w:t xml:space="preserve">   et le 3</w:t>
      </w:r>
      <w:r>
        <w:rPr>
          <w:sz w:val="26"/>
          <w:szCs w:val="26"/>
          <w:vertAlign w:val="superscript"/>
        </w:rPr>
        <w:t>e</w:t>
      </w:r>
      <w:r>
        <w:rPr>
          <w:sz w:val="26"/>
          <w:szCs w:val="26"/>
        </w:rPr>
        <w:t xml:space="preserve"> volet à au service : </w:t>
      </w:r>
      <w:r>
        <w:rPr>
          <w:rFonts w:cs="Calibri"/>
          <w:sz w:val="26"/>
          <w:szCs w:val="26"/>
        </w:rPr>
        <w:t>"</w:t>
      </w:r>
      <w:r>
        <w:rPr>
          <w:sz w:val="26"/>
          <w:szCs w:val="26"/>
        </w:rPr>
        <w:t>accidents de travail et de maladies</w:t>
      </w:r>
      <w:r>
        <w:rPr>
          <w:rFonts w:cs="Calibri"/>
          <w:sz w:val="26"/>
          <w:szCs w:val="26"/>
        </w:rPr>
        <w:t>".</w:t>
      </w:r>
    </w:p>
    <w:p w14:paraId="114A0E62" w14:textId="77777777" w:rsidR="004C25A3" w:rsidRDefault="004C25A3">
      <w:pPr>
        <w:tabs>
          <w:tab w:val="left" w:pos="567"/>
          <w:tab w:val="left" w:pos="4111"/>
        </w:tabs>
        <w:jc w:val="both"/>
        <w:rPr>
          <w:b/>
          <w:color w:val="E743FF"/>
          <w:sz w:val="6"/>
          <w:szCs w:val="6"/>
          <w:highlight w:val="yellow"/>
        </w:rPr>
      </w:pPr>
    </w:p>
    <w:p w14:paraId="61167721" w14:textId="77777777" w:rsidR="004C25A3" w:rsidRDefault="00ED1F6E">
      <w:pPr>
        <w:tabs>
          <w:tab w:val="left" w:pos="567"/>
          <w:tab w:val="left" w:pos="4111"/>
        </w:tabs>
        <w:ind w:firstLine="567"/>
        <w:jc w:val="both"/>
        <w:rPr>
          <w:b/>
          <w:color w:val="E743FF"/>
          <w:sz w:val="4"/>
          <w:szCs w:val="4"/>
          <w:highlight w:val="yellow"/>
        </w:rPr>
      </w:pPr>
      <w:r>
        <w:rPr>
          <w:b/>
          <w:color w:val="E743FF"/>
          <w:sz w:val="30"/>
          <w:szCs w:val="30"/>
          <w:shd w:val="clear" w:color="auto" w:fill="CBFB5B"/>
        </w:rPr>
        <w:t>ACCIDENT DU TRAVAIL</w:t>
      </w:r>
    </w:p>
    <w:p w14:paraId="35E5094D" w14:textId="77777777" w:rsidR="004C25A3" w:rsidRDefault="004C25A3">
      <w:pPr>
        <w:tabs>
          <w:tab w:val="left" w:pos="567"/>
          <w:tab w:val="left" w:pos="4111"/>
        </w:tabs>
        <w:ind w:firstLine="567"/>
        <w:jc w:val="both"/>
        <w:rPr>
          <w:b/>
          <w:color w:val="E743FF"/>
          <w:sz w:val="4"/>
          <w:szCs w:val="4"/>
          <w:highlight w:val="yellow"/>
        </w:rPr>
      </w:pPr>
    </w:p>
    <w:p w14:paraId="2EA2A06C" w14:textId="77777777" w:rsidR="004C25A3" w:rsidRDefault="00ED1F6E">
      <w:pPr>
        <w:tabs>
          <w:tab w:val="left" w:pos="567"/>
          <w:tab w:val="left" w:pos="4111"/>
        </w:tabs>
        <w:jc w:val="both"/>
        <w:rPr>
          <w:sz w:val="26"/>
          <w:szCs w:val="26"/>
        </w:rPr>
      </w:pPr>
      <w:r>
        <w:rPr>
          <w:color w:val="31849B"/>
          <w:szCs w:val="26"/>
        </w:rPr>
        <w:tab/>
      </w:r>
      <w:r>
        <w:rPr>
          <w:rFonts w:ascii="Wingdings" w:eastAsia="Wingdings" w:hAnsi="Wingdings" w:cs="Wingdings"/>
          <w:color w:val="31849B"/>
          <w:szCs w:val="26"/>
        </w:rPr>
        <w:t></w:t>
      </w:r>
      <w:r>
        <w:rPr>
          <w:sz w:val="26"/>
          <w:szCs w:val="26"/>
        </w:rPr>
        <w:t xml:space="preserve"> Faites-vous soigner </w:t>
      </w:r>
      <w:r>
        <w:rPr>
          <w:b/>
          <w:bCs/>
          <w:sz w:val="26"/>
          <w:szCs w:val="26"/>
        </w:rPr>
        <w:t>sans délai</w:t>
      </w:r>
      <w:r>
        <w:rPr>
          <w:sz w:val="26"/>
          <w:szCs w:val="26"/>
        </w:rPr>
        <w:t>.</w:t>
      </w:r>
    </w:p>
    <w:p w14:paraId="2FF113B8" w14:textId="77777777" w:rsidR="004C25A3" w:rsidRDefault="00ED1F6E">
      <w:pPr>
        <w:tabs>
          <w:tab w:val="left" w:pos="567"/>
          <w:tab w:val="left" w:pos="4111"/>
        </w:tabs>
        <w:jc w:val="both"/>
        <w:rPr>
          <w:sz w:val="26"/>
          <w:szCs w:val="26"/>
        </w:rPr>
      </w:pPr>
      <w:r>
        <w:rPr>
          <w:color w:val="31849B"/>
          <w:szCs w:val="26"/>
        </w:rPr>
        <w:tab/>
      </w:r>
      <w:r>
        <w:rPr>
          <w:rFonts w:ascii="Wingdings" w:eastAsia="Wingdings" w:hAnsi="Wingdings" w:cs="Wingdings"/>
          <w:color w:val="31849B"/>
          <w:szCs w:val="26"/>
        </w:rPr>
        <w:t></w:t>
      </w:r>
      <w:r>
        <w:rPr>
          <w:sz w:val="26"/>
          <w:szCs w:val="26"/>
        </w:rPr>
        <w:t xml:space="preserve"> Remplir ou faire remplir, le registre de sécurité ainsi qu’une fiche d’accident de travail.</w:t>
      </w:r>
    </w:p>
    <w:p w14:paraId="4E8E546E" w14:textId="77777777" w:rsidR="004C25A3" w:rsidRDefault="00ED1F6E">
      <w:pPr>
        <w:ind w:left="567"/>
        <w:jc w:val="both"/>
        <w:rPr>
          <w:sz w:val="26"/>
          <w:szCs w:val="26"/>
        </w:rPr>
      </w:pPr>
      <w:r>
        <w:rPr>
          <w:rFonts w:ascii="Wingdings" w:eastAsia="Wingdings" w:hAnsi="Wingdings" w:cs="Wingdings"/>
          <w:color w:val="31849B"/>
          <w:szCs w:val="26"/>
        </w:rPr>
        <w:t></w:t>
      </w:r>
      <w:r>
        <w:rPr>
          <w:spacing w:val="-4"/>
          <w:sz w:val="26"/>
          <w:szCs w:val="26"/>
        </w:rPr>
        <w:t xml:space="preserve"> Avertissez ou faites avertir </w:t>
      </w:r>
      <w:r>
        <w:rPr>
          <w:b/>
          <w:bCs/>
          <w:spacing w:val="-4"/>
          <w:sz w:val="26"/>
          <w:szCs w:val="26"/>
        </w:rPr>
        <w:t>immédiatement</w:t>
      </w:r>
      <w:r>
        <w:rPr>
          <w:spacing w:val="-4"/>
          <w:sz w:val="26"/>
          <w:szCs w:val="26"/>
        </w:rPr>
        <w:t xml:space="preserve"> et sans délai votre responsable hiérarchique (c'est-à-dire</w:t>
      </w:r>
      <w:r>
        <w:rPr>
          <w:sz w:val="26"/>
          <w:szCs w:val="26"/>
        </w:rPr>
        <w:t xml:space="preserve"> : sur le champ) afin de ne pas altérer vos droits.</w:t>
      </w:r>
    </w:p>
    <w:p w14:paraId="4549F0F4" w14:textId="77777777"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Lorsque vous êtes seul, en dehors des heures d'ouverture des bureaux, les week-ends, jours</w:t>
      </w:r>
      <w:r>
        <w:rPr>
          <w:sz w:val="26"/>
          <w:szCs w:val="26"/>
        </w:rPr>
        <w:br/>
        <w:t xml:space="preserve">fériés, etc. Vous pouvez aussi faire un courriel à votre responsable ou au service du personnel </w:t>
      </w:r>
      <w:r>
        <w:rPr>
          <w:b/>
          <w:color w:val="0000FF"/>
          <w:sz w:val="26"/>
          <w:szCs w:val="26"/>
          <w:u w:val="single"/>
        </w:rPr>
        <w:t>(drh@grand-nancy.org)</w:t>
      </w:r>
      <w:r>
        <w:rPr>
          <w:sz w:val="26"/>
          <w:szCs w:val="26"/>
        </w:rPr>
        <w:t>,</w:t>
      </w:r>
      <w:r>
        <w:rPr>
          <w:color w:val="0000FF"/>
          <w:sz w:val="26"/>
          <w:szCs w:val="26"/>
        </w:rPr>
        <w:t xml:space="preserve"> </w:t>
      </w:r>
      <w:r>
        <w:rPr>
          <w:sz w:val="26"/>
          <w:szCs w:val="26"/>
        </w:rPr>
        <w:t>sinon signalez l'accident en appelant à la première heure à l'ouverture des bureaux.</w:t>
      </w:r>
    </w:p>
    <w:p w14:paraId="40AD972F" w14:textId="77777777" w:rsidR="004C25A3" w:rsidRDefault="00ED1F6E">
      <w:pPr>
        <w:tabs>
          <w:tab w:val="left" w:pos="11057"/>
        </w:tabs>
        <w:ind w:left="567"/>
        <w:jc w:val="both"/>
        <w:rPr>
          <w:sz w:val="26"/>
          <w:szCs w:val="26"/>
        </w:rPr>
      </w:pPr>
      <w:r>
        <w:rPr>
          <w:rFonts w:ascii="Wingdings" w:eastAsia="Wingdings" w:hAnsi="Wingdings" w:cs="Wingdings"/>
          <w:color w:val="31849B"/>
          <w:szCs w:val="26"/>
        </w:rPr>
        <w:lastRenderedPageBreak/>
        <w:t></w:t>
      </w:r>
      <w:r>
        <w:rPr>
          <w:sz w:val="26"/>
          <w:szCs w:val="26"/>
        </w:rPr>
        <w:t xml:space="preserve"> Il vous faudra apporter toutes preuves nécessaires pour soutenir votre dossier, et de façon impérative pour les accidents de trajet (constat amiable, rapport de police, témoignage ou tout autre justificatif).</w:t>
      </w:r>
    </w:p>
    <w:p w14:paraId="5E8DB80B" w14:textId="77777777"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Vous devez </w:t>
      </w:r>
      <w:r>
        <w:rPr>
          <w:b/>
          <w:bCs/>
          <w:sz w:val="26"/>
          <w:szCs w:val="26"/>
        </w:rPr>
        <w:t>obligatoirement</w:t>
      </w:r>
      <w:r>
        <w:rPr>
          <w:sz w:val="26"/>
          <w:szCs w:val="26"/>
        </w:rPr>
        <w:t xml:space="preserve"> consulter un praticien qui vous délivrera un certificat médical initial. Faute d'être en possession de ce document, le dossier d'accident ne sera pas enregistré par la compagnie d'assurances ou par la sécurité sociale.</w:t>
      </w:r>
    </w:p>
    <w:p w14:paraId="7DDA7341" w14:textId="77777777" w:rsidR="004C25A3" w:rsidRDefault="00ED1F6E">
      <w:pPr>
        <w:ind w:left="567"/>
        <w:jc w:val="both"/>
        <w:rPr>
          <w:sz w:val="26"/>
          <w:szCs w:val="26"/>
        </w:rPr>
      </w:pPr>
      <w:r>
        <w:rPr>
          <w:rFonts w:ascii="Wingdings" w:eastAsia="Wingdings" w:hAnsi="Wingdings" w:cs="Wingdings"/>
          <w:color w:val="31849B"/>
          <w:szCs w:val="26"/>
        </w:rPr>
        <w:t></w:t>
      </w:r>
      <w:r>
        <w:rPr>
          <w:sz w:val="26"/>
          <w:szCs w:val="26"/>
        </w:rPr>
        <w:t xml:space="preserve"> Dans les mêmes conditions, chaque étape de l'accident doit être confirmée par un certificat médical adressé à votre chef de service :</w:t>
      </w:r>
    </w:p>
    <w:p w14:paraId="40848F15" w14:textId="77777777" w:rsidR="004C25A3" w:rsidRDefault="00ED1F6E">
      <w:pPr>
        <w:spacing w:line="280" w:lineRule="exact"/>
        <w:ind w:left="567" w:firstLine="567"/>
        <w:jc w:val="both"/>
        <w:rPr>
          <w:sz w:val="26"/>
          <w:szCs w:val="26"/>
        </w:rPr>
      </w:pPr>
      <w:r>
        <w:rPr>
          <w:color w:val="FF0000"/>
          <w:sz w:val="40"/>
          <w:szCs w:val="40"/>
        </w:rPr>
        <w:t>-</w:t>
      </w:r>
      <w:r>
        <w:rPr>
          <w:sz w:val="26"/>
          <w:szCs w:val="26"/>
        </w:rPr>
        <w:t xml:space="preserve"> Prolongation d'arrêt : </w:t>
      </w:r>
      <w:r>
        <w:rPr>
          <w:b/>
          <w:bCs/>
          <w:sz w:val="26"/>
          <w:szCs w:val="26"/>
        </w:rPr>
        <w:t>Certificat de prolongation</w:t>
      </w:r>
      <w:r>
        <w:rPr>
          <w:sz w:val="26"/>
          <w:szCs w:val="26"/>
        </w:rPr>
        <w:t>.</w:t>
      </w:r>
    </w:p>
    <w:p w14:paraId="3871E5E1" w14:textId="77777777" w:rsidR="004C25A3" w:rsidRDefault="00ED1F6E">
      <w:pPr>
        <w:spacing w:line="280" w:lineRule="exact"/>
        <w:ind w:left="567" w:firstLine="567"/>
        <w:jc w:val="both"/>
        <w:rPr>
          <w:sz w:val="26"/>
          <w:szCs w:val="26"/>
        </w:rPr>
      </w:pPr>
      <w:r>
        <w:rPr>
          <w:color w:val="FF0000"/>
          <w:sz w:val="40"/>
          <w:szCs w:val="40"/>
        </w:rPr>
        <w:t>-</w:t>
      </w:r>
      <w:r>
        <w:rPr>
          <w:sz w:val="26"/>
          <w:szCs w:val="26"/>
        </w:rPr>
        <w:t xml:space="preserve"> Reprise avec poursuite des soins : </w:t>
      </w:r>
      <w:r>
        <w:rPr>
          <w:b/>
          <w:bCs/>
          <w:sz w:val="26"/>
          <w:szCs w:val="26"/>
        </w:rPr>
        <w:t>Certificat de reprise avec soins</w:t>
      </w:r>
    </w:p>
    <w:p w14:paraId="048CCCFF" w14:textId="77777777" w:rsidR="004C25A3" w:rsidRDefault="00ED1F6E">
      <w:pPr>
        <w:tabs>
          <w:tab w:val="left" w:pos="11057"/>
        </w:tabs>
        <w:spacing w:line="280" w:lineRule="exact"/>
        <w:ind w:left="1134"/>
        <w:jc w:val="both"/>
        <w:rPr>
          <w:sz w:val="26"/>
          <w:szCs w:val="26"/>
        </w:rPr>
      </w:pPr>
      <w:r>
        <w:rPr>
          <w:color w:val="FF0000"/>
          <w:sz w:val="40"/>
          <w:szCs w:val="40"/>
        </w:rPr>
        <w:t>-</w:t>
      </w:r>
      <w:r>
        <w:rPr>
          <w:sz w:val="26"/>
          <w:szCs w:val="26"/>
        </w:rPr>
        <w:t xml:space="preserve"> Reprise sans soin ou à la fin des soins : </w:t>
      </w:r>
      <w:r>
        <w:rPr>
          <w:b/>
          <w:bCs/>
          <w:sz w:val="26"/>
          <w:szCs w:val="26"/>
        </w:rPr>
        <w:t xml:space="preserve">Certificat final mentionnant obligatoirement les conclusions du médecin. </w:t>
      </w:r>
    </w:p>
    <w:p w14:paraId="28A10777" w14:textId="77777777" w:rsidR="004C25A3" w:rsidRDefault="00ED1F6E">
      <w:pPr>
        <w:tabs>
          <w:tab w:val="left" w:pos="4111"/>
        </w:tabs>
        <w:ind w:left="567"/>
        <w:jc w:val="left"/>
        <w:rPr>
          <w:sz w:val="26"/>
          <w:szCs w:val="26"/>
        </w:rPr>
      </w:pPr>
      <w:r>
        <w:rPr>
          <w:rFonts w:ascii="Wingdings" w:eastAsia="Wingdings" w:hAnsi="Wingdings" w:cs="Wingdings"/>
          <w:color w:val="31849B"/>
          <w:szCs w:val="26"/>
        </w:rPr>
        <w:t></w:t>
      </w:r>
      <w:r>
        <w:rPr>
          <w:sz w:val="26"/>
          <w:szCs w:val="26"/>
        </w:rPr>
        <w:t xml:space="preserve"> Après un accident de travail l'agent doit prendre un rendez-vous avec le médecin de prévention qui évaluera son aptitude à la reprise.</w:t>
      </w:r>
    </w:p>
    <w:p w14:paraId="44A815E1" w14:textId="77777777" w:rsidR="004C25A3" w:rsidRDefault="004C25A3">
      <w:pPr>
        <w:tabs>
          <w:tab w:val="left" w:pos="4111"/>
        </w:tabs>
        <w:ind w:left="567"/>
        <w:jc w:val="left"/>
        <w:rPr>
          <w:sz w:val="8"/>
          <w:szCs w:val="8"/>
        </w:rPr>
      </w:pPr>
    </w:p>
    <w:p w14:paraId="7F5C34AC" w14:textId="77777777" w:rsidR="004C25A3" w:rsidRDefault="004C25A3">
      <w:pPr>
        <w:tabs>
          <w:tab w:val="left" w:pos="4111"/>
        </w:tabs>
        <w:jc w:val="left"/>
        <w:rPr>
          <w:sz w:val="4"/>
          <w:szCs w:val="4"/>
        </w:rPr>
      </w:pPr>
    </w:p>
    <w:p w14:paraId="0F5DA5D2" w14:textId="77777777" w:rsidR="004C25A3" w:rsidRDefault="00ED1F6E">
      <w:pPr>
        <w:tabs>
          <w:tab w:val="left" w:pos="567"/>
        </w:tabs>
        <w:jc w:val="both"/>
        <w:rPr>
          <w:b/>
          <w:color w:val="E743FF"/>
          <w:sz w:val="16"/>
          <w:szCs w:val="16"/>
          <w:highlight w:val="yellow"/>
        </w:rPr>
      </w:pPr>
      <w:r>
        <w:rPr>
          <w:b/>
          <w:color w:val="E743FF"/>
          <w:sz w:val="30"/>
          <w:szCs w:val="30"/>
        </w:rPr>
        <w:tab/>
      </w:r>
      <w:r>
        <w:rPr>
          <w:b/>
          <w:color w:val="E743FF"/>
          <w:sz w:val="30"/>
          <w:szCs w:val="30"/>
          <w:shd w:val="clear" w:color="auto" w:fill="CBFB5B"/>
        </w:rPr>
        <w:t>ACCIDENT DE TRAJET</w:t>
      </w:r>
    </w:p>
    <w:p w14:paraId="16AF1C2B" w14:textId="77777777" w:rsidR="004C25A3" w:rsidRDefault="004C25A3">
      <w:pPr>
        <w:tabs>
          <w:tab w:val="left" w:pos="567"/>
        </w:tabs>
        <w:jc w:val="both"/>
        <w:rPr>
          <w:b/>
          <w:color w:val="CC3300"/>
          <w:sz w:val="12"/>
          <w:szCs w:val="12"/>
        </w:rPr>
      </w:pPr>
    </w:p>
    <w:p w14:paraId="56D85DE9" w14:textId="77777777" w:rsidR="004C25A3" w:rsidRDefault="00ED1F6E">
      <w:pPr>
        <w:tabs>
          <w:tab w:val="left" w:pos="567"/>
        </w:tabs>
        <w:ind w:left="567"/>
        <w:jc w:val="both"/>
        <w:rPr>
          <w:b/>
          <w:color w:val="CC3300"/>
          <w:sz w:val="30"/>
          <w:szCs w:val="30"/>
        </w:rPr>
      </w:pPr>
      <w:r>
        <w:rPr>
          <w:sz w:val="26"/>
          <w:szCs w:val="26"/>
        </w:rPr>
        <w:t xml:space="preserve">Un accident est considéré comme un accident de trajet, si un accident survenu à un agent sur le parcours entre son lieu de résidence et son lieu de travail, en dehors des horaires habituels de travail. L'accident peut aussi intervenir entre le lieu de travail et son lieu de restauration. Le trajet doit naturellement être direct et sans interruption. </w:t>
      </w:r>
    </w:p>
    <w:p w14:paraId="459787A4" w14:textId="77777777" w:rsidR="004C25A3" w:rsidRDefault="00ED1F6E">
      <w:pPr>
        <w:ind w:left="567"/>
        <w:jc w:val="both"/>
      </w:pPr>
      <w:r>
        <w:rPr>
          <w:sz w:val="26"/>
          <w:szCs w:val="26"/>
        </w:rPr>
        <w:t xml:space="preserve">La notion d'accident de trajet intervient en matière de droit social, notamment au niveau de la prise en charge. L’agent victime d'un accident de trajet bénéficie des mêmes prestations sociales que pour un </w:t>
      </w:r>
      <w:hyperlink r:id="rId21">
        <w:r>
          <w:rPr>
            <w:rStyle w:val="LienInternet"/>
            <w:b/>
            <w:sz w:val="26"/>
            <w:szCs w:val="26"/>
          </w:rPr>
          <w:t>accident du travail</w:t>
        </w:r>
      </w:hyperlink>
      <w:r>
        <w:rPr>
          <w:b/>
          <w:sz w:val="26"/>
          <w:szCs w:val="26"/>
        </w:rPr>
        <w:t>.</w:t>
      </w:r>
    </w:p>
    <w:p w14:paraId="613B69CE" w14:textId="77777777" w:rsidR="004C25A3" w:rsidRDefault="00ED1F6E">
      <w:pPr>
        <w:jc w:val="both"/>
        <w:rPr>
          <w:b/>
          <w:sz w:val="26"/>
          <w:szCs w:val="26"/>
        </w:rPr>
      </w:pPr>
      <w:r>
        <w:rPr>
          <w:b/>
          <w:sz w:val="26"/>
          <w:szCs w:val="26"/>
        </w:rPr>
        <w:t xml:space="preserve">     </w:t>
      </w:r>
      <w:r>
        <w:rPr>
          <w:b/>
          <w:sz w:val="26"/>
          <w:szCs w:val="26"/>
          <w:u w:val="single"/>
        </w:rPr>
        <w:t>Permanences Cabinets Médicaux :</w:t>
      </w:r>
      <w:r>
        <w:rPr>
          <w:sz w:val="26"/>
          <w:szCs w:val="26"/>
        </w:rPr>
        <w:t xml:space="preserve"> </w:t>
      </w:r>
    </w:p>
    <w:p w14:paraId="3F56EBC3" w14:textId="77777777" w:rsidR="004C25A3" w:rsidRDefault="00ED1F6E">
      <w:pPr>
        <w:tabs>
          <w:tab w:val="left" w:pos="4111"/>
        </w:tabs>
        <w:jc w:val="both"/>
        <w:rPr>
          <w:sz w:val="26"/>
          <w:szCs w:val="26"/>
        </w:rPr>
      </w:pPr>
      <w:r>
        <w:rPr>
          <w:sz w:val="26"/>
          <w:szCs w:val="26"/>
        </w:rPr>
        <w:tab/>
      </w:r>
      <w:r>
        <w:rPr>
          <w:noProof/>
        </w:rPr>
        <mc:AlternateContent>
          <mc:Choice Requires="wps">
            <w:drawing>
              <wp:anchor distT="0" distB="0" distL="89535" distR="89535" simplePos="0" relativeHeight="251678720" behindDoc="0" locked="0" layoutInCell="1" allowOverlap="1" wp14:anchorId="31269712" wp14:editId="4937C2A2">
                <wp:simplePos x="0" y="0"/>
                <wp:positionH relativeFrom="margin">
                  <wp:align>center</wp:align>
                </wp:positionH>
                <wp:positionV relativeFrom="paragraph">
                  <wp:posOffset>125730</wp:posOffset>
                </wp:positionV>
                <wp:extent cx="4928235" cy="695960"/>
                <wp:effectExtent l="0" t="0" r="0" b="0"/>
                <wp:wrapSquare wrapText="bothSides"/>
                <wp:docPr id="65" name="Cadre18"/>
                <wp:cNvGraphicFramePr/>
                <a:graphic xmlns:a="http://schemas.openxmlformats.org/drawingml/2006/main">
                  <a:graphicData uri="http://schemas.microsoft.com/office/word/2010/wordprocessingShape">
                    <wps:wsp>
                      <wps:cNvSpPr txBox="1"/>
                      <wps:spPr>
                        <a:xfrm>
                          <a:off x="0" y="0"/>
                          <a:ext cx="4928235" cy="695960"/>
                        </a:xfrm>
                        <a:prstGeom prst="rect">
                          <a:avLst/>
                        </a:prstGeom>
                      </wps:spPr>
                      <wps:txbx>
                        <w:txbxContent>
                          <w:tbl>
                            <w:tblPr>
                              <w:tblStyle w:val="Grilledutableau"/>
                              <w:tblW w:w="7761" w:type="dxa"/>
                              <w:jc w:val="center"/>
                              <w:tblLook w:val="04A0" w:firstRow="1" w:lastRow="0" w:firstColumn="1" w:lastColumn="0" w:noHBand="0" w:noVBand="1"/>
                            </w:tblPr>
                            <w:tblGrid>
                              <w:gridCol w:w="1384"/>
                              <w:gridCol w:w="1276"/>
                              <w:gridCol w:w="1273"/>
                              <w:gridCol w:w="1276"/>
                              <w:gridCol w:w="1275"/>
                              <w:gridCol w:w="1277"/>
                            </w:tblGrid>
                            <w:tr w:rsidR="00836DD5" w14:paraId="1490D15F" w14:textId="77777777" w:rsidTr="007E6E4D">
                              <w:trPr>
                                <w:jc w:val="center"/>
                              </w:trPr>
                              <w:tc>
                                <w:tcPr>
                                  <w:tcW w:w="1384" w:type="dxa"/>
                                  <w:tcBorders>
                                    <w:top w:val="nil"/>
                                    <w:left w:val="nil"/>
                                    <w:bottom w:val="nil"/>
                                    <w:right w:val="nil"/>
                                  </w:tcBorders>
                                  <w:shd w:val="clear" w:color="auto" w:fill="auto"/>
                                </w:tcPr>
                                <w:p w14:paraId="421B9BAD" w14:textId="77777777" w:rsidR="00836DD5" w:rsidRDefault="00836DD5">
                                  <w:pPr>
                                    <w:jc w:val="both"/>
                                    <w:rPr>
                                      <w:b/>
                                      <w:sz w:val="26"/>
                                      <w:szCs w:val="26"/>
                                    </w:rPr>
                                  </w:pPr>
                                </w:p>
                              </w:tc>
                              <w:tc>
                                <w:tcPr>
                                  <w:tcW w:w="1276" w:type="dxa"/>
                                  <w:tcBorders>
                                    <w:top w:val="single" w:sz="18" w:space="0" w:color="00000A"/>
                                    <w:left w:val="single" w:sz="18" w:space="0" w:color="00000A"/>
                                    <w:bottom w:val="single" w:sz="12" w:space="0" w:color="00000A"/>
                                    <w:right w:val="double" w:sz="4" w:space="0" w:color="00000A"/>
                                  </w:tcBorders>
                                  <w:shd w:val="clear" w:color="auto" w:fill="auto"/>
                                  <w:tcMar>
                                    <w:left w:w="85" w:type="dxa"/>
                                  </w:tcMar>
                                </w:tcPr>
                                <w:p w14:paraId="38301E28" w14:textId="77777777" w:rsidR="00836DD5" w:rsidRDefault="00836DD5">
                                  <w:pPr>
                                    <w:tabs>
                                      <w:tab w:val="left" w:pos="4111"/>
                                    </w:tabs>
                                  </w:pPr>
                                  <w:r>
                                    <w:rPr>
                                      <w:b/>
                                      <w:sz w:val="26"/>
                                      <w:szCs w:val="26"/>
                                    </w:rPr>
                                    <w:t>Lundi</w:t>
                                  </w:r>
                                </w:p>
                              </w:tc>
                              <w:tc>
                                <w:tcPr>
                                  <w:tcW w:w="1273"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2901A3FF" w14:textId="77777777" w:rsidR="00836DD5" w:rsidRDefault="00836DD5">
                                  <w:pPr>
                                    <w:tabs>
                                      <w:tab w:val="left" w:pos="4111"/>
                                    </w:tabs>
                                  </w:pPr>
                                  <w:r>
                                    <w:rPr>
                                      <w:b/>
                                      <w:sz w:val="26"/>
                                      <w:szCs w:val="26"/>
                                    </w:rPr>
                                    <w:t>Mardi</w:t>
                                  </w:r>
                                </w:p>
                              </w:tc>
                              <w:tc>
                                <w:tcPr>
                                  <w:tcW w:w="1276"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3EFD41B5" w14:textId="77777777" w:rsidR="00836DD5" w:rsidRDefault="00836DD5">
                                  <w:pPr>
                                    <w:tabs>
                                      <w:tab w:val="left" w:pos="4111"/>
                                    </w:tabs>
                                  </w:pPr>
                                  <w:r>
                                    <w:rPr>
                                      <w:b/>
                                      <w:sz w:val="26"/>
                                      <w:szCs w:val="26"/>
                                    </w:rPr>
                                    <w:t>Mercredi</w:t>
                                  </w:r>
                                </w:p>
                              </w:tc>
                              <w:tc>
                                <w:tcPr>
                                  <w:tcW w:w="1275"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14CE8EF4" w14:textId="77777777" w:rsidR="00836DD5" w:rsidRDefault="00836DD5">
                                  <w:pPr>
                                    <w:tabs>
                                      <w:tab w:val="left" w:pos="4111"/>
                                    </w:tabs>
                                  </w:pPr>
                                  <w:r>
                                    <w:rPr>
                                      <w:b/>
                                      <w:sz w:val="26"/>
                                      <w:szCs w:val="26"/>
                                    </w:rPr>
                                    <w:t>Jeudi</w:t>
                                  </w:r>
                                </w:p>
                              </w:tc>
                              <w:tc>
                                <w:tcPr>
                                  <w:tcW w:w="1277" w:type="dxa"/>
                                  <w:tcBorders>
                                    <w:top w:val="single" w:sz="18" w:space="0" w:color="00000A"/>
                                    <w:left w:val="double" w:sz="4" w:space="0" w:color="00000A"/>
                                    <w:bottom w:val="single" w:sz="12" w:space="0" w:color="00000A"/>
                                    <w:right w:val="single" w:sz="18" w:space="0" w:color="00000A"/>
                                  </w:tcBorders>
                                  <w:shd w:val="clear" w:color="auto" w:fill="auto"/>
                                  <w:tcMar>
                                    <w:left w:w="93" w:type="dxa"/>
                                  </w:tcMar>
                                </w:tcPr>
                                <w:p w14:paraId="534EE415" w14:textId="77777777" w:rsidR="00836DD5" w:rsidRDefault="00836DD5">
                                  <w:pPr>
                                    <w:tabs>
                                      <w:tab w:val="left" w:pos="4111"/>
                                    </w:tabs>
                                  </w:pPr>
                                  <w:r>
                                    <w:rPr>
                                      <w:b/>
                                      <w:sz w:val="26"/>
                                      <w:szCs w:val="26"/>
                                    </w:rPr>
                                    <w:t>Vendredi</w:t>
                                  </w:r>
                                </w:p>
                              </w:tc>
                            </w:tr>
                            <w:tr w:rsidR="00836DD5" w14:paraId="67A30E4B" w14:textId="77777777" w:rsidTr="007E6E4D">
                              <w:trPr>
                                <w:jc w:val="center"/>
                              </w:trPr>
                              <w:tc>
                                <w:tcPr>
                                  <w:tcW w:w="1384" w:type="dxa"/>
                                  <w:tcBorders>
                                    <w:top w:val="single" w:sz="18" w:space="0" w:color="00000A"/>
                                    <w:left w:val="single" w:sz="18" w:space="0" w:color="00000A"/>
                                    <w:right w:val="double" w:sz="4" w:space="0" w:color="00000A"/>
                                  </w:tcBorders>
                                  <w:shd w:val="clear" w:color="auto" w:fill="auto"/>
                                  <w:tcMar>
                                    <w:left w:w="85" w:type="dxa"/>
                                  </w:tcMar>
                                </w:tcPr>
                                <w:p w14:paraId="12BCF7E4" w14:textId="77777777" w:rsidR="00836DD5" w:rsidRDefault="00836DD5" w:rsidP="007E6E4D">
                                  <w:pPr>
                                    <w:tabs>
                                      <w:tab w:val="left" w:pos="4111"/>
                                    </w:tabs>
                                  </w:pPr>
                                  <w:r>
                                    <w:rPr>
                                      <w:sz w:val="26"/>
                                      <w:szCs w:val="26"/>
                                    </w:rPr>
                                    <w:t>Matin</w:t>
                                  </w:r>
                                </w:p>
                              </w:tc>
                              <w:tc>
                                <w:tcPr>
                                  <w:tcW w:w="1276" w:type="dxa"/>
                                  <w:tcBorders>
                                    <w:top w:val="single" w:sz="12" w:space="0" w:color="00000A"/>
                                    <w:left w:val="double" w:sz="4" w:space="0" w:color="00000A"/>
                                    <w:right w:val="double" w:sz="4" w:space="0" w:color="00000A"/>
                                  </w:tcBorders>
                                  <w:shd w:val="clear" w:color="auto" w:fill="auto"/>
                                  <w:tcMar>
                                    <w:left w:w="93" w:type="dxa"/>
                                  </w:tcMar>
                                </w:tcPr>
                                <w:p w14:paraId="767E9927" w14:textId="77777777" w:rsidR="00836DD5" w:rsidRDefault="00836DD5" w:rsidP="007E6E4D">
                                  <w:pPr>
                                    <w:tabs>
                                      <w:tab w:val="left" w:pos="4111"/>
                                    </w:tabs>
                                  </w:pPr>
                                  <w:r>
                                    <w:rPr>
                                      <w:sz w:val="26"/>
                                      <w:szCs w:val="26"/>
                                    </w:rPr>
                                    <w:t>Brot</w:t>
                                  </w:r>
                                </w:p>
                              </w:tc>
                              <w:tc>
                                <w:tcPr>
                                  <w:tcW w:w="1273" w:type="dxa"/>
                                  <w:tcBorders>
                                    <w:top w:val="single" w:sz="12" w:space="0" w:color="00000A"/>
                                    <w:left w:val="double" w:sz="4" w:space="0" w:color="00000A"/>
                                    <w:right w:val="double" w:sz="4" w:space="0" w:color="00000A"/>
                                  </w:tcBorders>
                                  <w:shd w:val="clear" w:color="auto" w:fill="auto"/>
                                  <w:tcMar>
                                    <w:left w:w="93" w:type="dxa"/>
                                  </w:tcMar>
                                </w:tcPr>
                                <w:p w14:paraId="71C65744" w14:textId="77777777" w:rsidR="00836DD5" w:rsidRDefault="00836DD5" w:rsidP="007E6E4D">
                                  <w:pPr>
                                    <w:tabs>
                                      <w:tab w:val="left" w:pos="4111"/>
                                    </w:tabs>
                                  </w:pPr>
                                  <w:r>
                                    <w:rPr>
                                      <w:sz w:val="26"/>
                                      <w:szCs w:val="26"/>
                                    </w:rPr>
                                    <w:t>Brot</w:t>
                                  </w:r>
                                </w:p>
                              </w:tc>
                              <w:tc>
                                <w:tcPr>
                                  <w:tcW w:w="1276" w:type="dxa"/>
                                  <w:tcBorders>
                                    <w:top w:val="single" w:sz="12" w:space="0" w:color="00000A"/>
                                    <w:left w:val="double" w:sz="4" w:space="0" w:color="00000A"/>
                                    <w:right w:val="double" w:sz="4" w:space="0" w:color="00000A"/>
                                  </w:tcBorders>
                                  <w:shd w:val="clear" w:color="auto" w:fill="auto"/>
                                  <w:tcMar>
                                    <w:left w:w="93" w:type="dxa"/>
                                  </w:tcMar>
                                </w:tcPr>
                                <w:p w14:paraId="610EAD55" w14:textId="77777777" w:rsidR="00836DD5" w:rsidRDefault="00836DD5" w:rsidP="007E6E4D">
                                  <w:pPr>
                                    <w:tabs>
                                      <w:tab w:val="left" w:pos="4111"/>
                                    </w:tabs>
                                  </w:pPr>
                                  <w:r>
                                    <w:rPr>
                                      <w:sz w:val="26"/>
                                      <w:szCs w:val="26"/>
                                    </w:rPr>
                                    <w:t>Kennedy</w:t>
                                  </w:r>
                                </w:p>
                              </w:tc>
                              <w:tc>
                                <w:tcPr>
                                  <w:tcW w:w="1275" w:type="dxa"/>
                                  <w:tcBorders>
                                    <w:top w:val="single" w:sz="12" w:space="0" w:color="00000A"/>
                                    <w:left w:val="double" w:sz="4" w:space="0" w:color="00000A"/>
                                    <w:right w:val="double" w:sz="4" w:space="0" w:color="00000A"/>
                                  </w:tcBorders>
                                  <w:shd w:val="clear" w:color="auto" w:fill="auto"/>
                                  <w:tcMar>
                                    <w:left w:w="93" w:type="dxa"/>
                                  </w:tcMar>
                                </w:tcPr>
                                <w:p w14:paraId="0B1C89CC" w14:textId="77777777" w:rsidR="00836DD5" w:rsidRDefault="00836DD5" w:rsidP="007E6E4D">
                                  <w:pPr>
                                    <w:tabs>
                                      <w:tab w:val="left" w:pos="4111"/>
                                    </w:tabs>
                                  </w:pPr>
                                  <w:r>
                                    <w:rPr>
                                      <w:sz w:val="26"/>
                                      <w:szCs w:val="26"/>
                                    </w:rPr>
                                    <w:t>Brot</w:t>
                                  </w:r>
                                </w:p>
                              </w:tc>
                              <w:tc>
                                <w:tcPr>
                                  <w:tcW w:w="1277" w:type="dxa"/>
                                  <w:tcBorders>
                                    <w:top w:val="single" w:sz="12" w:space="0" w:color="00000A"/>
                                    <w:left w:val="double" w:sz="4" w:space="0" w:color="00000A"/>
                                    <w:right w:val="single" w:sz="18" w:space="0" w:color="00000A"/>
                                  </w:tcBorders>
                                  <w:shd w:val="clear" w:color="auto" w:fill="auto"/>
                                  <w:tcMar>
                                    <w:left w:w="93" w:type="dxa"/>
                                  </w:tcMar>
                                </w:tcPr>
                                <w:p w14:paraId="60DF0A82" w14:textId="77777777" w:rsidR="00836DD5" w:rsidRDefault="00836DD5" w:rsidP="007E6E4D">
                                  <w:pPr>
                                    <w:tabs>
                                      <w:tab w:val="left" w:pos="4111"/>
                                    </w:tabs>
                                  </w:pPr>
                                  <w:r>
                                    <w:rPr>
                                      <w:sz w:val="26"/>
                                      <w:szCs w:val="26"/>
                                    </w:rPr>
                                    <w:t>Kennedy</w:t>
                                  </w:r>
                                </w:p>
                              </w:tc>
                            </w:tr>
                            <w:tr w:rsidR="00836DD5" w14:paraId="51A8EE55" w14:textId="77777777" w:rsidTr="007E6E4D">
                              <w:trPr>
                                <w:jc w:val="center"/>
                              </w:trPr>
                              <w:tc>
                                <w:tcPr>
                                  <w:tcW w:w="1384" w:type="dxa"/>
                                  <w:tcBorders>
                                    <w:left w:val="single" w:sz="18" w:space="0" w:color="00000A"/>
                                    <w:bottom w:val="single" w:sz="18" w:space="0" w:color="00000A"/>
                                    <w:right w:val="double" w:sz="4" w:space="0" w:color="00000A"/>
                                  </w:tcBorders>
                                  <w:shd w:val="clear" w:color="auto" w:fill="auto"/>
                                  <w:tcMar>
                                    <w:left w:w="85" w:type="dxa"/>
                                  </w:tcMar>
                                </w:tcPr>
                                <w:p w14:paraId="756830C1" w14:textId="77777777" w:rsidR="00836DD5" w:rsidRDefault="00836DD5" w:rsidP="007E6E4D">
                                  <w:pPr>
                                    <w:tabs>
                                      <w:tab w:val="left" w:pos="4111"/>
                                    </w:tabs>
                                  </w:pPr>
                                  <w:r>
                                    <w:rPr>
                                      <w:sz w:val="26"/>
                                      <w:szCs w:val="26"/>
                                    </w:rPr>
                                    <w:t>Après-midi</w:t>
                                  </w:r>
                                </w:p>
                              </w:tc>
                              <w:tc>
                                <w:tcPr>
                                  <w:tcW w:w="1276" w:type="dxa"/>
                                  <w:tcBorders>
                                    <w:left w:val="double" w:sz="4" w:space="0" w:color="00000A"/>
                                    <w:bottom w:val="single" w:sz="18" w:space="0" w:color="00000A"/>
                                    <w:right w:val="double" w:sz="4" w:space="0" w:color="00000A"/>
                                  </w:tcBorders>
                                  <w:shd w:val="clear" w:color="auto" w:fill="auto"/>
                                  <w:tcMar>
                                    <w:left w:w="93" w:type="dxa"/>
                                  </w:tcMar>
                                </w:tcPr>
                                <w:p w14:paraId="39235054" w14:textId="77777777" w:rsidR="00836DD5" w:rsidRDefault="00836DD5" w:rsidP="007E6E4D">
                                  <w:pPr>
                                    <w:tabs>
                                      <w:tab w:val="left" w:pos="4111"/>
                                    </w:tabs>
                                  </w:pPr>
                                  <w:r>
                                    <w:rPr>
                                      <w:sz w:val="26"/>
                                      <w:szCs w:val="26"/>
                                    </w:rPr>
                                    <w:t>Brot</w:t>
                                  </w:r>
                                </w:p>
                              </w:tc>
                              <w:tc>
                                <w:tcPr>
                                  <w:tcW w:w="1273" w:type="dxa"/>
                                  <w:tcBorders>
                                    <w:left w:val="double" w:sz="4" w:space="0" w:color="00000A"/>
                                    <w:bottom w:val="single" w:sz="18" w:space="0" w:color="00000A"/>
                                    <w:right w:val="double" w:sz="4" w:space="0" w:color="00000A"/>
                                  </w:tcBorders>
                                  <w:shd w:val="clear" w:color="auto" w:fill="auto"/>
                                  <w:tcMar>
                                    <w:left w:w="93" w:type="dxa"/>
                                  </w:tcMar>
                                </w:tcPr>
                                <w:p w14:paraId="1ACD75DE" w14:textId="77777777" w:rsidR="00836DD5" w:rsidRDefault="00836DD5" w:rsidP="007E6E4D">
                                  <w:pPr>
                                    <w:tabs>
                                      <w:tab w:val="left" w:pos="4111"/>
                                    </w:tabs>
                                  </w:pPr>
                                  <w:r>
                                    <w:rPr>
                                      <w:sz w:val="26"/>
                                      <w:szCs w:val="26"/>
                                    </w:rPr>
                                    <w:t>Brot</w:t>
                                  </w:r>
                                </w:p>
                              </w:tc>
                              <w:tc>
                                <w:tcPr>
                                  <w:tcW w:w="1276" w:type="dxa"/>
                                  <w:tcBorders>
                                    <w:left w:val="double" w:sz="4" w:space="0" w:color="00000A"/>
                                    <w:bottom w:val="single" w:sz="18" w:space="0" w:color="00000A"/>
                                    <w:right w:val="double" w:sz="4" w:space="0" w:color="00000A"/>
                                  </w:tcBorders>
                                  <w:shd w:val="clear" w:color="auto" w:fill="auto"/>
                                  <w:tcMar>
                                    <w:left w:w="93" w:type="dxa"/>
                                  </w:tcMar>
                                </w:tcPr>
                                <w:p w14:paraId="572F86D6" w14:textId="77777777" w:rsidR="00836DD5" w:rsidRDefault="00836DD5" w:rsidP="007E6E4D">
                                  <w:pPr>
                                    <w:tabs>
                                      <w:tab w:val="left" w:pos="4111"/>
                                    </w:tabs>
                                  </w:pPr>
                                  <w:r>
                                    <w:rPr>
                                      <w:sz w:val="26"/>
                                      <w:szCs w:val="26"/>
                                    </w:rPr>
                                    <w:t>Kennedy</w:t>
                                  </w:r>
                                </w:p>
                              </w:tc>
                              <w:tc>
                                <w:tcPr>
                                  <w:tcW w:w="1275" w:type="dxa"/>
                                  <w:tcBorders>
                                    <w:left w:val="double" w:sz="4" w:space="0" w:color="00000A"/>
                                    <w:bottom w:val="single" w:sz="18" w:space="0" w:color="00000A"/>
                                    <w:right w:val="double" w:sz="4" w:space="0" w:color="00000A"/>
                                  </w:tcBorders>
                                  <w:shd w:val="clear" w:color="auto" w:fill="auto"/>
                                  <w:tcMar>
                                    <w:left w:w="93" w:type="dxa"/>
                                  </w:tcMar>
                                </w:tcPr>
                                <w:p w14:paraId="55549AA1" w14:textId="77777777" w:rsidR="00836DD5" w:rsidRDefault="00836DD5" w:rsidP="007E6E4D">
                                  <w:pPr>
                                    <w:tabs>
                                      <w:tab w:val="left" w:pos="4111"/>
                                    </w:tabs>
                                  </w:pPr>
                                  <w:r>
                                    <w:rPr>
                                      <w:sz w:val="26"/>
                                      <w:szCs w:val="26"/>
                                    </w:rPr>
                                    <w:t>Brot</w:t>
                                  </w:r>
                                </w:p>
                              </w:tc>
                              <w:tc>
                                <w:tcPr>
                                  <w:tcW w:w="1277" w:type="dxa"/>
                                  <w:tcBorders>
                                    <w:left w:val="double" w:sz="4" w:space="0" w:color="00000A"/>
                                    <w:bottom w:val="single" w:sz="18" w:space="0" w:color="00000A"/>
                                    <w:right w:val="single" w:sz="18" w:space="0" w:color="00000A"/>
                                  </w:tcBorders>
                                  <w:shd w:val="clear" w:color="auto" w:fill="auto"/>
                                  <w:tcMar>
                                    <w:left w:w="93" w:type="dxa"/>
                                  </w:tcMar>
                                </w:tcPr>
                                <w:p w14:paraId="29BCF8FE" w14:textId="77777777" w:rsidR="00836DD5" w:rsidRDefault="00836DD5" w:rsidP="007E6E4D">
                                  <w:pPr>
                                    <w:tabs>
                                      <w:tab w:val="left" w:pos="4111"/>
                                    </w:tabs>
                                  </w:pPr>
                                  <w:r>
                                    <w:rPr>
                                      <w:sz w:val="26"/>
                                      <w:szCs w:val="26"/>
                                    </w:rPr>
                                    <w:t>Kennedy</w:t>
                                  </w:r>
                                </w:p>
                              </w:tc>
                            </w:tr>
                          </w:tbl>
                          <w:p w14:paraId="58CC0659" w14:textId="77777777" w:rsidR="00836DD5" w:rsidRDefault="00836DD5"/>
                        </w:txbxContent>
                      </wps:txbx>
                      <wps:bodyPr lIns="0" tIns="0" rIns="0" bIns="0" anchor="t">
                        <a:spAutoFit/>
                      </wps:bodyPr>
                    </wps:wsp>
                  </a:graphicData>
                </a:graphic>
              </wp:anchor>
            </w:drawing>
          </mc:Choice>
          <mc:Fallback>
            <w:pict>
              <v:shape w14:anchorId="31269712" id="Cadre18" o:spid="_x0000_s1042" type="#_x0000_t202" style="position:absolute;left:0;text-align:left;margin-left:0;margin-top:9.9pt;width:388.05pt;height:54.8pt;z-index:251678720;visibility:visible;mso-wrap-style:square;mso-wrap-distance-left:7.05pt;mso-wrap-distance-top:0;mso-wrap-distance-right:7.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" filled="f" stroked="f">
                <v:textbox style="mso-fit-shape-to-text:t" inset="0,0,0,0">
                  <w:txbxContent>
                    <w:tbl>
                      <w:tblPr>
                        <w:tblStyle w:val="Grilledutableau"/>
                        <w:tblW w:w="7761" w:type="dxa"/>
                        <w:jc w:val="center"/>
                        <w:tblLook w:val="04A0" w:firstRow="1" w:lastRow="0" w:firstColumn="1" w:lastColumn="0" w:noHBand="0" w:noVBand="1"/>
                      </w:tblPr>
                      <w:tblGrid>
                        <w:gridCol w:w="1384"/>
                        <w:gridCol w:w="1276"/>
                        <w:gridCol w:w="1273"/>
                        <w:gridCol w:w="1276"/>
                        <w:gridCol w:w="1275"/>
                        <w:gridCol w:w="1277"/>
                      </w:tblGrid>
                      <w:tr w:rsidR="00836DD5" w14:paraId="1490D15F" w14:textId="77777777" w:rsidTr="007E6E4D">
                        <w:trPr>
                          <w:jc w:val="center"/>
                        </w:trPr>
                        <w:tc>
                          <w:tcPr>
                            <w:tcW w:w="1384" w:type="dxa"/>
                            <w:tcBorders>
                              <w:top w:val="nil"/>
                              <w:left w:val="nil"/>
                              <w:bottom w:val="nil"/>
                              <w:right w:val="nil"/>
                            </w:tcBorders>
                            <w:shd w:val="clear" w:color="auto" w:fill="auto"/>
                          </w:tcPr>
                          <w:p w14:paraId="421B9BAD" w14:textId="77777777" w:rsidR="00836DD5" w:rsidRDefault="00836DD5">
                            <w:pPr>
                              <w:jc w:val="both"/>
                              <w:rPr>
                                <w:b/>
                                <w:sz w:val="26"/>
                                <w:szCs w:val="26"/>
                              </w:rPr>
                            </w:pPr>
                          </w:p>
                        </w:tc>
                        <w:tc>
                          <w:tcPr>
                            <w:tcW w:w="1276" w:type="dxa"/>
                            <w:tcBorders>
                              <w:top w:val="single" w:sz="18" w:space="0" w:color="00000A"/>
                              <w:left w:val="single" w:sz="18" w:space="0" w:color="00000A"/>
                              <w:bottom w:val="single" w:sz="12" w:space="0" w:color="00000A"/>
                              <w:right w:val="double" w:sz="4" w:space="0" w:color="00000A"/>
                            </w:tcBorders>
                            <w:shd w:val="clear" w:color="auto" w:fill="auto"/>
                            <w:tcMar>
                              <w:left w:w="85" w:type="dxa"/>
                            </w:tcMar>
                          </w:tcPr>
                          <w:p w14:paraId="38301E28" w14:textId="77777777" w:rsidR="00836DD5" w:rsidRDefault="00836DD5">
                            <w:pPr>
                              <w:tabs>
                                <w:tab w:val="left" w:pos="4111"/>
                              </w:tabs>
                            </w:pPr>
                            <w:r>
                              <w:rPr>
                                <w:b/>
                                <w:sz w:val="26"/>
                                <w:szCs w:val="26"/>
                              </w:rPr>
                              <w:t>Lundi</w:t>
                            </w:r>
                          </w:p>
                        </w:tc>
                        <w:tc>
                          <w:tcPr>
                            <w:tcW w:w="1273"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2901A3FF" w14:textId="77777777" w:rsidR="00836DD5" w:rsidRDefault="00836DD5">
                            <w:pPr>
                              <w:tabs>
                                <w:tab w:val="left" w:pos="4111"/>
                              </w:tabs>
                            </w:pPr>
                            <w:r>
                              <w:rPr>
                                <w:b/>
                                <w:sz w:val="26"/>
                                <w:szCs w:val="26"/>
                              </w:rPr>
                              <w:t>Mardi</w:t>
                            </w:r>
                          </w:p>
                        </w:tc>
                        <w:tc>
                          <w:tcPr>
                            <w:tcW w:w="1276"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3EFD41B5" w14:textId="77777777" w:rsidR="00836DD5" w:rsidRDefault="00836DD5">
                            <w:pPr>
                              <w:tabs>
                                <w:tab w:val="left" w:pos="4111"/>
                              </w:tabs>
                            </w:pPr>
                            <w:r>
                              <w:rPr>
                                <w:b/>
                                <w:sz w:val="26"/>
                                <w:szCs w:val="26"/>
                              </w:rPr>
                              <w:t>Mercredi</w:t>
                            </w:r>
                          </w:p>
                        </w:tc>
                        <w:tc>
                          <w:tcPr>
                            <w:tcW w:w="1275" w:type="dxa"/>
                            <w:tcBorders>
                              <w:top w:val="single" w:sz="18" w:space="0" w:color="00000A"/>
                              <w:left w:val="double" w:sz="4" w:space="0" w:color="00000A"/>
                              <w:bottom w:val="single" w:sz="12" w:space="0" w:color="00000A"/>
                              <w:right w:val="double" w:sz="4" w:space="0" w:color="00000A"/>
                            </w:tcBorders>
                            <w:shd w:val="clear" w:color="auto" w:fill="auto"/>
                            <w:tcMar>
                              <w:left w:w="93" w:type="dxa"/>
                            </w:tcMar>
                          </w:tcPr>
                          <w:p w14:paraId="14CE8EF4" w14:textId="77777777" w:rsidR="00836DD5" w:rsidRDefault="00836DD5">
                            <w:pPr>
                              <w:tabs>
                                <w:tab w:val="left" w:pos="4111"/>
                              </w:tabs>
                            </w:pPr>
                            <w:r>
                              <w:rPr>
                                <w:b/>
                                <w:sz w:val="26"/>
                                <w:szCs w:val="26"/>
                              </w:rPr>
                              <w:t>Jeudi</w:t>
                            </w:r>
                          </w:p>
                        </w:tc>
                        <w:tc>
                          <w:tcPr>
                            <w:tcW w:w="1277" w:type="dxa"/>
                            <w:tcBorders>
                              <w:top w:val="single" w:sz="18" w:space="0" w:color="00000A"/>
                              <w:left w:val="double" w:sz="4" w:space="0" w:color="00000A"/>
                              <w:bottom w:val="single" w:sz="12" w:space="0" w:color="00000A"/>
                              <w:right w:val="single" w:sz="18" w:space="0" w:color="00000A"/>
                            </w:tcBorders>
                            <w:shd w:val="clear" w:color="auto" w:fill="auto"/>
                            <w:tcMar>
                              <w:left w:w="93" w:type="dxa"/>
                            </w:tcMar>
                          </w:tcPr>
                          <w:p w14:paraId="534EE415" w14:textId="77777777" w:rsidR="00836DD5" w:rsidRDefault="00836DD5">
                            <w:pPr>
                              <w:tabs>
                                <w:tab w:val="left" w:pos="4111"/>
                              </w:tabs>
                            </w:pPr>
                            <w:r>
                              <w:rPr>
                                <w:b/>
                                <w:sz w:val="26"/>
                                <w:szCs w:val="26"/>
                              </w:rPr>
                              <w:t>Vendredi</w:t>
                            </w:r>
                          </w:p>
                        </w:tc>
                      </w:tr>
                      <w:tr w:rsidR="00836DD5" w14:paraId="67A30E4B" w14:textId="77777777" w:rsidTr="007E6E4D">
                        <w:trPr>
                          <w:jc w:val="center"/>
                        </w:trPr>
                        <w:tc>
                          <w:tcPr>
                            <w:tcW w:w="1384" w:type="dxa"/>
                            <w:tcBorders>
                              <w:top w:val="single" w:sz="18" w:space="0" w:color="00000A"/>
                              <w:left w:val="single" w:sz="18" w:space="0" w:color="00000A"/>
                              <w:right w:val="double" w:sz="4" w:space="0" w:color="00000A"/>
                            </w:tcBorders>
                            <w:shd w:val="clear" w:color="auto" w:fill="auto"/>
                            <w:tcMar>
                              <w:left w:w="85" w:type="dxa"/>
                            </w:tcMar>
                          </w:tcPr>
                          <w:p w14:paraId="12BCF7E4" w14:textId="77777777" w:rsidR="00836DD5" w:rsidRDefault="00836DD5" w:rsidP="007E6E4D">
                            <w:pPr>
                              <w:tabs>
                                <w:tab w:val="left" w:pos="4111"/>
                              </w:tabs>
                            </w:pPr>
                            <w:r>
                              <w:rPr>
                                <w:sz w:val="26"/>
                                <w:szCs w:val="26"/>
                              </w:rPr>
                              <w:t>Matin</w:t>
                            </w:r>
                          </w:p>
                        </w:tc>
                        <w:tc>
                          <w:tcPr>
                            <w:tcW w:w="1276" w:type="dxa"/>
                            <w:tcBorders>
                              <w:top w:val="single" w:sz="12" w:space="0" w:color="00000A"/>
                              <w:left w:val="double" w:sz="4" w:space="0" w:color="00000A"/>
                              <w:right w:val="double" w:sz="4" w:space="0" w:color="00000A"/>
                            </w:tcBorders>
                            <w:shd w:val="clear" w:color="auto" w:fill="auto"/>
                            <w:tcMar>
                              <w:left w:w="93" w:type="dxa"/>
                            </w:tcMar>
                          </w:tcPr>
                          <w:p w14:paraId="767E9927" w14:textId="77777777" w:rsidR="00836DD5" w:rsidRDefault="00836DD5" w:rsidP="007E6E4D">
                            <w:pPr>
                              <w:tabs>
                                <w:tab w:val="left" w:pos="4111"/>
                              </w:tabs>
                            </w:pPr>
                            <w:r>
                              <w:rPr>
                                <w:sz w:val="26"/>
                                <w:szCs w:val="26"/>
                              </w:rPr>
                              <w:t>Brot</w:t>
                            </w:r>
                          </w:p>
                        </w:tc>
                        <w:tc>
                          <w:tcPr>
                            <w:tcW w:w="1273" w:type="dxa"/>
                            <w:tcBorders>
                              <w:top w:val="single" w:sz="12" w:space="0" w:color="00000A"/>
                              <w:left w:val="double" w:sz="4" w:space="0" w:color="00000A"/>
                              <w:right w:val="double" w:sz="4" w:space="0" w:color="00000A"/>
                            </w:tcBorders>
                            <w:shd w:val="clear" w:color="auto" w:fill="auto"/>
                            <w:tcMar>
                              <w:left w:w="93" w:type="dxa"/>
                            </w:tcMar>
                          </w:tcPr>
                          <w:p w14:paraId="71C65744" w14:textId="77777777" w:rsidR="00836DD5" w:rsidRDefault="00836DD5" w:rsidP="007E6E4D">
                            <w:pPr>
                              <w:tabs>
                                <w:tab w:val="left" w:pos="4111"/>
                              </w:tabs>
                            </w:pPr>
                            <w:r>
                              <w:rPr>
                                <w:sz w:val="26"/>
                                <w:szCs w:val="26"/>
                              </w:rPr>
                              <w:t>Brot</w:t>
                            </w:r>
                          </w:p>
                        </w:tc>
                        <w:tc>
                          <w:tcPr>
                            <w:tcW w:w="1276" w:type="dxa"/>
                            <w:tcBorders>
                              <w:top w:val="single" w:sz="12" w:space="0" w:color="00000A"/>
                              <w:left w:val="double" w:sz="4" w:space="0" w:color="00000A"/>
                              <w:right w:val="double" w:sz="4" w:space="0" w:color="00000A"/>
                            </w:tcBorders>
                            <w:shd w:val="clear" w:color="auto" w:fill="auto"/>
                            <w:tcMar>
                              <w:left w:w="93" w:type="dxa"/>
                            </w:tcMar>
                          </w:tcPr>
                          <w:p w14:paraId="610EAD55" w14:textId="77777777" w:rsidR="00836DD5" w:rsidRDefault="00836DD5" w:rsidP="007E6E4D">
                            <w:pPr>
                              <w:tabs>
                                <w:tab w:val="left" w:pos="4111"/>
                              </w:tabs>
                            </w:pPr>
                            <w:r>
                              <w:rPr>
                                <w:sz w:val="26"/>
                                <w:szCs w:val="26"/>
                              </w:rPr>
                              <w:t>Kennedy</w:t>
                            </w:r>
                          </w:p>
                        </w:tc>
                        <w:tc>
                          <w:tcPr>
                            <w:tcW w:w="1275" w:type="dxa"/>
                            <w:tcBorders>
                              <w:top w:val="single" w:sz="12" w:space="0" w:color="00000A"/>
                              <w:left w:val="double" w:sz="4" w:space="0" w:color="00000A"/>
                              <w:right w:val="double" w:sz="4" w:space="0" w:color="00000A"/>
                            </w:tcBorders>
                            <w:shd w:val="clear" w:color="auto" w:fill="auto"/>
                            <w:tcMar>
                              <w:left w:w="93" w:type="dxa"/>
                            </w:tcMar>
                          </w:tcPr>
                          <w:p w14:paraId="0B1C89CC" w14:textId="77777777" w:rsidR="00836DD5" w:rsidRDefault="00836DD5" w:rsidP="007E6E4D">
                            <w:pPr>
                              <w:tabs>
                                <w:tab w:val="left" w:pos="4111"/>
                              </w:tabs>
                            </w:pPr>
                            <w:r>
                              <w:rPr>
                                <w:sz w:val="26"/>
                                <w:szCs w:val="26"/>
                              </w:rPr>
                              <w:t>Brot</w:t>
                            </w:r>
                          </w:p>
                        </w:tc>
                        <w:tc>
                          <w:tcPr>
                            <w:tcW w:w="1277" w:type="dxa"/>
                            <w:tcBorders>
                              <w:top w:val="single" w:sz="12" w:space="0" w:color="00000A"/>
                              <w:left w:val="double" w:sz="4" w:space="0" w:color="00000A"/>
                              <w:right w:val="single" w:sz="18" w:space="0" w:color="00000A"/>
                            </w:tcBorders>
                            <w:shd w:val="clear" w:color="auto" w:fill="auto"/>
                            <w:tcMar>
                              <w:left w:w="93" w:type="dxa"/>
                            </w:tcMar>
                          </w:tcPr>
                          <w:p w14:paraId="60DF0A82" w14:textId="77777777" w:rsidR="00836DD5" w:rsidRDefault="00836DD5" w:rsidP="007E6E4D">
                            <w:pPr>
                              <w:tabs>
                                <w:tab w:val="left" w:pos="4111"/>
                              </w:tabs>
                            </w:pPr>
                            <w:r>
                              <w:rPr>
                                <w:sz w:val="26"/>
                                <w:szCs w:val="26"/>
                              </w:rPr>
                              <w:t>Kennedy</w:t>
                            </w:r>
                          </w:p>
                        </w:tc>
                      </w:tr>
                      <w:tr w:rsidR="00836DD5" w14:paraId="51A8EE55" w14:textId="77777777" w:rsidTr="007E6E4D">
                        <w:trPr>
                          <w:jc w:val="center"/>
                        </w:trPr>
                        <w:tc>
                          <w:tcPr>
                            <w:tcW w:w="1384" w:type="dxa"/>
                            <w:tcBorders>
                              <w:left w:val="single" w:sz="18" w:space="0" w:color="00000A"/>
                              <w:bottom w:val="single" w:sz="18" w:space="0" w:color="00000A"/>
                              <w:right w:val="double" w:sz="4" w:space="0" w:color="00000A"/>
                            </w:tcBorders>
                            <w:shd w:val="clear" w:color="auto" w:fill="auto"/>
                            <w:tcMar>
                              <w:left w:w="85" w:type="dxa"/>
                            </w:tcMar>
                          </w:tcPr>
                          <w:p w14:paraId="756830C1" w14:textId="77777777" w:rsidR="00836DD5" w:rsidRDefault="00836DD5" w:rsidP="007E6E4D">
                            <w:pPr>
                              <w:tabs>
                                <w:tab w:val="left" w:pos="4111"/>
                              </w:tabs>
                            </w:pPr>
                            <w:r>
                              <w:rPr>
                                <w:sz w:val="26"/>
                                <w:szCs w:val="26"/>
                              </w:rPr>
                              <w:t>Après-midi</w:t>
                            </w:r>
                          </w:p>
                        </w:tc>
                        <w:tc>
                          <w:tcPr>
                            <w:tcW w:w="1276" w:type="dxa"/>
                            <w:tcBorders>
                              <w:left w:val="double" w:sz="4" w:space="0" w:color="00000A"/>
                              <w:bottom w:val="single" w:sz="18" w:space="0" w:color="00000A"/>
                              <w:right w:val="double" w:sz="4" w:space="0" w:color="00000A"/>
                            </w:tcBorders>
                            <w:shd w:val="clear" w:color="auto" w:fill="auto"/>
                            <w:tcMar>
                              <w:left w:w="93" w:type="dxa"/>
                            </w:tcMar>
                          </w:tcPr>
                          <w:p w14:paraId="39235054" w14:textId="77777777" w:rsidR="00836DD5" w:rsidRDefault="00836DD5" w:rsidP="007E6E4D">
                            <w:pPr>
                              <w:tabs>
                                <w:tab w:val="left" w:pos="4111"/>
                              </w:tabs>
                            </w:pPr>
                            <w:r>
                              <w:rPr>
                                <w:sz w:val="26"/>
                                <w:szCs w:val="26"/>
                              </w:rPr>
                              <w:t>Brot</w:t>
                            </w:r>
                          </w:p>
                        </w:tc>
                        <w:tc>
                          <w:tcPr>
                            <w:tcW w:w="1273" w:type="dxa"/>
                            <w:tcBorders>
                              <w:left w:val="double" w:sz="4" w:space="0" w:color="00000A"/>
                              <w:bottom w:val="single" w:sz="18" w:space="0" w:color="00000A"/>
                              <w:right w:val="double" w:sz="4" w:space="0" w:color="00000A"/>
                            </w:tcBorders>
                            <w:shd w:val="clear" w:color="auto" w:fill="auto"/>
                            <w:tcMar>
                              <w:left w:w="93" w:type="dxa"/>
                            </w:tcMar>
                          </w:tcPr>
                          <w:p w14:paraId="1ACD75DE" w14:textId="77777777" w:rsidR="00836DD5" w:rsidRDefault="00836DD5" w:rsidP="007E6E4D">
                            <w:pPr>
                              <w:tabs>
                                <w:tab w:val="left" w:pos="4111"/>
                              </w:tabs>
                            </w:pPr>
                            <w:r>
                              <w:rPr>
                                <w:sz w:val="26"/>
                                <w:szCs w:val="26"/>
                              </w:rPr>
                              <w:t>Brot</w:t>
                            </w:r>
                          </w:p>
                        </w:tc>
                        <w:tc>
                          <w:tcPr>
                            <w:tcW w:w="1276" w:type="dxa"/>
                            <w:tcBorders>
                              <w:left w:val="double" w:sz="4" w:space="0" w:color="00000A"/>
                              <w:bottom w:val="single" w:sz="18" w:space="0" w:color="00000A"/>
                              <w:right w:val="double" w:sz="4" w:space="0" w:color="00000A"/>
                            </w:tcBorders>
                            <w:shd w:val="clear" w:color="auto" w:fill="auto"/>
                            <w:tcMar>
                              <w:left w:w="93" w:type="dxa"/>
                            </w:tcMar>
                          </w:tcPr>
                          <w:p w14:paraId="572F86D6" w14:textId="77777777" w:rsidR="00836DD5" w:rsidRDefault="00836DD5" w:rsidP="007E6E4D">
                            <w:pPr>
                              <w:tabs>
                                <w:tab w:val="left" w:pos="4111"/>
                              </w:tabs>
                            </w:pPr>
                            <w:r>
                              <w:rPr>
                                <w:sz w:val="26"/>
                                <w:szCs w:val="26"/>
                              </w:rPr>
                              <w:t>Kennedy</w:t>
                            </w:r>
                          </w:p>
                        </w:tc>
                        <w:tc>
                          <w:tcPr>
                            <w:tcW w:w="1275" w:type="dxa"/>
                            <w:tcBorders>
                              <w:left w:val="double" w:sz="4" w:space="0" w:color="00000A"/>
                              <w:bottom w:val="single" w:sz="18" w:space="0" w:color="00000A"/>
                              <w:right w:val="double" w:sz="4" w:space="0" w:color="00000A"/>
                            </w:tcBorders>
                            <w:shd w:val="clear" w:color="auto" w:fill="auto"/>
                            <w:tcMar>
                              <w:left w:w="93" w:type="dxa"/>
                            </w:tcMar>
                          </w:tcPr>
                          <w:p w14:paraId="55549AA1" w14:textId="77777777" w:rsidR="00836DD5" w:rsidRDefault="00836DD5" w:rsidP="007E6E4D">
                            <w:pPr>
                              <w:tabs>
                                <w:tab w:val="left" w:pos="4111"/>
                              </w:tabs>
                            </w:pPr>
                            <w:r>
                              <w:rPr>
                                <w:sz w:val="26"/>
                                <w:szCs w:val="26"/>
                              </w:rPr>
                              <w:t>Brot</w:t>
                            </w:r>
                          </w:p>
                        </w:tc>
                        <w:tc>
                          <w:tcPr>
                            <w:tcW w:w="1277" w:type="dxa"/>
                            <w:tcBorders>
                              <w:left w:val="double" w:sz="4" w:space="0" w:color="00000A"/>
                              <w:bottom w:val="single" w:sz="18" w:space="0" w:color="00000A"/>
                              <w:right w:val="single" w:sz="18" w:space="0" w:color="00000A"/>
                            </w:tcBorders>
                            <w:shd w:val="clear" w:color="auto" w:fill="auto"/>
                            <w:tcMar>
                              <w:left w:w="93" w:type="dxa"/>
                            </w:tcMar>
                          </w:tcPr>
                          <w:p w14:paraId="29BCF8FE" w14:textId="77777777" w:rsidR="00836DD5" w:rsidRDefault="00836DD5" w:rsidP="007E6E4D">
                            <w:pPr>
                              <w:tabs>
                                <w:tab w:val="left" w:pos="4111"/>
                              </w:tabs>
                            </w:pPr>
                            <w:r>
                              <w:rPr>
                                <w:sz w:val="26"/>
                                <w:szCs w:val="26"/>
                              </w:rPr>
                              <w:t>Kennedy</w:t>
                            </w:r>
                          </w:p>
                        </w:tc>
                      </w:tr>
                    </w:tbl>
                    <w:p w14:paraId="58CC0659" w14:textId="77777777" w:rsidR="00836DD5" w:rsidRDefault="00836DD5"/>
                  </w:txbxContent>
                </v:textbox>
                <w10:wrap type="square" anchorx="margin"/>
              </v:shape>
            </w:pict>
          </mc:Fallback>
        </mc:AlternateContent>
      </w:r>
    </w:p>
    <w:p w14:paraId="049F6F36" w14:textId="77777777" w:rsidR="004C25A3" w:rsidRDefault="004C25A3">
      <w:pPr>
        <w:tabs>
          <w:tab w:val="left" w:pos="5245"/>
        </w:tabs>
        <w:jc w:val="both"/>
        <w:rPr>
          <w:sz w:val="16"/>
          <w:szCs w:val="16"/>
        </w:rPr>
      </w:pPr>
    </w:p>
    <w:p w14:paraId="737A1626" w14:textId="77777777" w:rsidR="004C25A3" w:rsidRDefault="004C25A3">
      <w:pPr>
        <w:tabs>
          <w:tab w:val="left" w:pos="5245"/>
        </w:tabs>
        <w:jc w:val="both"/>
        <w:rPr>
          <w:sz w:val="26"/>
          <w:szCs w:val="26"/>
        </w:rPr>
      </w:pPr>
    </w:p>
    <w:p w14:paraId="2DB09E1A" w14:textId="77777777" w:rsidR="004C25A3" w:rsidRDefault="004C25A3">
      <w:pPr>
        <w:tabs>
          <w:tab w:val="left" w:pos="10915"/>
        </w:tabs>
        <w:spacing w:line="280" w:lineRule="exact"/>
        <w:jc w:val="both"/>
        <w:rPr>
          <w:bCs/>
          <w:color w:val="000000"/>
          <w:sz w:val="16"/>
          <w:szCs w:val="16"/>
        </w:rPr>
      </w:pPr>
    </w:p>
    <w:p w14:paraId="6BAE0D4E" w14:textId="77777777" w:rsidR="004C25A3" w:rsidRDefault="00605FF3">
      <w:pPr>
        <w:tabs>
          <w:tab w:val="left" w:pos="10915"/>
        </w:tabs>
        <w:spacing w:line="280" w:lineRule="exact"/>
        <w:jc w:val="both"/>
        <w:rPr>
          <w:bCs/>
          <w:color w:val="000000"/>
          <w:sz w:val="16"/>
          <w:szCs w:val="16"/>
        </w:rPr>
      </w:pPr>
      <w:r>
        <w:rPr>
          <w:noProof/>
        </w:rPr>
        <w:drawing>
          <wp:anchor distT="0" distB="0" distL="114300" distR="114300" simplePos="0" relativeHeight="251627520" behindDoc="1" locked="0" layoutInCell="1" allowOverlap="1" wp14:anchorId="7A11DFC6" wp14:editId="7B32A793">
            <wp:simplePos x="0" y="0"/>
            <wp:positionH relativeFrom="page">
              <wp:posOffset>7258050</wp:posOffset>
            </wp:positionH>
            <wp:positionV relativeFrom="margin">
              <wp:posOffset>19050</wp:posOffset>
            </wp:positionV>
            <wp:extent cx="278334" cy="10731500"/>
            <wp:effectExtent l="0" t="0" r="7620" b="0"/>
            <wp:wrapNone/>
            <wp:docPr id="6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
                    <pic:cNvPicPr>
                      <a:picLocks noChangeAspect="1" noChangeArrowheads="1"/>
                    </pic:cNvPicPr>
                  </pic:nvPicPr>
                  <pic:blipFill>
                    <a:blip r:embed="rId16"/>
                    <a:srcRect l="9276" r="85270"/>
                    <a:stretch>
                      <a:fillRect/>
                    </a:stretch>
                  </pic:blipFill>
                  <pic:spPr bwMode="auto">
                    <a:xfrm>
                      <a:off x="0" y="0"/>
                      <a:ext cx="278334" cy="10731500"/>
                    </a:xfrm>
                    <a:prstGeom prst="rect">
                      <a:avLst/>
                    </a:prstGeom>
                  </pic:spPr>
                </pic:pic>
              </a:graphicData>
            </a:graphic>
            <wp14:sizeRelV relativeFrom="margin">
              <wp14:pctHeight>0</wp14:pctHeight>
            </wp14:sizeRelV>
          </wp:anchor>
        </w:drawing>
      </w:r>
    </w:p>
    <w:p w14:paraId="0F415C94" w14:textId="77777777" w:rsidR="00424584" w:rsidRPr="00424584" w:rsidRDefault="00ED1F6E" w:rsidP="00424584">
      <w:pPr>
        <w:tabs>
          <w:tab w:val="left" w:pos="10915"/>
        </w:tabs>
        <w:spacing w:after="80"/>
        <w:ind w:left="340"/>
        <w:jc w:val="both"/>
        <w:rPr>
          <w:bCs/>
          <w:color w:val="000000"/>
          <w:sz w:val="8"/>
          <w:szCs w:val="8"/>
        </w:rPr>
      </w:pPr>
      <w:r>
        <w:rPr>
          <w:b/>
          <w:color w:val="E743FF"/>
          <w:sz w:val="30"/>
          <w:szCs w:val="30"/>
          <w:shd w:val="clear" w:color="auto" w:fill="CBFB5B"/>
        </w:rPr>
        <w:t xml:space="preserve">LE </w:t>
      </w:r>
      <w:r>
        <w:rPr>
          <w:b/>
          <w:color w:val="0070C0"/>
          <w:sz w:val="30"/>
          <w:szCs w:val="30"/>
          <w:shd w:val="clear" w:color="auto" w:fill="CBFB5B"/>
        </w:rPr>
        <w:t>C</w:t>
      </w:r>
      <w:r>
        <w:rPr>
          <w:b/>
          <w:color w:val="E743FF"/>
          <w:sz w:val="30"/>
          <w:szCs w:val="30"/>
          <w:shd w:val="clear" w:color="auto" w:fill="CBFB5B"/>
        </w:rPr>
        <w:t>OMIT</w:t>
      </w:r>
      <w:r>
        <w:rPr>
          <w:rFonts w:cs="Calibri"/>
          <w:b/>
          <w:color w:val="E743FF"/>
          <w:sz w:val="30"/>
          <w:szCs w:val="30"/>
          <w:shd w:val="clear" w:color="auto" w:fill="CBFB5B"/>
        </w:rPr>
        <w:t>É</w:t>
      </w:r>
      <w:r>
        <w:rPr>
          <w:b/>
          <w:color w:val="E743FF"/>
          <w:sz w:val="30"/>
          <w:szCs w:val="30"/>
          <w:shd w:val="clear" w:color="auto" w:fill="CBFB5B"/>
        </w:rPr>
        <w:t xml:space="preserve"> D’</w:t>
      </w:r>
      <w:r>
        <w:rPr>
          <w:b/>
          <w:color w:val="0070C0"/>
          <w:sz w:val="30"/>
          <w:szCs w:val="30"/>
          <w:shd w:val="clear" w:color="auto" w:fill="CBFB5B"/>
        </w:rPr>
        <w:t>A</w:t>
      </w:r>
      <w:r>
        <w:rPr>
          <w:b/>
          <w:color w:val="E743FF"/>
          <w:sz w:val="30"/>
          <w:szCs w:val="30"/>
          <w:shd w:val="clear" w:color="auto" w:fill="CBFB5B"/>
        </w:rPr>
        <w:t xml:space="preserve">CTION </w:t>
      </w:r>
      <w:r>
        <w:rPr>
          <w:b/>
          <w:color w:val="0070C0"/>
          <w:sz w:val="30"/>
          <w:szCs w:val="30"/>
          <w:shd w:val="clear" w:color="auto" w:fill="CBFB5B"/>
        </w:rPr>
        <w:t>S</w:t>
      </w:r>
      <w:r>
        <w:rPr>
          <w:b/>
          <w:color w:val="E743FF"/>
          <w:sz w:val="30"/>
          <w:szCs w:val="30"/>
          <w:shd w:val="clear" w:color="auto" w:fill="CBFB5B"/>
        </w:rPr>
        <w:t xml:space="preserve">OCIALE </w:t>
      </w:r>
      <w:r>
        <w:rPr>
          <w:b/>
          <w:color w:val="0070C0"/>
          <w:sz w:val="30"/>
          <w:szCs w:val="30"/>
          <w:shd w:val="clear" w:color="auto" w:fill="CBFB5B"/>
        </w:rPr>
        <w:t xml:space="preserve">(C.A.S) </w:t>
      </w:r>
      <w:r>
        <w:rPr>
          <w:b/>
          <w:color w:val="E743FF"/>
          <w:sz w:val="30"/>
          <w:szCs w:val="30"/>
          <w:shd w:val="clear" w:color="auto" w:fill="CBFB5B"/>
        </w:rPr>
        <w:t>DE LA M</w:t>
      </w:r>
      <w:r>
        <w:rPr>
          <w:rFonts w:cs="Calibri"/>
          <w:b/>
          <w:color w:val="E743FF"/>
          <w:sz w:val="30"/>
          <w:szCs w:val="30"/>
          <w:shd w:val="clear" w:color="auto" w:fill="CBFB5B"/>
        </w:rPr>
        <w:t>É</w:t>
      </w:r>
      <w:r>
        <w:rPr>
          <w:b/>
          <w:color w:val="E743FF"/>
          <w:sz w:val="30"/>
          <w:szCs w:val="30"/>
          <w:shd w:val="clear" w:color="auto" w:fill="CBFB5B"/>
        </w:rPr>
        <w:t>TROPOLE DU GRAND NANCY</w:t>
      </w:r>
    </w:p>
    <w:p w14:paraId="59895B54" w14:textId="77777777" w:rsidR="00C91AD1" w:rsidRDefault="00C91AD1" w:rsidP="00C91AD1">
      <w:pPr>
        <w:pStyle w:val="Paragraphedeliste"/>
        <w:numPr>
          <w:ilvl w:val="0"/>
          <w:numId w:val="1"/>
        </w:numPr>
        <w:jc w:val="both"/>
        <w:rPr>
          <w:sz w:val="26"/>
          <w:szCs w:val="26"/>
        </w:rPr>
      </w:pPr>
      <w:r>
        <w:rPr>
          <w:sz w:val="26"/>
          <w:szCs w:val="26"/>
        </w:rPr>
        <w:t xml:space="preserve">Adhésion </w:t>
      </w:r>
      <w:r w:rsidRPr="00407EBE">
        <w:rPr>
          <w:b/>
          <w:color w:val="FF0000"/>
          <w:sz w:val="26"/>
          <w:szCs w:val="26"/>
          <w:u w:val="single"/>
        </w:rPr>
        <w:t>Gratuite</w:t>
      </w:r>
      <w:r>
        <w:rPr>
          <w:sz w:val="26"/>
          <w:szCs w:val="26"/>
        </w:rPr>
        <w:t xml:space="preserve"> pour l’année Civile du 1</w:t>
      </w:r>
      <w:r>
        <w:rPr>
          <w:sz w:val="26"/>
          <w:szCs w:val="26"/>
          <w:vertAlign w:val="superscript"/>
        </w:rPr>
        <w:t>er</w:t>
      </w:r>
      <w:r>
        <w:rPr>
          <w:sz w:val="26"/>
          <w:szCs w:val="26"/>
        </w:rPr>
        <w:t xml:space="preserve"> janvier au 31 décembre Pour les Titulaires ou stagiaires de la FPT, contractuels d’au moins 6 mois, contractuels avec CDD de moins de 6 mois renouvelés et apprentis d’au moins 6 mois (Adhésion obligatoire).</w:t>
      </w:r>
    </w:p>
    <w:p w14:paraId="05817CE3" w14:textId="6501C1EF" w:rsidR="004C25A3" w:rsidRDefault="00ED1F6E">
      <w:pPr>
        <w:pStyle w:val="Paragraphedeliste"/>
        <w:widowControl w:val="0"/>
        <w:numPr>
          <w:ilvl w:val="0"/>
          <w:numId w:val="1"/>
        </w:numPr>
        <w:ind w:left="714" w:hanging="357"/>
        <w:jc w:val="both"/>
        <w:rPr>
          <w:sz w:val="26"/>
          <w:szCs w:val="26"/>
        </w:rPr>
      </w:pPr>
      <w:r>
        <w:rPr>
          <w:sz w:val="26"/>
          <w:szCs w:val="26"/>
        </w:rPr>
        <w:t>Les Prestations 202</w:t>
      </w:r>
      <w:r w:rsidR="00137936">
        <w:rPr>
          <w:sz w:val="26"/>
          <w:szCs w:val="26"/>
        </w:rPr>
        <w:t>5</w:t>
      </w:r>
      <w:r>
        <w:rPr>
          <w:sz w:val="26"/>
          <w:szCs w:val="26"/>
        </w:rPr>
        <w:t xml:space="preserve"> </w:t>
      </w:r>
    </w:p>
    <w:p w14:paraId="53A0BBFF" w14:textId="77777777" w:rsidR="004C25A3" w:rsidRDefault="00ED1F6E">
      <w:pPr>
        <w:pStyle w:val="Paragraphedeliste"/>
        <w:spacing w:line="40" w:lineRule="atLeast"/>
        <w:jc w:val="both"/>
        <w:rPr>
          <w:sz w:val="26"/>
          <w:szCs w:val="26"/>
        </w:rPr>
      </w:pPr>
      <w:r>
        <w:rPr>
          <w:rFonts w:ascii="Times New Roman" w:hAnsi="Times New Roman"/>
          <w:b/>
          <w:bCs/>
          <w:color w:val="009900"/>
          <w:sz w:val="26"/>
          <w:szCs w:val="26"/>
        </w:rPr>
        <w:t>■</w:t>
      </w:r>
      <w:r>
        <w:rPr>
          <w:bCs/>
          <w:color w:val="000000"/>
          <w:sz w:val="26"/>
          <w:szCs w:val="26"/>
        </w:rPr>
        <w:t xml:space="preserve"> </w:t>
      </w:r>
      <w:r>
        <w:rPr>
          <w:b/>
          <w:sz w:val="28"/>
          <w:szCs w:val="28"/>
        </w:rPr>
        <w:t>Chèques vacances</w:t>
      </w:r>
    </w:p>
    <w:p w14:paraId="585913EE" w14:textId="77777777"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Conditions : être adhérent depuis 6 mois.</w:t>
      </w:r>
    </w:p>
    <w:p w14:paraId="6C5E79AF" w14:textId="77777777"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Sur 10 mois de février à novembre.</w:t>
      </w:r>
    </w:p>
    <w:p w14:paraId="7F6F21CF" w14:textId="77777777" w:rsidR="004C25A3" w:rsidRDefault="00ED1F6E">
      <w:pPr>
        <w:pStyle w:val="Paragraphedeliste"/>
        <w:spacing w:line="40" w:lineRule="atLeast"/>
        <w:jc w:val="both"/>
        <w:rPr>
          <w:sz w:val="26"/>
          <w:szCs w:val="26"/>
        </w:rPr>
      </w:pPr>
      <w:r>
        <w:rPr>
          <w:rFonts w:cs="Arial"/>
          <w:b/>
          <w:color w:val="0070C0"/>
          <w:sz w:val="26"/>
          <w:szCs w:val="26"/>
        </w:rPr>
        <w:t>•</w:t>
      </w:r>
      <w:r>
        <w:rPr>
          <w:rFonts w:cs="Arial"/>
          <w:sz w:val="26"/>
          <w:szCs w:val="26"/>
        </w:rPr>
        <w:t xml:space="preserve"> </w:t>
      </w:r>
      <w:r>
        <w:rPr>
          <w:sz w:val="26"/>
          <w:szCs w:val="26"/>
        </w:rPr>
        <w:t>Critère d’attribution en fonction des revenus de l’agent</w:t>
      </w:r>
    </w:p>
    <w:p w14:paraId="6571107C" w14:textId="77777777" w:rsidR="004C25A3" w:rsidRPr="00937B8C" w:rsidRDefault="004C25A3">
      <w:pPr>
        <w:spacing w:line="40" w:lineRule="atLeast"/>
        <w:jc w:val="both"/>
        <w:rPr>
          <w:sz w:val="2"/>
          <w:szCs w:val="2"/>
        </w:rPr>
      </w:pPr>
    </w:p>
    <w:p w14:paraId="3D9262DA" w14:textId="77777777" w:rsidR="004C25A3" w:rsidRDefault="00ED1F6E">
      <w:pPr>
        <w:jc w:val="both"/>
        <w:rPr>
          <w:sz w:val="26"/>
          <w:szCs w:val="26"/>
        </w:rPr>
      </w:pPr>
      <w:r>
        <w:t xml:space="preserve">      </w:t>
      </w:r>
      <w:r>
        <w:rPr>
          <w:sz w:val="26"/>
          <w:szCs w:val="26"/>
        </w:rPr>
        <w:t>Tableau des conditions d’attribution</w:t>
      </w:r>
    </w:p>
    <w:p w14:paraId="33E71E10" w14:textId="77777777" w:rsidR="004C25A3" w:rsidRDefault="004C25A3">
      <w:pPr>
        <w:jc w:val="both"/>
        <w:rPr>
          <w:sz w:val="4"/>
          <w:szCs w:val="4"/>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694"/>
        <w:gridCol w:w="2976"/>
        <w:gridCol w:w="2268"/>
        <w:gridCol w:w="2694"/>
      </w:tblGrid>
      <w:tr w:rsidR="004C25A3" w14:paraId="3F9F0D15" w14:textId="77777777" w:rsidTr="005613D3">
        <w:trPr>
          <w:trHeight w:val="304"/>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14:paraId="44790F9F" w14:textId="77777777" w:rsidR="004C25A3" w:rsidRDefault="00ED1F6E">
            <w:pPr>
              <w:jc w:val="both"/>
              <w:rPr>
                <w:sz w:val="26"/>
                <w:szCs w:val="26"/>
              </w:rPr>
            </w:pPr>
            <w:r>
              <w:rPr>
                <w:sz w:val="26"/>
                <w:szCs w:val="26"/>
              </w:rPr>
              <w:t>Critères d’attribution :</w:t>
            </w:r>
          </w:p>
          <w:p w14:paraId="73592F5C" w14:textId="77777777" w:rsidR="004C25A3" w:rsidRDefault="00ED1F6E">
            <w:pPr>
              <w:tabs>
                <w:tab w:val="left" w:pos="1179"/>
                <w:tab w:val="center" w:pos="2166"/>
              </w:tabs>
              <w:rPr>
                <w:sz w:val="26"/>
                <w:szCs w:val="26"/>
              </w:rPr>
            </w:pPr>
            <w:r>
              <w:rPr>
                <w:sz w:val="26"/>
                <w:szCs w:val="26"/>
              </w:rPr>
              <w:t>Net imposable n - 2</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14:paraId="3F7ACC24" w14:textId="77777777" w:rsidR="004C25A3" w:rsidRDefault="004C25A3">
            <w:pPr>
              <w:jc w:val="both"/>
              <w:rPr>
                <w:sz w:val="12"/>
                <w:szCs w:val="12"/>
              </w:rPr>
            </w:pPr>
          </w:p>
          <w:p w14:paraId="64F65452" w14:textId="77777777" w:rsidR="004C25A3" w:rsidRDefault="00ED1F6E">
            <w:pPr>
              <w:rPr>
                <w:sz w:val="26"/>
                <w:szCs w:val="26"/>
              </w:rPr>
            </w:pPr>
            <w:r>
              <w:rPr>
                <w:sz w:val="26"/>
                <w:szCs w:val="26"/>
              </w:rPr>
              <w:t>Participation de l’agent</w:t>
            </w: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14:paraId="590DC66C" w14:textId="77777777" w:rsidR="004C25A3" w:rsidRDefault="004C25A3">
            <w:pPr>
              <w:jc w:val="both"/>
              <w:rPr>
                <w:sz w:val="12"/>
                <w:szCs w:val="12"/>
              </w:rPr>
            </w:pPr>
          </w:p>
          <w:p w14:paraId="00820803" w14:textId="77777777" w:rsidR="004C25A3" w:rsidRDefault="00ED1F6E">
            <w:pPr>
              <w:rPr>
                <w:sz w:val="26"/>
                <w:szCs w:val="26"/>
              </w:rPr>
            </w:pPr>
            <w:r>
              <w:rPr>
                <w:sz w:val="26"/>
                <w:szCs w:val="26"/>
              </w:rPr>
              <w:t>Participation C.A.S</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14:paraId="177A0859" w14:textId="77777777" w:rsidR="004C25A3" w:rsidRDefault="00ED1F6E">
            <w:pPr>
              <w:rPr>
                <w:sz w:val="26"/>
                <w:szCs w:val="26"/>
              </w:rPr>
            </w:pPr>
            <w:r>
              <w:rPr>
                <w:sz w:val="26"/>
                <w:szCs w:val="26"/>
              </w:rPr>
              <w:t>Montant des chèques vacances</w:t>
            </w:r>
          </w:p>
        </w:tc>
      </w:tr>
      <w:tr w:rsidR="004C25A3" w14:paraId="5B767BB7" w14:textId="77777777" w:rsidTr="005613D3">
        <w:trPr>
          <w:trHeight w:val="363"/>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14:paraId="53C5C04C" w14:textId="77777777" w:rsidR="004C25A3" w:rsidRDefault="004C25A3">
            <w:pPr>
              <w:tabs>
                <w:tab w:val="left" w:pos="1320"/>
              </w:tabs>
              <w:jc w:val="both"/>
              <w:rPr>
                <w:sz w:val="4"/>
                <w:szCs w:val="4"/>
                <w:highlight w:val="red"/>
              </w:rPr>
            </w:pPr>
          </w:p>
          <w:p w14:paraId="646F07B6" w14:textId="77777777" w:rsidR="004C25A3" w:rsidRDefault="00ED1F6E">
            <w:pPr>
              <w:tabs>
                <w:tab w:val="left" w:pos="754"/>
                <w:tab w:val="left" w:pos="1320"/>
              </w:tabs>
              <w:jc w:val="both"/>
            </w:pPr>
            <w:r>
              <w:rPr>
                <w:sz w:val="26"/>
                <w:szCs w:val="26"/>
                <w:u w:val="single"/>
              </w:rPr>
              <w:t>Tranche 1</w:t>
            </w:r>
            <w:r>
              <w:rPr>
                <w:sz w:val="26"/>
                <w:szCs w:val="26"/>
              </w:rPr>
              <w:t xml:space="preserve"> ≤ </w:t>
            </w:r>
            <w:r w:rsidRPr="00355F79">
              <w:rPr>
                <w:b/>
                <w:sz w:val="26"/>
                <w:szCs w:val="26"/>
              </w:rPr>
              <w:t>23 000 €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14:paraId="1287C4BC" w14:textId="77777777" w:rsidR="004C25A3" w:rsidRDefault="004C25A3">
            <w:pPr>
              <w:rPr>
                <w:sz w:val="4"/>
                <w:szCs w:val="4"/>
              </w:rPr>
            </w:pPr>
          </w:p>
          <w:p w14:paraId="7D931E2F" w14:textId="77777777" w:rsidR="004C25A3" w:rsidRDefault="00ED1F6E">
            <w:pPr>
              <w:rPr>
                <w:sz w:val="26"/>
                <w:szCs w:val="26"/>
              </w:rPr>
            </w:pPr>
            <w:r>
              <w:rPr>
                <w:sz w:val="26"/>
                <w:szCs w:val="26"/>
              </w:rPr>
              <w:t xml:space="preserve">     </w:t>
            </w:r>
            <w:r w:rsidRPr="00355F79">
              <w:rPr>
                <w:b/>
                <w:sz w:val="26"/>
                <w:szCs w:val="26"/>
              </w:rPr>
              <w:t>24 €</w:t>
            </w:r>
            <w:r>
              <w:rPr>
                <w:sz w:val="26"/>
                <w:szCs w:val="26"/>
              </w:rPr>
              <w:t xml:space="preserve"> X 10 mois = </w:t>
            </w:r>
            <w:r w:rsidRPr="00355F79">
              <w:rPr>
                <w:b/>
                <w:sz w:val="26"/>
                <w:szCs w:val="26"/>
              </w:rPr>
              <w:t>240 €</w:t>
            </w:r>
          </w:p>
          <w:p w14:paraId="0FF9F2A1" w14:textId="77777777"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14:paraId="02DDC037" w14:textId="77777777" w:rsidR="004C25A3" w:rsidRPr="00355F79" w:rsidRDefault="004C25A3">
            <w:pPr>
              <w:rPr>
                <w:b/>
                <w:sz w:val="4"/>
                <w:szCs w:val="4"/>
              </w:rPr>
            </w:pPr>
          </w:p>
          <w:p w14:paraId="1023BA87" w14:textId="77777777" w:rsidR="004C25A3" w:rsidRPr="00355F79" w:rsidRDefault="00ED1F6E">
            <w:pPr>
              <w:rPr>
                <w:b/>
                <w:sz w:val="26"/>
                <w:szCs w:val="26"/>
              </w:rPr>
            </w:pPr>
            <w:r w:rsidRPr="00355F79">
              <w:rPr>
                <w:b/>
                <w:sz w:val="26"/>
                <w:szCs w:val="26"/>
              </w:rPr>
              <w:t>160 €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14:paraId="45B77788" w14:textId="77777777" w:rsidR="004C25A3" w:rsidRPr="00355F79" w:rsidRDefault="004C25A3">
            <w:pPr>
              <w:rPr>
                <w:b/>
                <w:sz w:val="4"/>
                <w:szCs w:val="4"/>
              </w:rPr>
            </w:pPr>
          </w:p>
          <w:p w14:paraId="2A716683" w14:textId="77777777" w:rsidR="004C25A3" w:rsidRPr="00355F79" w:rsidRDefault="00ED1F6E">
            <w:pPr>
              <w:rPr>
                <w:b/>
                <w:sz w:val="26"/>
                <w:szCs w:val="26"/>
              </w:rPr>
            </w:pPr>
            <w:r w:rsidRPr="00355F79">
              <w:rPr>
                <w:b/>
                <w:sz w:val="26"/>
                <w:szCs w:val="26"/>
              </w:rPr>
              <w:t>400 €</w:t>
            </w:r>
          </w:p>
        </w:tc>
      </w:tr>
      <w:tr w:rsidR="004C25A3" w14:paraId="3A831C58" w14:textId="77777777" w:rsidTr="005613D3">
        <w:trPr>
          <w:trHeight w:val="457"/>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14:paraId="6B750A4C" w14:textId="77777777" w:rsidR="004C25A3" w:rsidRDefault="004C25A3">
            <w:pPr>
              <w:jc w:val="both"/>
              <w:rPr>
                <w:sz w:val="4"/>
                <w:szCs w:val="4"/>
                <w:highlight w:val="red"/>
              </w:rPr>
            </w:pPr>
          </w:p>
          <w:p w14:paraId="0418F841" w14:textId="77777777" w:rsidR="004C25A3" w:rsidRDefault="00ED1F6E">
            <w:pPr>
              <w:jc w:val="both"/>
              <w:rPr>
                <w:sz w:val="26"/>
                <w:szCs w:val="26"/>
                <w:highlight w:val="red"/>
              </w:rPr>
            </w:pPr>
            <w:r>
              <w:rPr>
                <w:sz w:val="26"/>
                <w:szCs w:val="26"/>
                <w:u w:val="single"/>
              </w:rPr>
              <w:t>Tranche 2</w:t>
            </w:r>
            <w:r>
              <w:rPr>
                <w:sz w:val="26"/>
                <w:szCs w:val="26"/>
              </w:rPr>
              <w:t xml:space="preserve"> ≤ </w:t>
            </w:r>
            <w:r w:rsidRPr="00355F79">
              <w:rPr>
                <w:b/>
                <w:sz w:val="26"/>
                <w:szCs w:val="26"/>
              </w:rPr>
              <w:t>34 000 €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14:paraId="4CF885CB" w14:textId="77777777" w:rsidR="004C25A3" w:rsidRDefault="004C25A3">
            <w:pPr>
              <w:rPr>
                <w:sz w:val="4"/>
                <w:szCs w:val="4"/>
              </w:rPr>
            </w:pPr>
          </w:p>
          <w:p w14:paraId="75318EB7" w14:textId="77777777" w:rsidR="004C25A3" w:rsidRDefault="00ED1F6E">
            <w:pPr>
              <w:rPr>
                <w:sz w:val="26"/>
                <w:szCs w:val="26"/>
              </w:rPr>
            </w:pPr>
            <w:r w:rsidRPr="00355F79">
              <w:rPr>
                <w:b/>
                <w:sz w:val="26"/>
                <w:szCs w:val="26"/>
              </w:rPr>
              <w:t>28,80 €</w:t>
            </w:r>
            <w:r>
              <w:rPr>
                <w:sz w:val="26"/>
                <w:szCs w:val="26"/>
              </w:rPr>
              <w:t xml:space="preserve"> X 10 mois = </w:t>
            </w:r>
            <w:r w:rsidRPr="00355F79">
              <w:rPr>
                <w:b/>
                <w:sz w:val="26"/>
                <w:szCs w:val="26"/>
              </w:rPr>
              <w:t>288 €</w:t>
            </w:r>
          </w:p>
          <w:p w14:paraId="093CF7BF" w14:textId="77777777"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14:paraId="02F91835" w14:textId="77777777" w:rsidR="004C25A3" w:rsidRPr="00355F79" w:rsidRDefault="004C25A3">
            <w:pPr>
              <w:rPr>
                <w:b/>
                <w:sz w:val="4"/>
                <w:szCs w:val="4"/>
              </w:rPr>
            </w:pPr>
          </w:p>
          <w:p w14:paraId="2922571D" w14:textId="77777777" w:rsidR="004C25A3" w:rsidRPr="00355F79" w:rsidRDefault="00ED1F6E">
            <w:pPr>
              <w:rPr>
                <w:b/>
                <w:sz w:val="26"/>
                <w:szCs w:val="26"/>
              </w:rPr>
            </w:pPr>
            <w:r w:rsidRPr="00355F79">
              <w:rPr>
                <w:b/>
                <w:sz w:val="26"/>
                <w:szCs w:val="26"/>
              </w:rPr>
              <w:t>112 €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14:paraId="2574AD4F" w14:textId="77777777" w:rsidR="004C25A3" w:rsidRPr="00355F79" w:rsidRDefault="004C25A3">
            <w:pPr>
              <w:rPr>
                <w:b/>
                <w:sz w:val="4"/>
                <w:szCs w:val="4"/>
              </w:rPr>
            </w:pPr>
          </w:p>
          <w:p w14:paraId="08297BE8" w14:textId="77777777" w:rsidR="004C25A3" w:rsidRPr="00355F79" w:rsidRDefault="00ED1F6E">
            <w:pPr>
              <w:rPr>
                <w:b/>
                <w:sz w:val="26"/>
                <w:szCs w:val="26"/>
              </w:rPr>
            </w:pPr>
            <w:r w:rsidRPr="00355F79">
              <w:rPr>
                <w:b/>
                <w:sz w:val="26"/>
                <w:szCs w:val="26"/>
              </w:rPr>
              <w:t>400 €</w:t>
            </w:r>
          </w:p>
        </w:tc>
      </w:tr>
      <w:tr w:rsidR="004C25A3" w14:paraId="3D9BC2B5" w14:textId="77777777" w:rsidTr="005613D3">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14:paraId="52E32420" w14:textId="77777777" w:rsidR="004C25A3" w:rsidRDefault="004C25A3">
            <w:pPr>
              <w:jc w:val="both"/>
              <w:rPr>
                <w:sz w:val="4"/>
                <w:szCs w:val="4"/>
                <w:highlight w:val="red"/>
              </w:rPr>
            </w:pPr>
          </w:p>
          <w:p w14:paraId="6EEDB664" w14:textId="77777777" w:rsidR="004C25A3" w:rsidRDefault="00ED1F6E">
            <w:pPr>
              <w:jc w:val="both"/>
              <w:rPr>
                <w:sz w:val="26"/>
                <w:szCs w:val="26"/>
                <w:highlight w:val="red"/>
              </w:rPr>
            </w:pPr>
            <w:r>
              <w:rPr>
                <w:sz w:val="26"/>
                <w:szCs w:val="26"/>
                <w:u w:val="single"/>
              </w:rPr>
              <w:t>Tranche 3</w:t>
            </w:r>
            <w:r>
              <w:rPr>
                <w:sz w:val="26"/>
                <w:szCs w:val="26"/>
              </w:rPr>
              <w:t xml:space="preserve"> ≤ </w:t>
            </w:r>
            <w:r w:rsidRPr="00355F79">
              <w:rPr>
                <w:b/>
                <w:sz w:val="26"/>
                <w:szCs w:val="26"/>
              </w:rPr>
              <w:t>42 000 €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14:paraId="307B0135" w14:textId="77777777" w:rsidR="004C25A3" w:rsidRDefault="004C25A3">
            <w:pPr>
              <w:rPr>
                <w:sz w:val="4"/>
                <w:szCs w:val="4"/>
              </w:rPr>
            </w:pPr>
          </w:p>
          <w:p w14:paraId="79EA10DD" w14:textId="77777777" w:rsidR="004C25A3" w:rsidRDefault="00ED1F6E">
            <w:pPr>
              <w:rPr>
                <w:sz w:val="26"/>
                <w:szCs w:val="26"/>
              </w:rPr>
            </w:pPr>
            <w:r w:rsidRPr="00355F79">
              <w:rPr>
                <w:b/>
                <w:sz w:val="26"/>
                <w:szCs w:val="26"/>
              </w:rPr>
              <w:t>33,60 €</w:t>
            </w:r>
            <w:r>
              <w:rPr>
                <w:sz w:val="26"/>
                <w:szCs w:val="26"/>
              </w:rPr>
              <w:t xml:space="preserve"> X 10 mois = </w:t>
            </w:r>
            <w:r w:rsidRPr="00355F79">
              <w:rPr>
                <w:b/>
                <w:sz w:val="26"/>
                <w:szCs w:val="26"/>
              </w:rPr>
              <w:t>336 €</w:t>
            </w:r>
          </w:p>
          <w:p w14:paraId="2395DA7C" w14:textId="77777777"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14:paraId="46EB859D" w14:textId="77777777" w:rsidR="004C25A3" w:rsidRPr="00355F79" w:rsidRDefault="004C25A3">
            <w:pPr>
              <w:rPr>
                <w:b/>
                <w:sz w:val="4"/>
                <w:szCs w:val="4"/>
              </w:rPr>
            </w:pPr>
          </w:p>
          <w:p w14:paraId="5471A536" w14:textId="77777777" w:rsidR="004C25A3" w:rsidRPr="00355F79" w:rsidRDefault="00ED1F6E">
            <w:pPr>
              <w:rPr>
                <w:b/>
                <w:sz w:val="26"/>
                <w:szCs w:val="26"/>
              </w:rPr>
            </w:pPr>
            <w:r w:rsidRPr="00355F79">
              <w:rPr>
                <w:b/>
                <w:sz w:val="26"/>
                <w:szCs w:val="26"/>
              </w:rPr>
              <w:t>64 €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14:paraId="26DBE5E8" w14:textId="77777777" w:rsidR="004C25A3" w:rsidRPr="00355F79" w:rsidRDefault="004C25A3">
            <w:pPr>
              <w:rPr>
                <w:b/>
                <w:sz w:val="4"/>
                <w:szCs w:val="4"/>
              </w:rPr>
            </w:pPr>
          </w:p>
          <w:p w14:paraId="5D0FAE3A" w14:textId="77777777" w:rsidR="004C25A3" w:rsidRPr="00355F79" w:rsidRDefault="00ED1F6E">
            <w:pPr>
              <w:rPr>
                <w:b/>
                <w:sz w:val="26"/>
                <w:szCs w:val="26"/>
              </w:rPr>
            </w:pPr>
            <w:r w:rsidRPr="00355F79">
              <w:rPr>
                <w:b/>
                <w:sz w:val="26"/>
                <w:szCs w:val="26"/>
              </w:rPr>
              <w:t>400 €</w:t>
            </w:r>
          </w:p>
        </w:tc>
      </w:tr>
      <w:tr w:rsidR="004C25A3" w14:paraId="08313076" w14:textId="77777777" w:rsidTr="005613D3">
        <w:trPr>
          <w:trHeight w:val="358"/>
        </w:trPr>
        <w:tc>
          <w:tcPr>
            <w:tcW w:w="2694" w:type="dxa"/>
            <w:tcBorders>
              <w:top w:val="single" w:sz="4" w:space="0" w:color="00000A"/>
              <w:left w:val="single" w:sz="4" w:space="0" w:color="00000A"/>
              <w:bottom w:val="single" w:sz="4" w:space="0" w:color="00000A"/>
              <w:right w:val="single" w:sz="4" w:space="0" w:color="00000A"/>
            </w:tcBorders>
            <w:shd w:val="clear" w:color="auto" w:fill="FFE599" w:themeFill="accent4" w:themeFillTint="66"/>
            <w:tcMar>
              <w:left w:w="108" w:type="dxa"/>
            </w:tcMar>
          </w:tcPr>
          <w:p w14:paraId="1B897937" w14:textId="77777777" w:rsidR="004C25A3" w:rsidRDefault="004C25A3">
            <w:pPr>
              <w:jc w:val="both"/>
              <w:rPr>
                <w:sz w:val="4"/>
                <w:szCs w:val="4"/>
                <w:highlight w:val="red"/>
              </w:rPr>
            </w:pPr>
          </w:p>
          <w:p w14:paraId="03FBF632" w14:textId="77777777" w:rsidR="004C25A3" w:rsidRDefault="00ED1F6E">
            <w:pPr>
              <w:jc w:val="both"/>
              <w:rPr>
                <w:sz w:val="26"/>
                <w:szCs w:val="26"/>
                <w:highlight w:val="red"/>
              </w:rPr>
            </w:pPr>
            <w:r>
              <w:rPr>
                <w:sz w:val="26"/>
                <w:szCs w:val="26"/>
                <w:u w:val="single"/>
              </w:rPr>
              <w:t>Tranche 4</w:t>
            </w:r>
            <w:r>
              <w:rPr>
                <w:sz w:val="26"/>
                <w:szCs w:val="26"/>
              </w:rPr>
              <w:t xml:space="preserve"> ≤ </w:t>
            </w:r>
            <w:r w:rsidRPr="00355F79">
              <w:rPr>
                <w:b/>
                <w:sz w:val="26"/>
                <w:szCs w:val="26"/>
              </w:rPr>
              <w:t>48 000 €</w:t>
            </w:r>
          </w:p>
        </w:tc>
        <w:tc>
          <w:tcPr>
            <w:tcW w:w="2976" w:type="dxa"/>
            <w:tcBorders>
              <w:top w:val="single" w:sz="4" w:space="0" w:color="00000A"/>
              <w:left w:val="single" w:sz="4" w:space="0" w:color="00000A"/>
              <w:bottom w:val="single" w:sz="4" w:space="0" w:color="00000A"/>
              <w:right w:val="single" w:sz="4" w:space="0" w:color="00000A"/>
            </w:tcBorders>
            <w:shd w:val="clear" w:color="auto" w:fill="FBE4D5" w:themeFill="accent2" w:themeFillTint="33"/>
            <w:tcMar>
              <w:left w:w="108" w:type="dxa"/>
            </w:tcMar>
          </w:tcPr>
          <w:p w14:paraId="74208D04" w14:textId="77777777" w:rsidR="004C25A3" w:rsidRDefault="004C25A3">
            <w:pPr>
              <w:rPr>
                <w:sz w:val="4"/>
                <w:szCs w:val="4"/>
              </w:rPr>
            </w:pPr>
          </w:p>
          <w:p w14:paraId="1FCEBCC7" w14:textId="77777777" w:rsidR="004C25A3" w:rsidRDefault="00ED1F6E">
            <w:pPr>
              <w:rPr>
                <w:sz w:val="26"/>
                <w:szCs w:val="26"/>
              </w:rPr>
            </w:pPr>
            <w:r w:rsidRPr="00355F79">
              <w:rPr>
                <w:b/>
                <w:sz w:val="26"/>
                <w:szCs w:val="26"/>
              </w:rPr>
              <w:t>38,40 €</w:t>
            </w:r>
            <w:r>
              <w:rPr>
                <w:sz w:val="26"/>
                <w:szCs w:val="26"/>
              </w:rPr>
              <w:t xml:space="preserve"> X 10 mois = </w:t>
            </w:r>
            <w:r w:rsidRPr="00355F79">
              <w:rPr>
                <w:b/>
                <w:sz w:val="26"/>
                <w:szCs w:val="26"/>
              </w:rPr>
              <w:t>384 €</w:t>
            </w:r>
          </w:p>
          <w:p w14:paraId="592CEE8A" w14:textId="77777777" w:rsidR="004C25A3" w:rsidRDefault="004C25A3">
            <w:pPr>
              <w:rPr>
                <w:sz w:val="12"/>
                <w:szCs w:val="12"/>
              </w:rPr>
            </w:pPr>
          </w:p>
        </w:tc>
        <w:tc>
          <w:tcPr>
            <w:tcW w:w="2268" w:type="dxa"/>
            <w:tcBorders>
              <w:top w:val="single" w:sz="4" w:space="0" w:color="00000A"/>
              <w:left w:val="single" w:sz="4" w:space="0" w:color="00000A"/>
              <w:bottom w:val="single" w:sz="4" w:space="0" w:color="00000A"/>
              <w:right w:val="single" w:sz="4" w:space="0" w:color="00000A"/>
            </w:tcBorders>
            <w:shd w:val="clear" w:color="auto" w:fill="A8D08D" w:themeFill="accent6" w:themeFillTint="99"/>
            <w:tcMar>
              <w:left w:w="108" w:type="dxa"/>
            </w:tcMar>
          </w:tcPr>
          <w:p w14:paraId="2BC81294" w14:textId="77777777" w:rsidR="004C25A3" w:rsidRPr="00355F79" w:rsidRDefault="004C25A3">
            <w:pPr>
              <w:rPr>
                <w:b/>
                <w:sz w:val="4"/>
                <w:szCs w:val="4"/>
              </w:rPr>
            </w:pPr>
          </w:p>
          <w:p w14:paraId="357D8791" w14:textId="77777777" w:rsidR="004C25A3" w:rsidRPr="00355F79" w:rsidRDefault="00ED1F6E">
            <w:pPr>
              <w:rPr>
                <w:b/>
                <w:sz w:val="26"/>
                <w:szCs w:val="26"/>
              </w:rPr>
            </w:pPr>
            <w:r w:rsidRPr="00355F79">
              <w:rPr>
                <w:b/>
                <w:sz w:val="26"/>
                <w:szCs w:val="26"/>
              </w:rPr>
              <w:t>16 €</w:t>
            </w:r>
          </w:p>
        </w:tc>
        <w:tc>
          <w:tcPr>
            <w:tcW w:w="269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Mar>
              <w:left w:w="108" w:type="dxa"/>
            </w:tcMar>
          </w:tcPr>
          <w:p w14:paraId="2BC68A50" w14:textId="77777777" w:rsidR="004C25A3" w:rsidRPr="00355F79" w:rsidRDefault="004C25A3">
            <w:pPr>
              <w:rPr>
                <w:b/>
                <w:sz w:val="4"/>
                <w:szCs w:val="4"/>
              </w:rPr>
            </w:pPr>
          </w:p>
          <w:p w14:paraId="7AB4E139" w14:textId="77777777" w:rsidR="004C25A3" w:rsidRPr="00355F79" w:rsidRDefault="00ED1F6E">
            <w:pPr>
              <w:rPr>
                <w:b/>
                <w:sz w:val="26"/>
                <w:szCs w:val="26"/>
              </w:rPr>
            </w:pPr>
            <w:r w:rsidRPr="00355F79">
              <w:rPr>
                <w:b/>
                <w:sz w:val="26"/>
                <w:szCs w:val="26"/>
              </w:rPr>
              <w:t>400 €</w:t>
            </w:r>
          </w:p>
        </w:tc>
      </w:tr>
    </w:tbl>
    <w:p w14:paraId="621CCFF2" w14:textId="77777777" w:rsidR="004C25A3" w:rsidRDefault="004C25A3">
      <w:pPr>
        <w:jc w:val="both"/>
        <w:rPr>
          <w:sz w:val="4"/>
          <w:szCs w:val="4"/>
          <w:highlight w:val="red"/>
        </w:rPr>
      </w:pPr>
    </w:p>
    <w:p w14:paraId="06624FC8" w14:textId="77777777" w:rsidR="004C25A3" w:rsidRDefault="00ED1F6E">
      <w:pPr>
        <w:ind w:firstLine="567"/>
        <w:jc w:val="both"/>
        <w:rPr>
          <w:b/>
          <w:sz w:val="28"/>
          <w:szCs w:val="28"/>
        </w:rPr>
      </w:pPr>
      <w:r>
        <w:rPr>
          <w:rFonts w:ascii="Webdings" w:eastAsia="Webdings" w:hAnsi="Webdings" w:cs="Webdings"/>
          <w:b/>
          <w:color w:val="00B050"/>
          <w:szCs w:val="26"/>
        </w:rPr>
        <w:lastRenderedPageBreak/>
        <w:t></w:t>
      </w:r>
      <w:r>
        <w:rPr>
          <w:color w:val="5F497A"/>
          <w:szCs w:val="26"/>
        </w:rPr>
        <w:t xml:space="preserve"> </w:t>
      </w:r>
      <w:r>
        <w:rPr>
          <w:b/>
          <w:sz w:val="28"/>
          <w:szCs w:val="28"/>
        </w:rPr>
        <w:t xml:space="preserve">Secours d’urgence : </w:t>
      </w:r>
      <w:r>
        <w:rPr>
          <w:sz w:val="26"/>
          <w:szCs w:val="26"/>
        </w:rPr>
        <w:t xml:space="preserve">plafond </w:t>
      </w:r>
      <w:r w:rsidRPr="00FC11A7">
        <w:rPr>
          <w:b/>
          <w:sz w:val="26"/>
          <w:szCs w:val="26"/>
        </w:rPr>
        <w:t>760 €</w:t>
      </w:r>
    </w:p>
    <w:p w14:paraId="049B6F78" w14:textId="77777777" w:rsidR="004C25A3" w:rsidRDefault="00ED1F6E">
      <w:pPr>
        <w:ind w:firstLine="567"/>
        <w:jc w:val="both"/>
        <w:rPr>
          <w:sz w:val="26"/>
          <w:szCs w:val="26"/>
        </w:rPr>
      </w:pPr>
      <w:r>
        <w:rPr>
          <w:rFonts w:ascii="Webdings" w:eastAsia="Webdings" w:hAnsi="Webdings" w:cs="Webdings"/>
          <w:b/>
          <w:color w:val="00B050"/>
          <w:szCs w:val="26"/>
        </w:rPr>
        <w:t></w:t>
      </w:r>
      <w:r>
        <w:rPr>
          <w:color w:val="5F497A"/>
          <w:szCs w:val="26"/>
        </w:rPr>
        <w:t xml:space="preserve"> </w:t>
      </w:r>
      <w:r>
        <w:rPr>
          <w:b/>
          <w:sz w:val="28"/>
          <w:szCs w:val="28"/>
        </w:rPr>
        <w:t xml:space="preserve">Prêt social : </w:t>
      </w:r>
      <w:r>
        <w:rPr>
          <w:sz w:val="26"/>
          <w:szCs w:val="26"/>
        </w:rPr>
        <w:t xml:space="preserve">plafond </w:t>
      </w:r>
      <w:r w:rsidRPr="00FC11A7">
        <w:rPr>
          <w:b/>
          <w:sz w:val="26"/>
          <w:szCs w:val="26"/>
        </w:rPr>
        <w:t>760 €</w:t>
      </w:r>
    </w:p>
    <w:p w14:paraId="5A1010D4" w14:textId="77777777" w:rsidR="004C25A3" w:rsidRDefault="00ED1F6E">
      <w:pPr>
        <w:ind w:left="567"/>
        <w:jc w:val="both"/>
        <w:rPr>
          <w:sz w:val="26"/>
          <w:szCs w:val="26"/>
        </w:rPr>
      </w:pPr>
      <w:r>
        <w:rPr>
          <w:rFonts w:ascii="Webdings" w:eastAsia="Webdings" w:hAnsi="Webdings" w:cs="Webdings"/>
          <w:b/>
          <w:color w:val="00B050"/>
          <w:szCs w:val="26"/>
        </w:rPr>
        <w:t></w:t>
      </w:r>
      <w:r>
        <w:rPr>
          <w:color w:val="5F497A"/>
          <w:szCs w:val="26"/>
        </w:rPr>
        <w:t xml:space="preserve"> </w:t>
      </w:r>
      <w:r>
        <w:rPr>
          <w:b/>
          <w:sz w:val="28"/>
          <w:szCs w:val="28"/>
        </w:rPr>
        <w:t xml:space="preserve">Abonnements : </w:t>
      </w:r>
      <w:r>
        <w:rPr>
          <w:sz w:val="26"/>
          <w:szCs w:val="26"/>
        </w:rPr>
        <w:t xml:space="preserve">Participation de </w:t>
      </w:r>
      <w:r w:rsidRPr="00FC11A7">
        <w:rPr>
          <w:b/>
          <w:sz w:val="26"/>
          <w:szCs w:val="26"/>
        </w:rPr>
        <w:t>40 €</w:t>
      </w:r>
      <w:r>
        <w:rPr>
          <w:sz w:val="26"/>
          <w:szCs w:val="26"/>
        </w:rPr>
        <w:t xml:space="preserve"> maximum sur un abonnement annuel (sportif, culturel, loisirs)</w:t>
      </w:r>
    </w:p>
    <w:p w14:paraId="356284BC" w14:textId="77777777" w:rsidR="004C25A3" w:rsidRDefault="00ED1F6E">
      <w:pPr>
        <w:ind w:firstLine="567"/>
        <w:jc w:val="both"/>
        <w:rPr>
          <w:b/>
          <w:sz w:val="28"/>
          <w:szCs w:val="28"/>
        </w:rPr>
      </w:pPr>
      <w:r>
        <w:rPr>
          <w:rFonts w:ascii="Webdings" w:eastAsia="Webdings" w:hAnsi="Webdings" w:cs="Webdings"/>
          <w:b/>
          <w:color w:val="00B050"/>
          <w:szCs w:val="26"/>
        </w:rPr>
        <w:t></w:t>
      </w:r>
      <w:r>
        <w:rPr>
          <w:color w:val="5F497A"/>
          <w:szCs w:val="26"/>
        </w:rPr>
        <w:t xml:space="preserve"> </w:t>
      </w:r>
      <w:r>
        <w:rPr>
          <w:b/>
          <w:sz w:val="28"/>
          <w:szCs w:val="28"/>
        </w:rPr>
        <w:t>Participation forfaitaire de solidarité en cas de décès :</w:t>
      </w:r>
    </w:p>
    <w:p w14:paraId="1F8AF378" w14:textId="77777777" w:rsidR="004C25A3" w:rsidRDefault="00ED1F6E" w:rsidP="00424584">
      <w:pPr>
        <w:ind w:left="567"/>
        <w:jc w:val="both"/>
        <w:rPr>
          <w:sz w:val="26"/>
          <w:szCs w:val="26"/>
        </w:rPr>
      </w:pPr>
      <w:r w:rsidRPr="00955F23">
        <w:rPr>
          <w:b/>
          <w:sz w:val="26"/>
          <w:szCs w:val="26"/>
        </w:rPr>
        <w:t>200 €</w:t>
      </w:r>
      <w:r>
        <w:rPr>
          <w:sz w:val="26"/>
          <w:szCs w:val="26"/>
        </w:rPr>
        <w:t xml:space="preserve"> sur justificatif (acte de décès parent(s), enfant(s), conjoint de l’agent)</w:t>
      </w:r>
      <w:r w:rsidR="00424584">
        <w:rPr>
          <w:sz w:val="26"/>
          <w:szCs w:val="26"/>
        </w:rPr>
        <w:t xml:space="preserve"> à faire dans les 6 mois suivant le décès. </w:t>
      </w:r>
    </w:p>
    <w:p w14:paraId="30AB0DE6" w14:textId="77777777" w:rsidR="004C25A3" w:rsidRDefault="00ED1F6E">
      <w:pPr>
        <w:ind w:firstLine="567"/>
        <w:jc w:val="both"/>
        <w:rPr>
          <w:b/>
          <w:sz w:val="28"/>
          <w:szCs w:val="28"/>
        </w:rPr>
      </w:pPr>
      <w:r>
        <w:rPr>
          <w:rFonts w:ascii="Webdings" w:eastAsia="Webdings" w:hAnsi="Webdings" w:cs="Webdings"/>
          <w:b/>
          <w:color w:val="00B050"/>
          <w:szCs w:val="26"/>
        </w:rPr>
        <w:t></w:t>
      </w:r>
      <w:r>
        <w:rPr>
          <w:color w:val="5F497A"/>
          <w:szCs w:val="26"/>
        </w:rPr>
        <w:t xml:space="preserve"> </w:t>
      </w:r>
      <w:r>
        <w:rPr>
          <w:b/>
          <w:sz w:val="28"/>
          <w:szCs w:val="28"/>
        </w:rPr>
        <w:t xml:space="preserve">Prêts bonifiés : </w:t>
      </w:r>
      <w:r>
        <w:rPr>
          <w:sz w:val="26"/>
          <w:szCs w:val="26"/>
        </w:rPr>
        <w:t>taux d’intérêts soumis à critère social de 0,25% à 1%</w:t>
      </w:r>
    </w:p>
    <w:p w14:paraId="2D40F916" w14:textId="77777777" w:rsidR="004C25A3" w:rsidRDefault="00ED1F6E">
      <w:pPr>
        <w:ind w:firstLine="567"/>
        <w:jc w:val="both"/>
        <w:rPr>
          <w:sz w:val="26"/>
          <w:szCs w:val="26"/>
        </w:rPr>
      </w:pPr>
      <w:r>
        <w:rPr>
          <w:sz w:val="26"/>
          <w:szCs w:val="26"/>
        </w:rPr>
        <w:t xml:space="preserve">Prêt personnel </w:t>
      </w:r>
      <w:r w:rsidRPr="00FC11A7">
        <w:rPr>
          <w:b/>
          <w:sz w:val="26"/>
          <w:szCs w:val="26"/>
        </w:rPr>
        <w:t>1 500</w:t>
      </w:r>
      <w:r>
        <w:rPr>
          <w:sz w:val="26"/>
          <w:szCs w:val="26"/>
        </w:rPr>
        <w:t xml:space="preserve"> </w:t>
      </w:r>
      <w:r w:rsidRPr="00FC11A7">
        <w:rPr>
          <w:b/>
          <w:sz w:val="26"/>
          <w:szCs w:val="26"/>
        </w:rPr>
        <w:t>€</w:t>
      </w:r>
      <w:r>
        <w:rPr>
          <w:sz w:val="26"/>
          <w:szCs w:val="26"/>
        </w:rPr>
        <w:t xml:space="preserve"> à </w:t>
      </w:r>
      <w:r w:rsidRPr="00FC11A7">
        <w:rPr>
          <w:b/>
          <w:sz w:val="26"/>
          <w:szCs w:val="26"/>
        </w:rPr>
        <w:t>6 000 €</w:t>
      </w:r>
      <w:r>
        <w:rPr>
          <w:sz w:val="26"/>
          <w:szCs w:val="26"/>
        </w:rPr>
        <w:t>.</w:t>
      </w:r>
    </w:p>
    <w:p w14:paraId="30A0943D" w14:textId="77777777" w:rsidR="004C25A3" w:rsidRDefault="00ED1F6E">
      <w:pPr>
        <w:rPr>
          <w:sz w:val="28"/>
          <w:szCs w:val="28"/>
        </w:rPr>
      </w:pPr>
      <w:r>
        <w:rPr>
          <w:sz w:val="28"/>
          <w:szCs w:val="28"/>
        </w:rPr>
        <w:t xml:space="preserve">Pour plus de renseignements : </w:t>
      </w:r>
      <w:r>
        <w:rPr>
          <w:b/>
          <w:color w:val="3366FF"/>
          <w:sz w:val="28"/>
          <w:szCs w:val="28"/>
        </w:rPr>
        <w:t>C</w:t>
      </w:r>
      <w:r>
        <w:rPr>
          <w:sz w:val="28"/>
          <w:szCs w:val="28"/>
        </w:rPr>
        <w:t>omité d’</w:t>
      </w:r>
      <w:r>
        <w:rPr>
          <w:b/>
          <w:color w:val="3366FF"/>
          <w:sz w:val="28"/>
          <w:szCs w:val="28"/>
        </w:rPr>
        <w:t>A</w:t>
      </w:r>
      <w:r>
        <w:rPr>
          <w:sz w:val="28"/>
          <w:szCs w:val="28"/>
        </w:rPr>
        <w:t xml:space="preserve">ction </w:t>
      </w:r>
      <w:r>
        <w:rPr>
          <w:b/>
          <w:color w:val="3366FF"/>
          <w:sz w:val="28"/>
          <w:szCs w:val="28"/>
        </w:rPr>
        <w:t>S</w:t>
      </w:r>
      <w:r>
        <w:rPr>
          <w:sz w:val="28"/>
          <w:szCs w:val="28"/>
        </w:rPr>
        <w:t>ociale</w:t>
      </w:r>
    </w:p>
    <w:p w14:paraId="1B63BA6F" w14:textId="77777777" w:rsidR="004C25A3" w:rsidRDefault="00ED1F6E">
      <w:pPr>
        <w:rPr>
          <w:sz w:val="28"/>
          <w:szCs w:val="28"/>
          <w:lang w:val="en-US"/>
        </w:rPr>
      </w:pPr>
      <w:r>
        <w:rPr>
          <w:sz w:val="28"/>
          <w:szCs w:val="28"/>
          <w:lang w:val="en-US"/>
        </w:rPr>
        <w:t>22-24 viaduc Kennedy – Case Officielle n°80036 54035 NANCY Cedex</w:t>
      </w:r>
    </w:p>
    <w:p w14:paraId="5BF3F8BB" w14:textId="77777777" w:rsidR="004C25A3" w:rsidRDefault="00ED1F6E">
      <w:pPr>
        <w:rPr>
          <w:sz w:val="28"/>
          <w:szCs w:val="28"/>
        </w:rPr>
      </w:pPr>
      <w:r>
        <w:rPr>
          <w:sz w:val="28"/>
          <w:szCs w:val="28"/>
        </w:rPr>
        <w:t>Tél. 03 83 91 81 52 ou 700 81 52</w:t>
      </w:r>
    </w:p>
    <w:p w14:paraId="399A17EB" w14:textId="77777777" w:rsidR="004C25A3" w:rsidRDefault="00ED1F6E">
      <w:pPr>
        <w:tabs>
          <w:tab w:val="left" w:pos="567"/>
        </w:tabs>
        <w:ind w:left="567"/>
        <w:jc w:val="both"/>
        <w:rPr>
          <w:b/>
          <w:color w:val="E743FF"/>
          <w:sz w:val="30"/>
          <w:szCs w:val="30"/>
          <w:highlight w:val="yellow"/>
        </w:rPr>
      </w:pPr>
      <w:r>
        <w:rPr>
          <w:b/>
          <w:color w:val="E743FF"/>
          <w:sz w:val="30"/>
          <w:szCs w:val="30"/>
          <w:shd w:val="clear" w:color="auto" w:fill="CBFB5B"/>
        </w:rPr>
        <w:t>PRESTATIONS VERS</w:t>
      </w:r>
      <w:r>
        <w:rPr>
          <w:rFonts w:cs="Calibri"/>
          <w:b/>
          <w:color w:val="E743FF"/>
          <w:sz w:val="30"/>
          <w:szCs w:val="30"/>
          <w:shd w:val="clear" w:color="auto" w:fill="CBFB5B"/>
        </w:rPr>
        <w:t>É</w:t>
      </w:r>
      <w:r>
        <w:rPr>
          <w:b/>
          <w:color w:val="E743FF"/>
          <w:sz w:val="30"/>
          <w:szCs w:val="30"/>
          <w:shd w:val="clear" w:color="auto" w:fill="CBFB5B"/>
        </w:rPr>
        <w:t>ES PAR LA M</w:t>
      </w:r>
      <w:r>
        <w:rPr>
          <w:rFonts w:cs="Calibri"/>
          <w:b/>
          <w:color w:val="E743FF"/>
          <w:sz w:val="30"/>
          <w:szCs w:val="30"/>
          <w:shd w:val="clear" w:color="auto" w:fill="CBFB5B"/>
        </w:rPr>
        <w:t>É</w:t>
      </w:r>
      <w:r>
        <w:rPr>
          <w:b/>
          <w:color w:val="E743FF"/>
          <w:sz w:val="30"/>
          <w:szCs w:val="30"/>
          <w:shd w:val="clear" w:color="auto" w:fill="CBFB5B"/>
        </w:rPr>
        <w:t>TROPOLE DU GRAND NANCY</w:t>
      </w:r>
    </w:p>
    <w:p w14:paraId="6794611E"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prime de naissance</w:t>
      </w:r>
      <w:r>
        <w:rPr>
          <w:color w:val="000000"/>
          <w:sz w:val="26"/>
          <w:szCs w:val="26"/>
        </w:rPr>
        <w:tab/>
        <w:t xml:space="preserve">  Bon d'achat de </w:t>
      </w:r>
      <w:r w:rsidRPr="00FC11A7">
        <w:rPr>
          <w:b/>
          <w:color w:val="000000"/>
          <w:sz w:val="26"/>
          <w:szCs w:val="26"/>
        </w:rPr>
        <w:t>76,22€</w:t>
      </w:r>
      <w:r>
        <w:rPr>
          <w:color w:val="000000"/>
          <w:sz w:val="26"/>
          <w:szCs w:val="26"/>
        </w:rPr>
        <w:t xml:space="preserve"> pour la naissance d'un enfant.</w:t>
      </w:r>
    </w:p>
    <w:p w14:paraId="425EB86E"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prime d'adoption</w:t>
      </w:r>
      <w:r>
        <w:rPr>
          <w:color w:val="000000"/>
          <w:sz w:val="26"/>
          <w:szCs w:val="26"/>
        </w:rPr>
        <w:tab/>
        <w:t xml:space="preserve">  Allocation de </w:t>
      </w:r>
      <w:r w:rsidRPr="00FC11A7">
        <w:rPr>
          <w:b/>
          <w:color w:val="000000"/>
          <w:sz w:val="26"/>
          <w:szCs w:val="26"/>
        </w:rPr>
        <w:t>152,45€</w:t>
      </w:r>
      <w:r>
        <w:rPr>
          <w:color w:val="000000"/>
          <w:sz w:val="26"/>
          <w:szCs w:val="26"/>
        </w:rPr>
        <w:t xml:space="preserve"> par enfant.</w:t>
      </w:r>
    </w:p>
    <w:p w14:paraId="46D62974"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prime vacances</w:t>
      </w:r>
      <w:r>
        <w:rPr>
          <w:color w:val="000000"/>
          <w:sz w:val="26"/>
          <w:szCs w:val="26"/>
        </w:rPr>
        <w:tab/>
        <w:t xml:space="preserve">  Agent titulaire </w:t>
      </w:r>
      <w:r w:rsidRPr="00FC11A7">
        <w:rPr>
          <w:b/>
          <w:color w:val="000000"/>
          <w:sz w:val="26"/>
          <w:szCs w:val="26"/>
        </w:rPr>
        <w:t>106,71€.</w:t>
      </w:r>
    </w:p>
    <w:p w14:paraId="21012AA6"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prime aide à l’enfance</w:t>
      </w:r>
      <w:r>
        <w:rPr>
          <w:color w:val="000000"/>
          <w:sz w:val="26"/>
          <w:szCs w:val="26"/>
        </w:rPr>
        <w:tab/>
        <w:t xml:space="preserve">  </w:t>
      </w:r>
      <w:r w:rsidRPr="007E2F03">
        <w:rPr>
          <w:b/>
          <w:color w:val="000000"/>
          <w:sz w:val="26"/>
          <w:szCs w:val="26"/>
        </w:rPr>
        <w:t>76,22€</w:t>
      </w:r>
      <w:r>
        <w:rPr>
          <w:color w:val="000000"/>
          <w:sz w:val="26"/>
          <w:szCs w:val="26"/>
        </w:rPr>
        <w:t xml:space="preserve"> par an et par enfant.</w:t>
      </w:r>
    </w:p>
    <w:p w14:paraId="44CDDE2C"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Saint Nicolas</w:t>
      </w:r>
      <w:r>
        <w:rPr>
          <w:color w:val="000000"/>
          <w:sz w:val="26"/>
          <w:szCs w:val="26"/>
        </w:rPr>
        <w:tab/>
        <w:t xml:space="preserve">  Un chèque cadeau par enfant jusqu'à 12 ans d'une valeur de </w:t>
      </w:r>
      <w:r w:rsidRPr="007E2F03">
        <w:rPr>
          <w:b/>
          <w:color w:val="000000"/>
          <w:sz w:val="26"/>
          <w:szCs w:val="26"/>
        </w:rPr>
        <w:t>30€</w:t>
      </w:r>
      <w:r>
        <w:rPr>
          <w:color w:val="000000"/>
          <w:sz w:val="26"/>
          <w:szCs w:val="26"/>
        </w:rPr>
        <w:t>.</w:t>
      </w:r>
    </w:p>
    <w:p w14:paraId="28D11CD8"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La prime de mariage</w:t>
      </w:r>
      <w:r>
        <w:rPr>
          <w:color w:val="000000"/>
          <w:sz w:val="26"/>
          <w:szCs w:val="26"/>
        </w:rPr>
        <w:tab/>
        <w:t xml:space="preserve">  Bon d'achat de </w:t>
      </w:r>
      <w:r w:rsidRPr="007E2F03">
        <w:rPr>
          <w:b/>
          <w:color w:val="000000"/>
          <w:sz w:val="26"/>
          <w:szCs w:val="26"/>
        </w:rPr>
        <w:t>76,22€</w:t>
      </w:r>
      <w:r>
        <w:rPr>
          <w:color w:val="000000"/>
          <w:sz w:val="26"/>
          <w:szCs w:val="26"/>
        </w:rPr>
        <w:t xml:space="preserve"> pour le mariage d'un agent.</w:t>
      </w:r>
    </w:p>
    <w:p w14:paraId="794C62A8" w14:textId="77777777" w:rsidR="004C25A3" w:rsidRDefault="00ED1F6E">
      <w:pPr>
        <w:tabs>
          <w:tab w:val="left" w:pos="567"/>
          <w:tab w:val="left" w:pos="3402"/>
        </w:tabs>
        <w:spacing w:line="280" w:lineRule="exact"/>
        <w:jc w:val="left"/>
        <w:rPr>
          <w:color w:val="000000"/>
          <w:sz w:val="26"/>
          <w:szCs w:val="26"/>
        </w:rPr>
      </w:pPr>
      <w:r>
        <w:rPr>
          <w:color w:val="000000"/>
          <w:sz w:val="26"/>
          <w:szCs w:val="26"/>
        </w:rPr>
        <w:tab/>
        <w:t>- Le risque chirurgical</w:t>
      </w:r>
      <w:r>
        <w:rPr>
          <w:color w:val="000000"/>
          <w:sz w:val="26"/>
          <w:szCs w:val="26"/>
        </w:rPr>
        <w:tab/>
        <w:t xml:space="preserve">  Remboursement d'un semestre de cotisations par famille.</w:t>
      </w:r>
    </w:p>
    <w:p w14:paraId="0271BF38" w14:textId="77777777" w:rsidR="004C25A3" w:rsidRDefault="00ED1F6E">
      <w:pPr>
        <w:tabs>
          <w:tab w:val="left" w:pos="567"/>
          <w:tab w:val="left" w:pos="3402"/>
          <w:tab w:val="left" w:pos="6237"/>
        </w:tabs>
        <w:spacing w:line="280" w:lineRule="exact"/>
        <w:jc w:val="left"/>
        <w:rPr>
          <w:sz w:val="26"/>
          <w:szCs w:val="26"/>
        </w:rPr>
      </w:pPr>
      <w:r>
        <w:rPr>
          <w:sz w:val="26"/>
          <w:szCs w:val="26"/>
        </w:rPr>
        <w:tab/>
        <w:t>- Les médailles du travail</w:t>
      </w:r>
      <w:r>
        <w:rPr>
          <w:sz w:val="26"/>
          <w:szCs w:val="26"/>
        </w:rPr>
        <w:tab/>
        <w:t xml:space="preserve">  20 ans Argent </w:t>
      </w:r>
      <w:r w:rsidRPr="007E2F03">
        <w:rPr>
          <w:b/>
          <w:sz w:val="26"/>
          <w:szCs w:val="26"/>
        </w:rPr>
        <w:t>83,85€</w:t>
      </w:r>
      <w:r>
        <w:rPr>
          <w:sz w:val="26"/>
          <w:szCs w:val="26"/>
        </w:rPr>
        <w:t xml:space="preserve">  </w:t>
      </w:r>
      <w:r>
        <w:rPr>
          <w:sz w:val="26"/>
          <w:szCs w:val="26"/>
        </w:rPr>
        <w:tab/>
      </w:r>
      <w:r>
        <w:rPr>
          <w:rFonts w:ascii="Symbol" w:eastAsia="Symbol" w:hAnsi="Symbol" w:cs="Symbol"/>
          <w:sz w:val="26"/>
          <w:szCs w:val="26"/>
        </w:rPr>
        <w:t></w:t>
      </w:r>
      <w:r>
        <w:rPr>
          <w:sz w:val="26"/>
          <w:szCs w:val="26"/>
        </w:rPr>
        <w:tab/>
      </w:r>
    </w:p>
    <w:p w14:paraId="60C1884E" w14:textId="77777777" w:rsidR="004C25A3" w:rsidRDefault="00ED1F6E">
      <w:pPr>
        <w:tabs>
          <w:tab w:val="left" w:pos="567"/>
          <w:tab w:val="left" w:pos="3402"/>
          <w:tab w:val="left" w:pos="6237"/>
        </w:tabs>
        <w:spacing w:line="280" w:lineRule="exact"/>
        <w:jc w:val="left"/>
        <w:rPr>
          <w:sz w:val="26"/>
          <w:szCs w:val="26"/>
        </w:rPr>
      </w:pPr>
      <w:r>
        <w:rPr>
          <w:sz w:val="26"/>
          <w:szCs w:val="26"/>
        </w:rPr>
        <w:tab/>
        <w:t xml:space="preserve">                          </w:t>
      </w:r>
      <w:r>
        <w:rPr>
          <w:sz w:val="26"/>
          <w:szCs w:val="26"/>
        </w:rPr>
        <w:tab/>
        <w:t xml:space="preserve">  30 ans Vermeil </w:t>
      </w:r>
      <w:r w:rsidRPr="007E2F03">
        <w:rPr>
          <w:b/>
          <w:sz w:val="26"/>
          <w:szCs w:val="26"/>
        </w:rPr>
        <w:t>99,09€</w:t>
      </w:r>
      <w:r>
        <w:rPr>
          <w:sz w:val="26"/>
          <w:szCs w:val="26"/>
        </w:rPr>
        <w:t xml:space="preserve">      </w:t>
      </w:r>
      <w:r>
        <w:rPr>
          <w:rFonts w:ascii="Symbol" w:eastAsia="Symbol" w:hAnsi="Symbol" w:cs="Symbol"/>
          <w:sz w:val="26"/>
          <w:szCs w:val="26"/>
        </w:rPr>
        <w:t></w:t>
      </w:r>
      <w:r>
        <w:rPr>
          <w:sz w:val="26"/>
          <w:szCs w:val="26"/>
        </w:rPr>
        <w:t xml:space="preserve">Rente médaille </w:t>
      </w:r>
      <w:r w:rsidRPr="007E2F03">
        <w:rPr>
          <w:b/>
          <w:sz w:val="26"/>
          <w:szCs w:val="26"/>
        </w:rPr>
        <w:t>30,49€</w:t>
      </w:r>
      <w:r>
        <w:rPr>
          <w:sz w:val="26"/>
          <w:szCs w:val="26"/>
        </w:rPr>
        <w:t xml:space="preserve"> par an    </w:t>
      </w:r>
    </w:p>
    <w:p w14:paraId="7B9704AE" w14:textId="77777777" w:rsidR="004C25A3" w:rsidRDefault="00ED1F6E">
      <w:pPr>
        <w:pStyle w:val="Paragraphedeliste"/>
        <w:numPr>
          <w:ilvl w:val="0"/>
          <w:numId w:val="5"/>
        </w:numPr>
        <w:tabs>
          <w:tab w:val="left" w:pos="567"/>
          <w:tab w:val="left" w:pos="3402"/>
          <w:tab w:val="left" w:pos="6237"/>
        </w:tabs>
        <w:spacing w:line="280" w:lineRule="exact"/>
        <w:ind w:left="3872" w:hanging="357"/>
        <w:jc w:val="left"/>
        <w:rPr>
          <w:sz w:val="26"/>
          <w:szCs w:val="26"/>
        </w:rPr>
      </w:pPr>
      <w:r>
        <w:rPr>
          <w:sz w:val="26"/>
          <w:szCs w:val="26"/>
        </w:rPr>
        <w:t xml:space="preserve">ans Or </w:t>
      </w:r>
      <w:r w:rsidRPr="007E2F03">
        <w:rPr>
          <w:b/>
          <w:sz w:val="26"/>
          <w:szCs w:val="26"/>
        </w:rPr>
        <w:t>129,58€</w:t>
      </w:r>
      <w:r>
        <w:rPr>
          <w:sz w:val="26"/>
          <w:szCs w:val="26"/>
        </w:rPr>
        <w:tab/>
      </w:r>
      <w:r>
        <w:rPr>
          <w:rFonts w:ascii="Symbol" w:eastAsia="Symbol" w:hAnsi="Symbol" w:cs="Symbol"/>
        </w:rPr>
        <w:t></w:t>
      </w:r>
    </w:p>
    <w:p w14:paraId="6B9B9114" w14:textId="77777777" w:rsidR="004C25A3" w:rsidRDefault="00ED1F6E">
      <w:pPr>
        <w:jc w:val="both"/>
        <w:rPr>
          <w:bCs/>
          <w:sz w:val="26"/>
          <w:szCs w:val="26"/>
        </w:rPr>
      </w:pPr>
      <w:r>
        <w:rPr>
          <w:bCs/>
          <w:sz w:val="26"/>
          <w:szCs w:val="26"/>
        </w:rPr>
        <w:t>- L’allocation pour retraite ou pour décès de l'agent en activité :</w:t>
      </w:r>
      <w:r>
        <w:rPr>
          <w:bCs/>
          <w:sz w:val="26"/>
          <w:szCs w:val="26"/>
        </w:rPr>
        <w:tab/>
        <w:t xml:space="preserve">5 à 10 ans de service </w:t>
      </w:r>
      <w:r w:rsidRPr="007E2F03">
        <w:rPr>
          <w:b/>
          <w:bCs/>
          <w:sz w:val="26"/>
          <w:szCs w:val="26"/>
        </w:rPr>
        <w:t>15,24€/</w:t>
      </w:r>
      <w:r>
        <w:rPr>
          <w:bCs/>
          <w:sz w:val="26"/>
          <w:szCs w:val="26"/>
        </w:rPr>
        <w:t>an</w:t>
      </w:r>
    </w:p>
    <w:p w14:paraId="4A198E7F" w14:textId="77777777" w:rsidR="004C25A3" w:rsidRDefault="00ED1F6E">
      <w:pPr>
        <w:jc w:val="both"/>
        <w:rPr>
          <w:bCs/>
          <w:sz w:val="26"/>
          <w:szCs w:val="26"/>
        </w:rPr>
      </w:pPr>
      <w:r>
        <w:rPr>
          <w:bCs/>
          <w:sz w:val="26"/>
          <w:szCs w:val="26"/>
        </w:rPr>
        <w:tab/>
        <w:t xml:space="preserve">                                                                                                  </w:t>
      </w:r>
      <w:r>
        <w:rPr>
          <w:bCs/>
          <w:sz w:val="26"/>
          <w:szCs w:val="26"/>
        </w:rPr>
        <w:tab/>
        <w:t xml:space="preserve">10 à 15 ans de service </w:t>
      </w:r>
      <w:r w:rsidRPr="007E2F03">
        <w:rPr>
          <w:b/>
          <w:bCs/>
          <w:sz w:val="26"/>
          <w:szCs w:val="26"/>
        </w:rPr>
        <w:t>22,87€/</w:t>
      </w:r>
      <w:r>
        <w:rPr>
          <w:bCs/>
          <w:sz w:val="26"/>
          <w:szCs w:val="26"/>
        </w:rPr>
        <w:t>an</w:t>
      </w:r>
    </w:p>
    <w:p w14:paraId="517C7D12" w14:textId="77777777" w:rsidR="004C25A3" w:rsidRDefault="00ED1F6E">
      <w:pPr>
        <w:jc w:val="both"/>
        <w:rPr>
          <w:bCs/>
          <w:sz w:val="26"/>
          <w:szCs w:val="26"/>
        </w:rPr>
      </w:pP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 xml:space="preserve">plus de 15 ans de service </w:t>
      </w:r>
      <w:r w:rsidRPr="007E2F03">
        <w:rPr>
          <w:b/>
          <w:bCs/>
          <w:sz w:val="26"/>
          <w:szCs w:val="26"/>
        </w:rPr>
        <w:t>34,30€/</w:t>
      </w:r>
      <w:r>
        <w:rPr>
          <w:bCs/>
          <w:sz w:val="26"/>
          <w:szCs w:val="26"/>
        </w:rPr>
        <w:t>an</w:t>
      </w:r>
    </w:p>
    <w:p w14:paraId="2FD6FAB3" w14:textId="77777777" w:rsidR="004C25A3" w:rsidRDefault="00ED1F6E">
      <w:pPr>
        <w:jc w:val="both"/>
        <w:rPr>
          <w:bCs/>
          <w:sz w:val="26"/>
          <w:szCs w:val="26"/>
        </w:rPr>
      </w:pPr>
      <w:r>
        <w:rPr>
          <w:bCs/>
          <w:sz w:val="26"/>
          <w:szCs w:val="26"/>
        </w:rPr>
        <w:t>- La garantie obsèques :</w:t>
      </w:r>
      <w:r>
        <w:rPr>
          <w:bCs/>
          <w:sz w:val="26"/>
          <w:szCs w:val="26"/>
        </w:rPr>
        <w:tab/>
        <w:t xml:space="preserve">Garantie de base </w:t>
      </w:r>
      <w:r w:rsidRPr="007E2F03">
        <w:rPr>
          <w:b/>
          <w:bCs/>
          <w:sz w:val="26"/>
          <w:szCs w:val="26"/>
        </w:rPr>
        <w:t>609,80€</w:t>
      </w:r>
      <w:r>
        <w:rPr>
          <w:bCs/>
          <w:sz w:val="26"/>
          <w:szCs w:val="26"/>
        </w:rPr>
        <w:t xml:space="preserve"> cotisation prise en charge.</w:t>
      </w:r>
    </w:p>
    <w:p w14:paraId="655C72BA" w14:textId="77777777" w:rsidR="004C25A3" w:rsidRDefault="00ED1F6E">
      <w:pPr>
        <w:jc w:val="both"/>
        <w:rPr>
          <w:bCs/>
          <w:sz w:val="26"/>
          <w:szCs w:val="26"/>
        </w:rPr>
      </w:pPr>
      <w:r>
        <w:rPr>
          <w:bCs/>
          <w:sz w:val="26"/>
          <w:szCs w:val="26"/>
        </w:rPr>
        <w:t xml:space="preserve">- Le repas des retraités : </w:t>
      </w:r>
      <w:r>
        <w:rPr>
          <w:bCs/>
          <w:sz w:val="26"/>
          <w:szCs w:val="26"/>
        </w:rPr>
        <w:tab/>
        <w:t xml:space="preserve">Un repas organisé pour les retraités. </w:t>
      </w:r>
    </w:p>
    <w:p w14:paraId="26AA3146" w14:textId="77777777" w:rsidR="004C25A3" w:rsidRDefault="00ED1F6E">
      <w:pPr>
        <w:jc w:val="both"/>
        <w:rPr>
          <w:bCs/>
          <w:sz w:val="26"/>
          <w:szCs w:val="26"/>
        </w:rPr>
      </w:pPr>
      <w:r>
        <w:rPr>
          <w:bCs/>
          <w:sz w:val="26"/>
          <w:szCs w:val="26"/>
        </w:rPr>
        <w:t>- Les chèques déjeuner :</w:t>
      </w:r>
      <w:r>
        <w:rPr>
          <w:bCs/>
          <w:sz w:val="26"/>
          <w:szCs w:val="26"/>
        </w:rPr>
        <w:tab/>
        <w:t xml:space="preserve">Valeur faciale </w:t>
      </w:r>
      <w:r w:rsidR="000E20E6">
        <w:rPr>
          <w:b/>
          <w:bCs/>
          <w:sz w:val="26"/>
          <w:szCs w:val="26"/>
        </w:rPr>
        <w:t>8</w:t>
      </w:r>
      <w:r w:rsidRPr="007E2F03">
        <w:rPr>
          <w:b/>
          <w:bCs/>
          <w:sz w:val="26"/>
          <w:szCs w:val="26"/>
        </w:rPr>
        <w:t>€</w:t>
      </w:r>
      <w:r>
        <w:rPr>
          <w:bCs/>
          <w:sz w:val="26"/>
          <w:szCs w:val="26"/>
        </w:rPr>
        <w:t xml:space="preserve"> participation de la Métropole </w:t>
      </w:r>
      <w:r w:rsidRPr="007E2F03">
        <w:rPr>
          <w:b/>
          <w:bCs/>
          <w:sz w:val="26"/>
          <w:szCs w:val="26"/>
        </w:rPr>
        <w:t>4€</w:t>
      </w:r>
      <w:r w:rsidR="000E20E6">
        <w:rPr>
          <w:b/>
          <w:bCs/>
          <w:sz w:val="26"/>
          <w:szCs w:val="26"/>
        </w:rPr>
        <w:t>8</w:t>
      </w:r>
      <w:r w:rsidR="00A93D6F">
        <w:rPr>
          <w:b/>
          <w:bCs/>
          <w:sz w:val="26"/>
          <w:szCs w:val="26"/>
        </w:rPr>
        <w:t>0</w:t>
      </w:r>
      <w:r w:rsidR="007E2F03">
        <w:rPr>
          <w:b/>
          <w:bCs/>
          <w:sz w:val="26"/>
          <w:szCs w:val="26"/>
        </w:rPr>
        <w:t xml:space="preserve"> </w:t>
      </w:r>
      <w:r w:rsidR="007E2F03" w:rsidRPr="007E2F03">
        <w:rPr>
          <w:bCs/>
          <w:sz w:val="26"/>
          <w:szCs w:val="26"/>
        </w:rPr>
        <w:t>et</w:t>
      </w:r>
      <w:r w:rsidR="007E2F03">
        <w:rPr>
          <w:b/>
          <w:bCs/>
          <w:sz w:val="26"/>
          <w:szCs w:val="26"/>
        </w:rPr>
        <w:t xml:space="preserve"> 3€</w:t>
      </w:r>
      <w:r w:rsidR="000E20E6">
        <w:rPr>
          <w:b/>
          <w:bCs/>
          <w:sz w:val="26"/>
          <w:szCs w:val="26"/>
        </w:rPr>
        <w:t>20</w:t>
      </w:r>
      <w:r w:rsidR="007E2F03">
        <w:rPr>
          <w:b/>
          <w:bCs/>
          <w:sz w:val="26"/>
          <w:szCs w:val="26"/>
        </w:rPr>
        <w:t xml:space="preserve"> </w:t>
      </w:r>
      <w:r w:rsidR="007E2F03" w:rsidRPr="007E2F03">
        <w:rPr>
          <w:bCs/>
          <w:sz w:val="26"/>
          <w:szCs w:val="26"/>
        </w:rPr>
        <w:t>par l’agent</w:t>
      </w:r>
      <w:r>
        <w:rPr>
          <w:bCs/>
          <w:sz w:val="26"/>
          <w:szCs w:val="26"/>
        </w:rPr>
        <w:t>.</w:t>
      </w:r>
    </w:p>
    <w:p w14:paraId="6A310CE4" w14:textId="77777777" w:rsidR="004C25A3" w:rsidRDefault="00ED1F6E">
      <w:pPr>
        <w:jc w:val="both"/>
        <w:rPr>
          <w:bCs/>
          <w:sz w:val="26"/>
          <w:szCs w:val="26"/>
        </w:rPr>
      </w:pPr>
      <w:r>
        <w:rPr>
          <w:bCs/>
          <w:sz w:val="26"/>
          <w:szCs w:val="26"/>
        </w:rPr>
        <w:t xml:space="preserve">- Le complément maintien de salaire : Participation de la Métropole </w:t>
      </w:r>
      <w:r w:rsidRPr="007E2F03">
        <w:rPr>
          <w:b/>
          <w:bCs/>
          <w:sz w:val="26"/>
          <w:szCs w:val="26"/>
        </w:rPr>
        <w:t>16€</w:t>
      </w:r>
      <w:r>
        <w:rPr>
          <w:bCs/>
          <w:sz w:val="26"/>
          <w:szCs w:val="26"/>
        </w:rPr>
        <w:t xml:space="preserve"> par mois (contrat labellisé).</w:t>
      </w:r>
    </w:p>
    <w:p w14:paraId="76C86516" w14:textId="77777777" w:rsidR="00605FF3" w:rsidRDefault="003B5204">
      <w:pPr>
        <w:tabs>
          <w:tab w:val="left" w:pos="567"/>
        </w:tabs>
        <w:jc w:val="both"/>
        <w:rPr>
          <w:b/>
          <w:color w:val="800080"/>
          <w:sz w:val="30"/>
          <w:szCs w:val="30"/>
        </w:rPr>
      </w:pPr>
      <w:r>
        <w:rPr>
          <w:bCs/>
          <w:noProof/>
          <w:color w:val="000000"/>
          <w:sz w:val="16"/>
          <w:szCs w:val="16"/>
        </w:rPr>
        <w:drawing>
          <wp:anchor distT="0" distB="0" distL="114300" distR="114300" simplePos="0" relativeHeight="251685888" behindDoc="1" locked="0" layoutInCell="1" allowOverlap="1" wp14:anchorId="36BD6004" wp14:editId="6153B3BA">
            <wp:simplePos x="0" y="0"/>
            <wp:positionH relativeFrom="column">
              <wp:posOffset>-341326</wp:posOffset>
            </wp:positionH>
            <wp:positionV relativeFrom="page">
              <wp:posOffset>25952</wp:posOffset>
            </wp:positionV>
            <wp:extent cx="294005" cy="10765790"/>
            <wp:effectExtent l="0" t="0" r="0" b="0"/>
            <wp:wrapNone/>
            <wp:docPr id="6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
                    <pic:cNvPicPr>
                      <a:picLocks noChangeAspect="1" noChangeArrowheads="1"/>
                    </pic:cNvPicPr>
                  </pic:nvPicPr>
                  <pic:blipFill>
                    <a:blip r:embed="rId16"/>
                    <a:srcRect l="9276" r="85270"/>
                    <a:stretch>
                      <a:fillRect/>
                    </a:stretch>
                  </pic:blipFill>
                  <pic:spPr bwMode="auto">
                    <a:xfrm>
                      <a:off x="0" y="0"/>
                      <a:ext cx="294005" cy="10765790"/>
                    </a:xfrm>
                    <a:prstGeom prst="rect">
                      <a:avLst/>
                    </a:prstGeom>
                  </pic:spPr>
                </pic:pic>
              </a:graphicData>
            </a:graphic>
            <wp14:sizeRelH relativeFrom="margin">
              <wp14:pctWidth>0</wp14:pctWidth>
            </wp14:sizeRelH>
            <wp14:sizeRelV relativeFrom="margin">
              <wp14:pctHeight>0</wp14:pctHeight>
            </wp14:sizeRelV>
          </wp:anchor>
        </w:drawing>
      </w:r>
      <w:r w:rsidR="00ED1F6E">
        <w:rPr>
          <w:b/>
          <w:color w:val="800080"/>
          <w:sz w:val="30"/>
          <w:szCs w:val="30"/>
        </w:rPr>
        <w:tab/>
      </w:r>
    </w:p>
    <w:p w14:paraId="00DAEA2B" w14:textId="77777777" w:rsidR="004C25A3" w:rsidRPr="00470426" w:rsidRDefault="00CE0CA6">
      <w:pPr>
        <w:tabs>
          <w:tab w:val="left" w:pos="567"/>
        </w:tabs>
        <w:jc w:val="both"/>
        <w:rPr>
          <w:b/>
          <w:color w:val="E743FF"/>
          <w:sz w:val="28"/>
          <w:szCs w:val="28"/>
          <w:highlight w:val="yellow"/>
        </w:rPr>
      </w:pPr>
      <w:r>
        <w:rPr>
          <w:b/>
          <w:color w:val="800080"/>
          <w:sz w:val="30"/>
          <w:szCs w:val="30"/>
        </w:rPr>
        <w:tab/>
      </w:r>
      <w:r w:rsidR="00ED1F6E" w:rsidRPr="00470426">
        <w:rPr>
          <w:b/>
          <w:color w:val="E743FF"/>
          <w:sz w:val="28"/>
          <w:szCs w:val="28"/>
          <w:shd w:val="clear" w:color="auto" w:fill="CBFB5B"/>
        </w:rPr>
        <w:t>L’AMICALE DU PERSONNEL DE LA M</w:t>
      </w:r>
      <w:r w:rsidR="00ED1F6E" w:rsidRPr="00470426">
        <w:rPr>
          <w:rFonts w:cs="Calibri"/>
          <w:b/>
          <w:color w:val="E743FF"/>
          <w:sz w:val="28"/>
          <w:szCs w:val="28"/>
          <w:shd w:val="clear" w:color="auto" w:fill="CBFB5B"/>
        </w:rPr>
        <w:t>É</w:t>
      </w:r>
      <w:r w:rsidR="00ED1F6E" w:rsidRPr="00470426">
        <w:rPr>
          <w:b/>
          <w:color w:val="E743FF"/>
          <w:sz w:val="28"/>
          <w:szCs w:val="28"/>
          <w:shd w:val="clear" w:color="auto" w:fill="CBFB5B"/>
        </w:rPr>
        <w:t>TROPOLE DU GRAND NANCY</w:t>
      </w:r>
    </w:p>
    <w:p w14:paraId="695619C2" w14:textId="77777777" w:rsidR="004C25A3" w:rsidRPr="00C67E7A" w:rsidRDefault="004C25A3">
      <w:pPr>
        <w:tabs>
          <w:tab w:val="left" w:pos="567"/>
        </w:tabs>
        <w:jc w:val="both"/>
        <w:rPr>
          <w:b/>
          <w:color w:val="800080"/>
          <w:sz w:val="6"/>
          <w:szCs w:val="6"/>
        </w:rPr>
      </w:pPr>
    </w:p>
    <w:p w14:paraId="272712C7" w14:textId="77777777" w:rsidR="004C25A3" w:rsidRDefault="00ED1F6E">
      <w:pPr>
        <w:spacing w:line="280" w:lineRule="exact"/>
        <w:ind w:left="567"/>
        <w:jc w:val="both"/>
        <w:rPr>
          <w:sz w:val="26"/>
          <w:szCs w:val="26"/>
        </w:rPr>
      </w:pPr>
      <w:r>
        <w:rPr>
          <w:sz w:val="26"/>
          <w:szCs w:val="26"/>
        </w:rPr>
        <w:t>C'est dans un esprit de convivialité que l'Amicale vous propose des manifestations ludiques, sportives, voyages, sorties à thème.</w:t>
      </w:r>
    </w:p>
    <w:p w14:paraId="21081F6E" w14:textId="77777777" w:rsidR="004C25A3" w:rsidRDefault="00ED1F6E">
      <w:pPr>
        <w:spacing w:line="280" w:lineRule="exact"/>
        <w:ind w:left="567"/>
        <w:jc w:val="both"/>
        <w:rPr>
          <w:sz w:val="26"/>
          <w:szCs w:val="26"/>
        </w:rPr>
      </w:pPr>
      <w:r>
        <w:rPr>
          <w:sz w:val="26"/>
          <w:szCs w:val="26"/>
        </w:rPr>
        <w:t>L'Amicale propose également, pour le bien-être de ses adhérents, des participations aux spectacles, cinémas, piscines, manèges, mobil-home, etc.</w:t>
      </w:r>
    </w:p>
    <w:p w14:paraId="4FAA8F35" w14:textId="3D64AB96" w:rsidR="004C25A3" w:rsidRDefault="00ED1F6E">
      <w:pPr>
        <w:spacing w:line="280" w:lineRule="exact"/>
        <w:ind w:firstLine="567"/>
        <w:jc w:val="both"/>
        <w:rPr>
          <w:sz w:val="26"/>
          <w:szCs w:val="26"/>
        </w:rPr>
      </w:pPr>
      <w:r>
        <w:rPr>
          <w:sz w:val="26"/>
          <w:szCs w:val="26"/>
        </w:rPr>
        <w:t>La cotisation est fixée pour 202</w:t>
      </w:r>
      <w:r w:rsidR="00D757EB">
        <w:rPr>
          <w:sz w:val="26"/>
          <w:szCs w:val="26"/>
        </w:rPr>
        <w:t>5</w:t>
      </w:r>
      <w:r>
        <w:rPr>
          <w:sz w:val="26"/>
          <w:szCs w:val="26"/>
        </w:rPr>
        <w:t xml:space="preserve"> à </w:t>
      </w:r>
      <w:r>
        <w:rPr>
          <w:b/>
          <w:color w:val="000000"/>
          <w:sz w:val="26"/>
          <w:szCs w:val="26"/>
        </w:rPr>
        <w:t>2</w:t>
      </w:r>
      <w:r w:rsidR="00D757EB">
        <w:rPr>
          <w:b/>
          <w:color w:val="000000"/>
          <w:sz w:val="26"/>
          <w:szCs w:val="26"/>
        </w:rPr>
        <w:t>4</w:t>
      </w:r>
      <w:r>
        <w:rPr>
          <w:b/>
          <w:color w:val="000000"/>
          <w:sz w:val="26"/>
          <w:szCs w:val="26"/>
        </w:rPr>
        <w:t xml:space="preserve"> €</w:t>
      </w:r>
      <w:r>
        <w:rPr>
          <w:color w:val="000000"/>
          <w:sz w:val="26"/>
          <w:szCs w:val="26"/>
        </w:rPr>
        <w:t>,</w:t>
      </w:r>
      <w:r>
        <w:rPr>
          <w:sz w:val="26"/>
          <w:szCs w:val="26"/>
        </w:rPr>
        <w:t xml:space="preserve"> elle comprend l'adhésion à l'Amicale et à l'inter C.E.A.</w:t>
      </w:r>
    </w:p>
    <w:p w14:paraId="5D44D2B2" w14:textId="77777777" w:rsidR="004C25A3" w:rsidRDefault="00ED1F6E">
      <w:pPr>
        <w:spacing w:line="280" w:lineRule="exact"/>
        <w:ind w:firstLine="567"/>
        <w:jc w:val="both"/>
        <w:rPr>
          <w:sz w:val="26"/>
          <w:szCs w:val="26"/>
        </w:rPr>
      </w:pPr>
      <w:r>
        <w:rPr>
          <w:sz w:val="26"/>
          <w:szCs w:val="26"/>
        </w:rPr>
        <w:t>L'inscription se fait entre le 1</w:t>
      </w:r>
      <w:r>
        <w:rPr>
          <w:sz w:val="26"/>
          <w:szCs w:val="26"/>
          <w:vertAlign w:val="superscript"/>
        </w:rPr>
        <w:t>er</w:t>
      </w:r>
      <w:r>
        <w:rPr>
          <w:sz w:val="26"/>
          <w:szCs w:val="26"/>
        </w:rPr>
        <w:t xml:space="preserve"> décembre et le 31 mars. </w:t>
      </w:r>
    </w:p>
    <w:p w14:paraId="3453ECD4" w14:textId="77777777" w:rsidR="00F20233" w:rsidRPr="00C67E7A" w:rsidRDefault="00F20233" w:rsidP="00F20233">
      <w:pPr>
        <w:ind w:firstLine="567"/>
        <w:jc w:val="both"/>
        <w:rPr>
          <w:rFonts w:ascii="Webdings" w:eastAsia="Webdings" w:hAnsi="Webdings" w:cs="Webdings"/>
          <w:b/>
          <w:color w:val="00B050"/>
          <w:sz w:val="6"/>
          <w:szCs w:val="6"/>
        </w:rPr>
      </w:pPr>
    </w:p>
    <w:p w14:paraId="12B145A7" w14:textId="77777777" w:rsidR="004C25A3" w:rsidRDefault="00ED1F6E" w:rsidP="00F20233">
      <w:pPr>
        <w:ind w:firstLine="567"/>
        <w:jc w:val="both"/>
        <w:rPr>
          <w:b/>
          <w:bCs/>
          <w:color w:val="00B050"/>
          <w:sz w:val="8"/>
          <w:szCs w:val="8"/>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Principales manifestations de l'Amicale</w:t>
      </w:r>
      <w:r>
        <w:rPr>
          <w:b/>
          <w:bCs/>
          <w:color w:val="00B050"/>
          <w:sz w:val="26"/>
          <w:szCs w:val="26"/>
        </w:rPr>
        <w:t xml:space="preserve"> :</w:t>
      </w:r>
    </w:p>
    <w:p w14:paraId="35C9D9D5" w14:textId="77777777" w:rsidR="000B092F" w:rsidRPr="00F20233" w:rsidRDefault="00ED1F6E" w:rsidP="00F20233">
      <w:pPr>
        <w:ind w:left="567"/>
        <w:jc w:val="both"/>
        <w:rPr>
          <w:sz w:val="16"/>
          <w:szCs w:val="16"/>
        </w:rPr>
      </w:pPr>
      <w:r>
        <w:rPr>
          <w:sz w:val="26"/>
          <w:szCs w:val="26"/>
        </w:rPr>
        <w:t xml:space="preserve">Galette des rois, sortie cabaret, nuit de l'Amicale, chasse à l'œuf, journée pétanque, barbecue, concours de pêche à la truite, soirée loto, journée bowling, création du char de la Saint Nicolas. Les sorties : petits et grands voyages à noter que </w:t>
      </w:r>
      <w:r>
        <w:rPr>
          <w:sz w:val="26"/>
          <w:szCs w:val="26"/>
          <w:u w:val="single"/>
        </w:rPr>
        <w:t>les amicalistes devront s'être acquittés de leur cotisation durant deux années consécutives pour pouvoir bénéficier des voyages</w:t>
      </w:r>
      <w:r>
        <w:rPr>
          <w:sz w:val="26"/>
          <w:szCs w:val="26"/>
        </w:rPr>
        <w:t>.</w:t>
      </w:r>
    </w:p>
    <w:p w14:paraId="1BB682C5" w14:textId="77777777" w:rsidR="00F20233" w:rsidRPr="00C67E7A" w:rsidRDefault="00F20233" w:rsidP="00F20233">
      <w:pPr>
        <w:ind w:firstLine="567"/>
        <w:jc w:val="left"/>
        <w:rPr>
          <w:rFonts w:ascii="Webdings" w:eastAsia="Webdings" w:hAnsi="Webdings" w:cs="Webdings"/>
          <w:b/>
          <w:color w:val="00B050"/>
          <w:sz w:val="6"/>
          <w:szCs w:val="6"/>
        </w:rPr>
      </w:pPr>
    </w:p>
    <w:p w14:paraId="43C3707F" w14:textId="77777777" w:rsidR="004C25A3" w:rsidRDefault="00ED1F6E" w:rsidP="00F20233">
      <w:pPr>
        <w:ind w:firstLine="567"/>
        <w:jc w:val="left"/>
        <w:rPr>
          <w:b/>
          <w:bCs/>
          <w:color w:val="00B050"/>
          <w:sz w:val="26"/>
          <w:szCs w:val="26"/>
          <w:u w:val="single"/>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L'Amicale c'est aussi :</w:t>
      </w:r>
    </w:p>
    <w:p w14:paraId="3BBF8311" w14:textId="77777777" w:rsidR="004C25A3" w:rsidRDefault="00ED1F6E" w:rsidP="00F20233">
      <w:pPr>
        <w:ind w:firstLine="567"/>
        <w:jc w:val="left"/>
        <w:rPr>
          <w:b/>
          <w:bCs/>
          <w:sz w:val="26"/>
          <w:szCs w:val="26"/>
        </w:rPr>
      </w:pPr>
      <w:r>
        <w:rPr>
          <w:rFonts w:ascii="Wingdings" w:eastAsia="Wingdings" w:hAnsi="Wingdings" w:cs="Wingdings"/>
          <w:color w:val="31849B"/>
          <w:szCs w:val="26"/>
        </w:rPr>
        <w:t></w:t>
      </w:r>
      <w:r>
        <w:rPr>
          <w:sz w:val="26"/>
          <w:szCs w:val="26"/>
        </w:rPr>
        <w:t xml:space="preserve"> Location de mobil-home en France et à l’étranger, à partir de </w:t>
      </w:r>
      <w:r>
        <w:rPr>
          <w:b/>
          <w:sz w:val="26"/>
          <w:szCs w:val="26"/>
        </w:rPr>
        <w:t>170€</w:t>
      </w:r>
      <w:r>
        <w:rPr>
          <w:sz w:val="26"/>
          <w:szCs w:val="26"/>
        </w:rPr>
        <w:t xml:space="preserve"> la semaine 4/6 personnes.</w:t>
      </w:r>
    </w:p>
    <w:p w14:paraId="3D13EF3A" w14:textId="77777777" w:rsidR="004C25A3" w:rsidRDefault="00ED1F6E">
      <w:pPr>
        <w:tabs>
          <w:tab w:val="left" w:pos="1560"/>
        </w:tabs>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w:t>
      </w:r>
      <w:r>
        <w:rPr>
          <w:spacing w:val="-4"/>
          <w:sz w:val="26"/>
          <w:szCs w:val="26"/>
        </w:rPr>
        <w:t>Les sections sportives : volley, tennis, tennis de table, course à pied, bowling, badminton, pêche</w:t>
      </w:r>
      <w:r>
        <w:rPr>
          <w:sz w:val="26"/>
          <w:szCs w:val="26"/>
        </w:rPr>
        <w:t>.</w:t>
      </w:r>
    </w:p>
    <w:p w14:paraId="40CD6BEC" w14:textId="77777777" w:rsidR="004C25A3" w:rsidRDefault="00ED1F6E">
      <w:pPr>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La vente de </w:t>
      </w:r>
      <w:r>
        <w:rPr>
          <w:b/>
          <w:bCs/>
          <w:sz w:val="26"/>
          <w:szCs w:val="26"/>
        </w:rPr>
        <w:t>billetterie des cinémas</w:t>
      </w:r>
      <w:r>
        <w:rPr>
          <w:b/>
          <w:sz w:val="26"/>
          <w:szCs w:val="26"/>
        </w:rPr>
        <w:t xml:space="preserve"> à prix réduit</w:t>
      </w:r>
      <w:r>
        <w:rPr>
          <w:sz w:val="26"/>
          <w:szCs w:val="26"/>
        </w:rPr>
        <w:t xml:space="preserve"> : Kinépolis et UGC </w:t>
      </w:r>
      <w:r>
        <w:rPr>
          <w:b/>
          <w:sz w:val="26"/>
          <w:szCs w:val="26"/>
        </w:rPr>
        <w:t>6€</w:t>
      </w:r>
      <w:r>
        <w:rPr>
          <w:sz w:val="26"/>
          <w:szCs w:val="26"/>
        </w:rPr>
        <w:t xml:space="preserve">, Caméo </w:t>
      </w:r>
      <w:r>
        <w:rPr>
          <w:b/>
          <w:sz w:val="26"/>
          <w:szCs w:val="26"/>
        </w:rPr>
        <w:t>5,20€</w:t>
      </w:r>
      <w:r>
        <w:rPr>
          <w:sz w:val="26"/>
          <w:szCs w:val="26"/>
        </w:rPr>
        <w:t xml:space="preserve">, Royal Saint Max </w:t>
      </w:r>
      <w:r>
        <w:rPr>
          <w:b/>
          <w:sz w:val="26"/>
          <w:szCs w:val="26"/>
        </w:rPr>
        <w:t>5€</w:t>
      </w:r>
      <w:r>
        <w:rPr>
          <w:sz w:val="26"/>
          <w:szCs w:val="26"/>
        </w:rPr>
        <w:t xml:space="preserve">, CinéLun’ </w:t>
      </w:r>
      <w:r>
        <w:rPr>
          <w:b/>
          <w:sz w:val="26"/>
          <w:szCs w:val="26"/>
        </w:rPr>
        <w:t>6€</w:t>
      </w:r>
      <w:r>
        <w:rPr>
          <w:sz w:val="26"/>
          <w:szCs w:val="26"/>
        </w:rPr>
        <w:t>, (</w:t>
      </w:r>
      <w:r w:rsidRPr="00355F79">
        <w:rPr>
          <w:color w:val="FF0000"/>
          <w:sz w:val="26"/>
          <w:szCs w:val="26"/>
        </w:rPr>
        <w:t>dans la limite de 40 places par an tous cinémas confondus</w:t>
      </w:r>
      <w:r>
        <w:rPr>
          <w:sz w:val="26"/>
          <w:szCs w:val="26"/>
        </w:rPr>
        <w:t xml:space="preserve">) </w:t>
      </w:r>
    </w:p>
    <w:p w14:paraId="23B20D22" w14:textId="77777777" w:rsidR="004C25A3" w:rsidRDefault="00ED1F6E">
      <w:pPr>
        <w:spacing w:line="280" w:lineRule="exact"/>
        <w:ind w:left="567"/>
        <w:jc w:val="both"/>
        <w:rPr>
          <w:sz w:val="26"/>
          <w:szCs w:val="26"/>
        </w:rPr>
      </w:pPr>
      <w:r>
        <w:rPr>
          <w:b/>
          <w:sz w:val="26"/>
          <w:szCs w:val="26"/>
        </w:rPr>
        <w:t>Parcs pour enfants</w:t>
      </w:r>
      <w:r>
        <w:rPr>
          <w:sz w:val="26"/>
          <w:szCs w:val="26"/>
        </w:rPr>
        <w:t xml:space="preserve"> : Goupil </w:t>
      </w:r>
      <w:r>
        <w:rPr>
          <w:b/>
          <w:sz w:val="26"/>
          <w:szCs w:val="26"/>
        </w:rPr>
        <w:t>6€</w:t>
      </w:r>
      <w:r>
        <w:rPr>
          <w:sz w:val="26"/>
          <w:szCs w:val="26"/>
        </w:rPr>
        <w:t xml:space="preserve">, </w:t>
      </w:r>
      <w:r w:rsidR="00B478E1">
        <w:rPr>
          <w:sz w:val="26"/>
          <w:szCs w:val="26"/>
        </w:rPr>
        <w:t xml:space="preserve">Mounky Parc </w:t>
      </w:r>
      <w:r w:rsidR="00B478E1" w:rsidRPr="00B478E1">
        <w:rPr>
          <w:b/>
          <w:sz w:val="26"/>
          <w:szCs w:val="26"/>
        </w:rPr>
        <w:t>6€</w:t>
      </w:r>
      <w:r w:rsidR="00B478E1">
        <w:rPr>
          <w:sz w:val="26"/>
          <w:szCs w:val="26"/>
        </w:rPr>
        <w:t xml:space="preserve">, </w:t>
      </w:r>
      <w:r>
        <w:rPr>
          <w:sz w:val="26"/>
          <w:szCs w:val="26"/>
        </w:rPr>
        <w:t xml:space="preserve">Jumpil (forêt de haye) </w:t>
      </w:r>
      <w:r>
        <w:rPr>
          <w:b/>
          <w:sz w:val="26"/>
          <w:szCs w:val="26"/>
        </w:rPr>
        <w:t>2€</w:t>
      </w:r>
      <w:r>
        <w:rPr>
          <w:sz w:val="26"/>
          <w:szCs w:val="26"/>
        </w:rPr>
        <w:t xml:space="preserve">, Tubi Tuba </w:t>
      </w:r>
      <w:r>
        <w:rPr>
          <w:b/>
          <w:sz w:val="26"/>
          <w:szCs w:val="26"/>
        </w:rPr>
        <w:t>6€</w:t>
      </w:r>
      <w:r>
        <w:rPr>
          <w:sz w:val="26"/>
          <w:szCs w:val="26"/>
        </w:rPr>
        <w:t xml:space="preserve">, 4 manèges et avions de la pépinière </w:t>
      </w:r>
      <w:r>
        <w:rPr>
          <w:b/>
          <w:sz w:val="26"/>
          <w:szCs w:val="26"/>
        </w:rPr>
        <w:t>0,50€</w:t>
      </w:r>
      <w:r>
        <w:rPr>
          <w:sz w:val="26"/>
          <w:szCs w:val="26"/>
        </w:rPr>
        <w:t xml:space="preserve">, </w:t>
      </w:r>
      <w:r w:rsidR="00F20233">
        <w:rPr>
          <w:sz w:val="26"/>
          <w:szCs w:val="26"/>
        </w:rPr>
        <w:t xml:space="preserve">Okidok Messein 3 à 12 ans </w:t>
      </w:r>
      <w:r w:rsidR="00F20233" w:rsidRPr="00F20233">
        <w:rPr>
          <w:b/>
          <w:sz w:val="26"/>
          <w:szCs w:val="26"/>
        </w:rPr>
        <w:t>6€</w:t>
      </w:r>
      <w:r w:rsidR="00F20233">
        <w:rPr>
          <w:sz w:val="26"/>
          <w:szCs w:val="26"/>
        </w:rPr>
        <w:t xml:space="preserve">, </w:t>
      </w:r>
      <w:r>
        <w:rPr>
          <w:sz w:val="26"/>
          <w:szCs w:val="26"/>
        </w:rPr>
        <w:t xml:space="preserve">laser game </w:t>
      </w:r>
      <w:r>
        <w:rPr>
          <w:b/>
          <w:sz w:val="26"/>
          <w:szCs w:val="26"/>
        </w:rPr>
        <w:t>5,50€</w:t>
      </w:r>
      <w:r>
        <w:rPr>
          <w:sz w:val="26"/>
          <w:szCs w:val="26"/>
        </w:rPr>
        <w:t xml:space="preserve">, Cosmic </w:t>
      </w:r>
      <w:r>
        <w:rPr>
          <w:sz w:val="26"/>
          <w:szCs w:val="26"/>
        </w:rPr>
        <w:lastRenderedPageBreak/>
        <w:t xml:space="preserve">jump- Games- Laser </w:t>
      </w:r>
      <w:r>
        <w:rPr>
          <w:b/>
          <w:sz w:val="26"/>
          <w:szCs w:val="26"/>
        </w:rPr>
        <w:t>6€</w:t>
      </w:r>
      <w:r>
        <w:rPr>
          <w:sz w:val="26"/>
          <w:szCs w:val="26"/>
        </w:rPr>
        <w:t xml:space="preserve">, Cosmic Kids </w:t>
      </w:r>
      <w:r>
        <w:rPr>
          <w:b/>
          <w:sz w:val="26"/>
          <w:szCs w:val="26"/>
        </w:rPr>
        <w:t>6€</w:t>
      </w:r>
      <w:r>
        <w:rPr>
          <w:sz w:val="26"/>
          <w:szCs w:val="26"/>
        </w:rPr>
        <w:t xml:space="preserve">, Prison Island </w:t>
      </w:r>
      <w:r>
        <w:rPr>
          <w:b/>
          <w:sz w:val="26"/>
          <w:szCs w:val="26"/>
        </w:rPr>
        <w:t>10€</w:t>
      </w:r>
      <w:r>
        <w:rPr>
          <w:sz w:val="26"/>
          <w:szCs w:val="26"/>
        </w:rPr>
        <w:t xml:space="preserve">, Minigolf (forêt de Haye et Pépinière) </w:t>
      </w:r>
      <w:r>
        <w:rPr>
          <w:b/>
          <w:sz w:val="26"/>
          <w:szCs w:val="26"/>
        </w:rPr>
        <w:t>2€</w:t>
      </w:r>
      <w:r>
        <w:rPr>
          <w:sz w:val="26"/>
          <w:szCs w:val="26"/>
        </w:rPr>
        <w:t xml:space="preserve">, </w:t>
      </w:r>
      <w:r w:rsidR="00F20233">
        <w:rPr>
          <w:sz w:val="26"/>
          <w:szCs w:val="26"/>
        </w:rPr>
        <w:t xml:space="preserve">Au château des enfants Lunéville </w:t>
      </w:r>
      <w:r w:rsidR="00F844D5">
        <w:rPr>
          <w:sz w:val="26"/>
          <w:szCs w:val="26"/>
        </w:rPr>
        <w:t xml:space="preserve">1 à 3 ans </w:t>
      </w:r>
      <w:r w:rsidR="00F844D5" w:rsidRPr="00F844D5">
        <w:rPr>
          <w:b/>
          <w:sz w:val="26"/>
          <w:szCs w:val="26"/>
        </w:rPr>
        <w:t>3,50€</w:t>
      </w:r>
      <w:r w:rsidR="00F844D5">
        <w:rPr>
          <w:sz w:val="26"/>
          <w:szCs w:val="26"/>
        </w:rPr>
        <w:t xml:space="preserve"> et de 4 à 12 ans de </w:t>
      </w:r>
      <w:r w:rsidR="00F844D5" w:rsidRPr="00F844D5">
        <w:rPr>
          <w:b/>
          <w:sz w:val="26"/>
          <w:szCs w:val="26"/>
        </w:rPr>
        <w:t>6€</w:t>
      </w:r>
      <w:r w:rsidR="00F844D5">
        <w:rPr>
          <w:sz w:val="26"/>
          <w:szCs w:val="26"/>
        </w:rPr>
        <w:t xml:space="preserve"> à </w:t>
      </w:r>
      <w:r w:rsidR="00F844D5" w:rsidRPr="00F844D5">
        <w:rPr>
          <w:b/>
          <w:sz w:val="26"/>
          <w:szCs w:val="26"/>
        </w:rPr>
        <w:t>7,80€</w:t>
      </w:r>
      <w:r w:rsidR="00F844D5">
        <w:rPr>
          <w:sz w:val="26"/>
          <w:szCs w:val="26"/>
        </w:rPr>
        <w:t xml:space="preserve">, </w:t>
      </w:r>
      <w:r>
        <w:rPr>
          <w:sz w:val="26"/>
          <w:szCs w:val="26"/>
        </w:rPr>
        <w:t xml:space="preserve">Villa Pompei </w:t>
      </w:r>
      <w:r>
        <w:rPr>
          <w:b/>
          <w:sz w:val="26"/>
          <w:szCs w:val="26"/>
        </w:rPr>
        <w:t>19€</w:t>
      </w:r>
      <w:r>
        <w:rPr>
          <w:sz w:val="26"/>
          <w:szCs w:val="26"/>
        </w:rPr>
        <w:t xml:space="preserve">, Aqualun </w:t>
      </w:r>
      <w:r>
        <w:rPr>
          <w:b/>
          <w:sz w:val="26"/>
          <w:szCs w:val="26"/>
        </w:rPr>
        <w:t>13€</w:t>
      </w:r>
      <w:r>
        <w:rPr>
          <w:sz w:val="26"/>
          <w:szCs w:val="26"/>
        </w:rPr>
        <w:t xml:space="preserve">, Thermapolis </w:t>
      </w:r>
      <w:r>
        <w:rPr>
          <w:b/>
          <w:sz w:val="26"/>
          <w:szCs w:val="26"/>
        </w:rPr>
        <w:t>19€</w:t>
      </w:r>
      <w:r>
        <w:rPr>
          <w:sz w:val="26"/>
          <w:szCs w:val="26"/>
        </w:rPr>
        <w:t xml:space="preserve">.. </w:t>
      </w:r>
    </w:p>
    <w:p w14:paraId="00AEA760" w14:textId="2296832E" w:rsidR="004C25A3" w:rsidRDefault="00ED1F6E">
      <w:pPr>
        <w:spacing w:line="280" w:lineRule="exact"/>
        <w:ind w:left="567"/>
        <w:jc w:val="both"/>
        <w:rPr>
          <w:sz w:val="26"/>
          <w:szCs w:val="26"/>
        </w:rPr>
      </w:pPr>
      <w:r>
        <w:rPr>
          <w:rFonts w:ascii="Wingdings" w:eastAsia="Wingdings" w:hAnsi="Wingdings" w:cs="Wingdings"/>
          <w:color w:val="31849B"/>
          <w:szCs w:val="26"/>
        </w:rPr>
        <w:t></w:t>
      </w:r>
      <w:r>
        <w:rPr>
          <w:sz w:val="26"/>
          <w:szCs w:val="26"/>
        </w:rPr>
        <w:t xml:space="preserve"> Une </w:t>
      </w:r>
      <w:r>
        <w:rPr>
          <w:b/>
          <w:bCs/>
          <w:sz w:val="26"/>
          <w:szCs w:val="26"/>
        </w:rPr>
        <w:t>participation aux spectacles</w:t>
      </w:r>
      <w:r>
        <w:rPr>
          <w:sz w:val="26"/>
          <w:szCs w:val="26"/>
        </w:rPr>
        <w:t xml:space="preserve"> dans les salles de la Métropole et 2 salles de Metz (Amnéville et Arènes), de </w:t>
      </w:r>
      <w:r>
        <w:rPr>
          <w:b/>
          <w:sz w:val="26"/>
          <w:szCs w:val="26"/>
        </w:rPr>
        <w:t>5€</w:t>
      </w:r>
      <w:r>
        <w:rPr>
          <w:sz w:val="26"/>
          <w:szCs w:val="26"/>
        </w:rPr>
        <w:t xml:space="preserve"> dans la limite de </w:t>
      </w:r>
      <w:r w:rsidR="00BE7036">
        <w:rPr>
          <w:sz w:val="26"/>
          <w:szCs w:val="26"/>
        </w:rPr>
        <w:t>5</w:t>
      </w:r>
      <w:r>
        <w:rPr>
          <w:sz w:val="26"/>
          <w:szCs w:val="26"/>
        </w:rPr>
        <w:t xml:space="preserve"> places/spectacle si le coût de la place est supérieur </w:t>
      </w:r>
      <w:r>
        <w:rPr>
          <w:color w:val="000000"/>
          <w:sz w:val="26"/>
          <w:szCs w:val="26"/>
        </w:rPr>
        <w:t xml:space="preserve">à 20€ </w:t>
      </w:r>
      <w:r>
        <w:rPr>
          <w:sz w:val="26"/>
          <w:szCs w:val="26"/>
        </w:rPr>
        <w:t>(dans la limite de 24 places/an).</w:t>
      </w:r>
    </w:p>
    <w:p w14:paraId="4757AF11" w14:textId="77777777" w:rsidR="004C25A3" w:rsidRDefault="00ED1F6E">
      <w:pPr>
        <w:spacing w:line="280" w:lineRule="exact"/>
        <w:ind w:firstLine="567"/>
        <w:jc w:val="both"/>
        <w:rPr>
          <w:b/>
          <w:bCs/>
          <w:spacing w:val="-2"/>
          <w:sz w:val="26"/>
          <w:szCs w:val="26"/>
        </w:rPr>
      </w:pPr>
      <w:r>
        <w:rPr>
          <w:rFonts w:ascii="Wingdings" w:eastAsia="Wingdings" w:hAnsi="Wingdings" w:cs="Wingdings"/>
          <w:color w:val="31849B"/>
          <w:szCs w:val="26"/>
        </w:rPr>
        <w:t></w:t>
      </w:r>
      <w:r>
        <w:rPr>
          <w:sz w:val="26"/>
          <w:szCs w:val="26"/>
        </w:rPr>
        <w:t xml:space="preserve"> </w:t>
      </w:r>
      <w:r>
        <w:rPr>
          <w:spacing w:val="-2"/>
          <w:sz w:val="26"/>
          <w:szCs w:val="26"/>
        </w:rPr>
        <w:t xml:space="preserve">Participation sur les </w:t>
      </w:r>
      <w:r>
        <w:rPr>
          <w:b/>
          <w:bCs/>
          <w:spacing w:val="-2"/>
          <w:sz w:val="26"/>
          <w:szCs w:val="26"/>
        </w:rPr>
        <w:t>piscines de la Métropole du Grand Nancy et dans le département.</w:t>
      </w:r>
    </w:p>
    <w:p w14:paraId="09E40AED" w14:textId="77777777" w:rsidR="004C25A3" w:rsidRDefault="00ED1F6E">
      <w:pPr>
        <w:spacing w:line="280" w:lineRule="exact"/>
        <w:ind w:firstLine="567"/>
        <w:jc w:val="both"/>
        <w:rPr>
          <w:b/>
          <w:bCs/>
          <w:spacing w:val="-2"/>
          <w:sz w:val="26"/>
          <w:szCs w:val="26"/>
        </w:rPr>
      </w:pPr>
      <w:r>
        <w:rPr>
          <w:rFonts w:eastAsia="MS Mincho" w:cs="Tahoma"/>
          <w:b/>
          <w:color w:val="FF0000"/>
          <w:sz w:val="24"/>
          <w:szCs w:val="24"/>
          <w:lang w:eastAsia="ja-JP"/>
        </w:rPr>
        <w:t>→</w:t>
      </w:r>
      <w:r>
        <w:rPr>
          <w:sz w:val="26"/>
          <w:szCs w:val="26"/>
        </w:rPr>
        <w:t xml:space="preserve"> </w:t>
      </w:r>
      <w:r>
        <w:rPr>
          <w:spacing w:val="-2"/>
          <w:sz w:val="26"/>
          <w:szCs w:val="26"/>
        </w:rPr>
        <w:t xml:space="preserve">Abonnement annuel, remboursement de </w:t>
      </w:r>
      <w:r>
        <w:rPr>
          <w:b/>
          <w:spacing w:val="-2"/>
          <w:sz w:val="26"/>
          <w:szCs w:val="26"/>
        </w:rPr>
        <w:t>28€</w:t>
      </w:r>
      <w:r>
        <w:rPr>
          <w:spacing w:val="-2"/>
          <w:sz w:val="26"/>
          <w:szCs w:val="26"/>
        </w:rPr>
        <w:t xml:space="preserve"> sur présentation d’une facture.</w:t>
      </w:r>
    </w:p>
    <w:p w14:paraId="0C83ECAF" w14:textId="77777777" w:rsidR="004C25A3" w:rsidRDefault="00ED1F6E">
      <w:pPr>
        <w:spacing w:line="280" w:lineRule="exact"/>
        <w:ind w:left="567"/>
        <w:jc w:val="both"/>
        <w:rPr>
          <w:sz w:val="26"/>
          <w:szCs w:val="26"/>
        </w:rPr>
      </w:pPr>
      <w:r>
        <w:rPr>
          <w:rFonts w:eastAsia="MS Mincho" w:cs="Tahoma"/>
          <w:b/>
          <w:color w:val="FF0000"/>
          <w:sz w:val="24"/>
          <w:szCs w:val="24"/>
          <w:lang w:eastAsia="ja-JP"/>
        </w:rPr>
        <w:t>→</w:t>
      </w:r>
      <w:r>
        <w:rPr>
          <w:sz w:val="26"/>
          <w:szCs w:val="26"/>
        </w:rPr>
        <w:t xml:space="preserve"> Cartes de 10 entrées, </w:t>
      </w:r>
      <w:r>
        <w:rPr>
          <w:spacing w:val="-2"/>
          <w:sz w:val="26"/>
          <w:szCs w:val="26"/>
        </w:rPr>
        <w:t xml:space="preserve">remboursement de </w:t>
      </w:r>
      <w:r>
        <w:rPr>
          <w:b/>
          <w:spacing w:val="-2"/>
          <w:sz w:val="26"/>
          <w:szCs w:val="26"/>
        </w:rPr>
        <w:t>7€</w:t>
      </w:r>
      <w:r>
        <w:rPr>
          <w:spacing w:val="-2"/>
          <w:sz w:val="26"/>
          <w:szCs w:val="26"/>
        </w:rPr>
        <w:t xml:space="preserve"> sur présentation d’une facture</w:t>
      </w:r>
      <w:r>
        <w:rPr>
          <w:sz w:val="26"/>
          <w:szCs w:val="26"/>
        </w:rPr>
        <w:t xml:space="preserve"> (dans la limite de 4 cartes/an et par agent).</w:t>
      </w:r>
    </w:p>
    <w:p w14:paraId="3C1BAD19" w14:textId="77777777" w:rsidR="009F10E3" w:rsidRPr="00C67E7A" w:rsidRDefault="009F10E3">
      <w:pPr>
        <w:spacing w:line="280" w:lineRule="exact"/>
        <w:ind w:left="567"/>
        <w:jc w:val="both"/>
        <w:rPr>
          <w:b/>
          <w:color w:val="FF0000"/>
          <w:sz w:val="26"/>
          <w:szCs w:val="26"/>
        </w:rPr>
      </w:pPr>
      <w:r w:rsidRPr="00C67E7A">
        <w:rPr>
          <w:rFonts w:eastAsia="MS Mincho" w:cs="Tahoma"/>
          <w:b/>
          <w:color w:val="FF0000"/>
          <w:sz w:val="24"/>
          <w:szCs w:val="24"/>
          <w:highlight w:val="yellow"/>
          <w:lang w:eastAsia="ja-JP"/>
        </w:rPr>
        <w:t>→</w:t>
      </w:r>
      <w:r w:rsidRPr="00C67E7A">
        <w:rPr>
          <w:sz w:val="26"/>
          <w:szCs w:val="26"/>
          <w:highlight w:val="yellow"/>
        </w:rPr>
        <w:t xml:space="preserve"> </w:t>
      </w:r>
      <w:r w:rsidRPr="00C67E7A">
        <w:rPr>
          <w:b/>
          <w:color w:val="FF0000"/>
          <w:spacing w:val="-2"/>
          <w:sz w:val="26"/>
          <w:szCs w:val="26"/>
          <w:highlight w:val="yellow"/>
        </w:rPr>
        <w:t xml:space="preserve">News. Place pour les thermes à Nancy Thermal : 2 H </w:t>
      </w:r>
      <w:r w:rsidR="009633DE">
        <w:rPr>
          <w:b/>
          <w:color w:val="FF0000"/>
          <w:spacing w:val="-2"/>
          <w:sz w:val="26"/>
          <w:szCs w:val="26"/>
          <w:highlight w:val="yellow"/>
        </w:rPr>
        <w:t>à l’</w:t>
      </w:r>
      <w:r w:rsidRPr="00C67E7A">
        <w:rPr>
          <w:b/>
          <w:color w:val="FF0000"/>
          <w:spacing w:val="-2"/>
          <w:sz w:val="26"/>
          <w:szCs w:val="26"/>
          <w:highlight w:val="yellow"/>
        </w:rPr>
        <w:t xml:space="preserve">espace bien être à 12 € et 2 h </w:t>
      </w:r>
      <w:r w:rsidR="009633DE">
        <w:rPr>
          <w:b/>
          <w:color w:val="FF0000"/>
          <w:spacing w:val="-2"/>
          <w:sz w:val="26"/>
          <w:szCs w:val="26"/>
          <w:highlight w:val="yellow"/>
        </w:rPr>
        <w:t>à l’</w:t>
      </w:r>
      <w:r w:rsidRPr="00C67E7A">
        <w:rPr>
          <w:b/>
          <w:color w:val="FF0000"/>
          <w:spacing w:val="-2"/>
          <w:sz w:val="26"/>
          <w:szCs w:val="26"/>
          <w:highlight w:val="yellow"/>
        </w:rPr>
        <w:t>espace Wellness 19€.</w:t>
      </w:r>
    </w:p>
    <w:p w14:paraId="0CCC626A" w14:textId="77777777" w:rsidR="000B092F" w:rsidRDefault="00ED1F6E" w:rsidP="00F20233">
      <w:pPr>
        <w:ind w:left="567"/>
        <w:jc w:val="both"/>
        <w:rPr>
          <w:sz w:val="26"/>
          <w:szCs w:val="26"/>
        </w:rPr>
      </w:pPr>
      <w:r>
        <w:rPr>
          <w:rFonts w:ascii="Wingdings" w:eastAsia="Wingdings" w:hAnsi="Wingdings" w:cs="Wingdings"/>
          <w:color w:val="31849B"/>
          <w:szCs w:val="26"/>
        </w:rPr>
        <w:t></w:t>
      </w:r>
      <w:r>
        <w:rPr>
          <w:sz w:val="26"/>
          <w:szCs w:val="26"/>
        </w:rPr>
        <w:t xml:space="preserve"> La </w:t>
      </w:r>
      <w:r>
        <w:rPr>
          <w:b/>
          <w:bCs/>
          <w:sz w:val="26"/>
          <w:szCs w:val="26"/>
        </w:rPr>
        <w:t>location d'une camionnette</w:t>
      </w:r>
      <w:r>
        <w:rPr>
          <w:sz w:val="26"/>
          <w:szCs w:val="26"/>
        </w:rPr>
        <w:t xml:space="preserve"> de 11</w:t>
      </w:r>
      <w:r>
        <w:rPr>
          <w:sz w:val="26"/>
          <w:szCs w:val="26"/>
          <w:vertAlign w:val="superscript"/>
        </w:rPr>
        <w:t>m3</w:t>
      </w:r>
      <w:r>
        <w:rPr>
          <w:sz w:val="26"/>
          <w:szCs w:val="26"/>
        </w:rPr>
        <w:t>,</w:t>
      </w:r>
      <w:r>
        <w:rPr>
          <w:sz w:val="26"/>
          <w:szCs w:val="26"/>
          <w:vertAlign w:val="superscript"/>
        </w:rPr>
        <w:t xml:space="preserve"> </w:t>
      </w:r>
      <w:r>
        <w:rPr>
          <w:sz w:val="26"/>
          <w:szCs w:val="26"/>
        </w:rPr>
        <w:t xml:space="preserve">1 jour et 100 kms </w:t>
      </w:r>
      <w:r>
        <w:rPr>
          <w:b/>
          <w:sz w:val="26"/>
          <w:szCs w:val="26"/>
        </w:rPr>
        <w:t>50€</w:t>
      </w:r>
      <w:r>
        <w:rPr>
          <w:sz w:val="26"/>
          <w:szCs w:val="26"/>
        </w:rPr>
        <w:t xml:space="preserve">, 2 jours 200kms </w:t>
      </w:r>
      <w:r>
        <w:rPr>
          <w:b/>
          <w:sz w:val="26"/>
          <w:szCs w:val="26"/>
        </w:rPr>
        <w:t>80€</w:t>
      </w:r>
      <w:r>
        <w:rPr>
          <w:sz w:val="26"/>
          <w:szCs w:val="26"/>
        </w:rPr>
        <w:t xml:space="preserve">, 3 jours 300kms </w:t>
      </w:r>
      <w:r>
        <w:rPr>
          <w:b/>
          <w:sz w:val="26"/>
          <w:szCs w:val="26"/>
        </w:rPr>
        <w:t>110€</w:t>
      </w:r>
      <w:r>
        <w:rPr>
          <w:sz w:val="26"/>
          <w:szCs w:val="26"/>
        </w:rPr>
        <w:t xml:space="preserve">, 4 jours 400kms </w:t>
      </w:r>
      <w:r>
        <w:rPr>
          <w:b/>
          <w:sz w:val="26"/>
          <w:szCs w:val="26"/>
        </w:rPr>
        <w:t>130€</w:t>
      </w:r>
      <w:r w:rsidR="00E110CF">
        <w:rPr>
          <w:b/>
          <w:sz w:val="26"/>
          <w:szCs w:val="26"/>
        </w:rPr>
        <w:t xml:space="preserve"> </w:t>
      </w:r>
      <w:r w:rsidR="00E110CF" w:rsidRPr="00E110CF">
        <w:rPr>
          <w:sz w:val="26"/>
          <w:szCs w:val="26"/>
        </w:rPr>
        <w:t xml:space="preserve">(5€ </w:t>
      </w:r>
      <w:r w:rsidR="00E110CF">
        <w:rPr>
          <w:sz w:val="26"/>
          <w:szCs w:val="26"/>
        </w:rPr>
        <w:t>par tranche de 50kms supplémentaire)</w:t>
      </w:r>
      <w:r>
        <w:rPr>
          <w:sz w:val="26"/>
          <w:szCs w:val="26"/>
        </w:rPr>
        <w:t xml:space="preserve">, chapiteau 6X3 2jours </w:t>
      </w:r>
      <w:r>
        <w:rPr>
          <w:b/>
          <w:sz w:val="26"/>
          <w:szCs w:val="26"/>
        </w:rPr>
        <w:t>50€</w:t>
      </w:r>
      <w:r>
        <w:rPr>
          <w:sz w:val="26"/>
          <w:szCs w:val="26"/>
        </w:rPr>
        <w:t xml:space="preserve">, 1 table et 2 bancs 2 jours </w:t>
      </w:r>
      <w:r>
        <w:rPr>
          <w:b/>
          <w:sz w:val="26"/>
          <w:szCs w:val="26"/>
        </w:rPr>
        <w:t>5€</w:t>
      </w:r>
      <w:r>
        <w:rPr>
          <w:sz w:val="26"/>
          <w:szCs w:val="26"/>
        </w:rPr>
        <w:t>, tonnelle, groupe électrogène.</w:t>
      </w:r>
    </w:p>
    <w:p w14:paraId="17E8372E" w14:textId="77777777" w:rsidR="009F10E3" w:rsidRPr="00C67E7A" w:rsidRDefault="009F10E3" w:rsidP="009F10E3">
      <w:pPr>
        <w:ind w:firstLine="567"/>
        <w:jc w:val="left"/>
        <w:rPr>
          <w:sz w:val="6"/>
          <w:szCs w:val="6"/>
          <w:u w:val="single"/>
        </w:rPr>
      </w:pPr>
    </w:p>
    <w:p w14:paraId="42999BCE" w14:textId="77777777" w:rsidR="00F20233" w:rsidRPr="009F10E3" w:rsidRDefault="009F10E3" w:rsidP="009F10E3">
      <w:pPr>
        <w:ind w:firstLine="567"/>
        <w:jc w:val="left"/>
        <w:rPr>
          <w:sz w:val="16"/>
          <w:szCs w:val="16"/>
          <w:u w:val="single"/>
        </w:rPr>
      </w:pPr>
      <w:r>
        <w:rPr>
          <w:sz w:val="26"/>
          <w:szCs w:val="26"/>
          <w:u w:val="single"/>
        </w:rPr>
        <w:t>Le bureau de l'Amicale est situé au rez-de-chaussée du Viaduc Kennedy, bureau n°8.</w:t>
      </w:r>
    </w:p>
    <w:p w14:paraId="19FAFB3D" w14:textId="77777777" w:rsidR="004C25A3" w:rsidRDefault="00ED1F6E" w:rsidP="00F20233">
      <w:pPr>
        <w:rPr>
          <w:sz w:val="26"/>
          <w:szCs w:val="26"/>
        </w:rPr>
      </w:pPr>
      <w:r>
        <w:rPr>
          <w:sz w:val="26"/>
          <w:szCs w:val="26"/>
        </w:rPr>
        <w:t>Pour plus de renseignements - Tél. 03 83 91 81 52 ou 700 8152.</w:t>
      </w:r>
      <w:r>
        <w:t xml:space="preserve"> </w:t>
      </w:r>
    </w:p>
    <w:p w14:paraId="4C851EFD" w14:textId="77777777" w:rsidR="004C25A3" w:rsidRDefault="00ED1F6E">
      <w:pPr>
        <w:spacing w:line="280" w:lineRule="exact"/>
      </w:pPr>
      <w:r>
        <w:rPr>
          <w:sz w:val="26"/>
          <w:szCs w:val="26"/>
        </w:rPr>
        <w:t xml:space="preserve">e-mail : </w:t>
      </w:r>
      <w:hyperlink r:id="rId22">
        <w:r>
          <w:rPr>
            <w:rStyle w:val="LienInternet"/>
            <w:b/>
            <w:sz w:val="26"/>
            <w:szCs w:val="26"/>
          </w:rPr>
          <w:t>severine.mathieu@grandnancy.eu</w:t>
        </w:r>
      </w:hyperlink>
    </w:p>
    <w:p w14:paraId="2A02A2DC" w14:textId="77777777" w:rsidR="004C25A3" w:rsidRDefault="00ED1F6E" w:rsidP="009F10E3">
      <w:pPr>
        <w:ind w:firstLine="567"/>
        <w:jc w:val="both"/>
        <w:rPr>
          <w:b/>
          <w:bCs/>
          <w:color w:val="00B050"/>
          <w:sz w:val="26"/>
          <w:szCs w:val="26"/>
          <w:u w:val="single"/>
        </w:rPr>
      </w:pPr>
      <w:r>
        <w:rPr>
          <w:rFonts w:ascii="Webdings" w:eastAsia="Webdings" w:hAnsi="Webdings" w:cs="Webdings"/>
          <w:b/>
          <w:color w:val="00B050"/>
          <w:sz w:val="24"/>
          <w:szCs w:val="24"/>
        </w:rPr>
        <w:t></w:t>
      </w:r>
      <w:r>
        <w:rPr>
          <w:b/>
          <w:color w:val="00B050"/>
          <w:sz w:val="26"/>
          <w:szCs w:val="26"/>
        </w:rPr>
        <w:t xml:space="preserve"> </w:t>
      </w:r>
      <w:r>
        <w:rPr>
          <w:b/>
          <w:bCs/>
          <w:color w:val="00B050"/>
          <w:sz w:val="26"/>
          <w:szCs w:val="26"/>
          <w:u w:val="single"/>
        </w:rPr>
        <w:t>L'inter C.E.A. :</w:t>
      </w:r>
    </w:p>
    <w:p w14:paraId="422E8852" w14:textId="77777777" w:rsidR="009F10E3" w:rsidRPr="00C67E7A" w:rsidRDefault="009F10E3" w:rsidP="000B092F">
      <w:pPr>
        <w:ind w:left="567"/>
        <w:jc w:val="both"/>
        <w:rPr>
          <w:sz w:val="6"/>
          <w:szCs w:val="6"/>
        </w:rPr>
      </w:pPr>
    </w:p>
    <w:p w14:paraId="0E3086B0" w14:textId="77777777" w:rsidR="004C25A3" w:rsidRDefault="00ED1F6E" w:rsidP="000B092F">
      <w:pPr>
        <w:ind w:left="567"/>
        <w:jc w:val="both"/>
        <w:rPr>
          <w:sz w:val="26"/>
          <w:szCs w:val="26"/>
        </w:rPr>
      </w:pPr>
      <w:r>
        <w:rPr>
          <w:sz w:val="26"/>
          <w:szCs w:val="26"/>
        </w:rPr>
        <w:t>L'inscription à l'Amicale donne droit à la carte inter C.E.A. qui offre des réductions pouvant varier de 5</w:t>
      </w:r>
      <w:r>
        <w:rPr>
          <w:rFonts w:cs="Arial"/>
          <w:sz w:val="26"/>
          <w:szCs w:val="26"/>
        </w:rPr>
        <w:t>%</w:t>
      </w:r>
      <w:r>
        <w:rPr>
          <w:sz w:val="26"/>
          <w:szCs w:val="26"/>
        </w:rPr>
        <w:t xml:space="preserve"> à 20</w:t>
      </w:r>
      <w:r>
        <w:rPr>
          <w:rFonts w:cs="Arial"/>
          <w:sz w:val="26"/>
          <w:szCs w:val="26"/>
        </w:rPr>
        <w:t xml:space="preserve">% </w:t>
      </w:r>
      <w:r>
        <w:rPr>
          <w:sz w:val="26"/>
          <w:szCs w:val="26"/>
        </w:rPr>
        <w:t>dans une liste de magasins et commerces de tous styles.</w:t>
      </w:r>
    </w:p>
    <w:p w14:paraId="76ABB9B1" w14:textId="77777777" w:rsidR="004C25A3" w:rsidRDefault="00ED1F6E" w:rsidP="000B092F">
      <w:pPr>
        <w:ind w:firstLine="567"/>
        <w:jc w:val="both"/>
        <w:rPr>
          <w:sz w:val="26"/>
          <w:szCs w:val="26"/>
        </w:rPr>
      </w:pPr>
      <w:r>
        <w:rPr>
          <w:sz w:val="26"/>
          <w:szCs w:val="26"/>
        </w:rPr>
        <w:t xml:space="preserve">Retrouvez toutes les offres sur </w:t>
      </w:r>
      <w:r>
        <w:rPr>
          <w:b/>
          <w:color w:val="0000FF"/>
          <w:sz w:val="26"/>
          <w:szCs w:val="26"/>
          <w:u w:val="single"/>
        </w:rPr>
        <w:t>www.intercea.fr</w:t>
      </w:r>
    </w:p>
    <w:p w14:paraId="34FFBE80" w14:textId="77777777" w:rsidR="004C25A3" w:rsidRPr="00C67E7A" w:rsidRDefault="004C25A3">
      <w:pPr>
        <w:jc w:val="both"/>
        <w:rPr>
          <w:sz w:val="6"/>
          <w:szCs w:val="6"/>
        </w:rPr>
      </w:pPr>
    </w:p>
    <w:p w14:paraId="523C1070" w14:textId="77777777" w:rsidR="004C25A3" w:rsidRPr="00470426" w:rsidRDefault="00ED1F6E">
      <w:pPr>
        <w:tabs>
          <w:tab w:val="left" w:pos="567"/>
        </w:tabs>
        <w:jc w:val="both"/>
        <w:rPr>
          <w:b/>
          <w:color w:val="800080"/>
          <w:sz w:val="28"/>
          <w:szCs w:val="28"/>
        </w:rPr>
      </w:pPr>
      <w:r>
        <w:rPr>
          <w:b/>
          <w:color w:val="800080"/>
          <w:sz w:val="30"/>
          <w:szCs w:val="30"/>
        </w:rPr>
        <w:tab/>
      </w:r>
      <w:r w:rsidRPr="00470426">
        <w:rPr>
          <w:b/>
          <w:color w:val="E743FF"/>
          <w:sz w:val="28"/>
          <w:szCs w:val="28"/>
          <w:shd w:val="clear" w:color="auto" w:fill="CBFB5B"/>
        </w:rPr>
        <w:t>ATELIERS D</w:t>
      </w:r>
      <w:r w:rsidRPr="00470426">
        <w:rPr>
          <w:rFonts w:cs="Calibri"/>
          <w:b/>
          <w:color w:val="E743FF"/>
          <w:sz w:val="28"/>
          <w:szCs w:val="28"/>
          <w:shd w:val="clear" w:color="auto" w:fill="CBFB5B"/>
        </w:rPr>
        <w:t>É</w:t>
      </w:r>
      <w:r w:rsidRPr="00470426">
        <w:rPr>
          <w:b/>
          <w:color w:val="E743FF"/>
          <w:sz w:val="28"/>
          <w:szCs w:val="28"/>
          <w:shd w:val="clear" w:color="auto" w:fill="CBFB5B"/>
        </w:rPr>
        <w:t xml:space="preserve">TENTE </w:t>
      </w:r>
      <w:r w:rsidRPr="00470426">
        <w:rPr>
          <w:rFonts w:cs="Calibri"/>
          <w:b/>
          <w:color w:val="E743FF"/>
          <w:sz w:val="28"/>
          <w:szCs w:val="28"/>
          <w:shd w:val="clear" w:color="auto" w:fill="CBFB5B"/>
        </w:rPr>
        <w:t>&amp;</w:t>
      </w:r>
      <w:r w:rsidRPr="00470426">
        <w:rPr>
          <w:b/>
          <w:color w:val="E743FF"/>
          <w:sz w:val="28"/>
          <w:szCs w:val="28"/>
          <w:shd w:val="clear" w:color="auto" w:fill="CBFB5B"/>
        </w:rPr>
        <w:t xml:space="preserve"> BIEN-</w:t>
      </w:r>
      <w:r w:rsidRPr="00470426">
        <w:rPr>
          <w:rFonts w:cs="Calibri"/>
          <w:b/>
          <w:color w:val="E743FF"/>
          <w:sz w:val="28"/>
          <w:szCs w:val="28"/>
          <w:shd w:val="clear" w:color="auto" w:fill="CBFB5B"/>
        </w:rPr>
        <w:t>Ê</w:t>
      </w:r>
      <w:r w:rsidRPr="00470426">
        <w:rPr>
          <w:b/>
          <w:color w:val="E743FF"/>
          <w:sz w:val="28"/>
          <w:szCs w:val="28"/>
          <w:shd w:val="clear" w:color="auto" w:fill="CBFB5B"/>
        </w:rPr>
        <w:t>TRE</w:t>
      </w:r>
    </w:p>
    <w:p w14:paraId="654F6DA7" w14:textId="77777777" w:rsidR="000B092F" w:rsidRPr="00C67E7A" w:rsidRDefault="000B092F" w:rsidP="000B092F">
      <w:pPr>
        <w:tabs>
          <w:tab w:val="left" w:pos="567"/>
          <w:tab w:val="left" w:pos="3402"/>
        </w:tabs>
        <w:jc w:val="both"/>
        <w:rPr>
          <w:color w:val="000000"/>
          <w:sz w:val="6"/>
          <w:szCs w:val="6"/>
        </w:rPr>
      </w:pPr>
    </w:p>
    <w:p w14:paraId="332E9F1F" w14:textId="77777777" w:rsidR="004C25A3" w:rsidRDefault="00ED1F6E" w:rsidP="000B092F">
      <w:pPr>
        <w:tabs>
          <w:tab w:val="left" w:pos="567"/>
          <w:tab w:val="left" w:pos="3402"/>
        </w:tabs>
        <w:ind w:left="567"/>
        <w:jc w:val="both"/>
        <w:rPr>
          <w:rFonts w:cs="Calibri"/>
          <w:color w:val="000000"/>
          <w:sz w:val="26"/>
          <w:szCs w:val="26"/>
        </w:rPr>
      </w:pPr>
      <w:r>
        <w:rPr>
          <w:rFonts w:cs="Calibri"/>
          <w:color w:val="FF0000"/>
          <w:sz w:val="26"/>
          <w:szCs w:val="26"/>
        </w:rPr>
        <w:t>□</w:t>
      </w:r>
      <w:r>
        <w:rPr>
          <w:rFonts w:cs="Calibri"/>
          <w:color w:val="000000"/>
          <w:sz w:val="26"/>
          <w:szCs w:val="26"/>
        </w:rPr>
        <w:t xml:space="preserve"> Des activités de détente et bien-être au travail sont proposées aux agents tout au long de l’année : choral, séances de sophrologie, jeux de société, ateliers jardinage, arbres à livres,  </w:t>
      </w:r>
      <w:r>
        <w:rPr>
          <w:rFonts w:cs="Calibri"/>
          <w:b/>
          <w:color w:val="FF0000"/>
          <w:sz w:val="26"/>
          <w:szCs w:val="26"/>
          <w:u w:val="single"/>
        </w:rPr>
        <w:t xml:space="preserve">activités sportives payantes (gym, yoga, renforcement musculaire, pilates….) </w:t>
      </w:r>
    </w:p>
    <w:p w14:paraId="1E9B40FB" w14:textId="77777777" w:rsidR="004C25A3" w:rsidRDefault="00ED1F6E" w:rsidP="000B092F">
      <w:pPr>
        <w:tabs>
          <w:tab w:val="left" w:pos="567"/>
          <w:tab w:val="left" w:pos="3402"/>
        </w:tabs>
        <w:ind w:left="567"/>
        <w:jc w:val="both"/>
      </w:pPr>
      <w:r>
        <w:rPr>
          <w:rFonts w:cs="Calibri"/>
          <w:color w:val="FF0000"/>
          <w:sz w:val="26"/>
          <w:szCs w:val="26"/>
        </w:rPr>
        <w:t xml:space="preserve">□ </w:t>
      </w:r>
      <w:r>
        <w:rPr>
          <w:rFonts w:cs="Calibri"/>
          <w:color w:val="000000"/>
          <w:sz w:val="26"/>
          <w:szCs w:val="26"/>
        </w:rPr>
        <w:t xml:space="preserve">Ces activités sont accessibles gratuitement sur inscription, pour plus de renseignements, vous pouvez contacter Alexis PENNERAT Mail : </w:t>
      </w:r>
      <w:hyperlink r:id="rId23">
        <w:r>
          <w:rPr>
            <w:rStyle w:val="LienInternet"/>
            <w:rFonts w:cs="Calibri"/>
            <w:sz w:val="26"/>
            <w:szCs w:val="26"/>
          </w:rPr>
          <w:t>alexis.pennerat@grandnancy.eu</w:t>
        </w:r>
      </w:hyperlink>
    </w:p>
    <w:p w14:paraId="4518930F" w14:textId="77777777" w:rsidR="004C25A3" w:rsidRDefault="00ED1F6E" w:rsidP="000B092F">
      <w:pPr>
        <w:tabs>
          <w:tab w:val="left" w:pos="567"/>
          <w:tab w:val="left" w:pos="3402"/>
        </w:tabs>
        <w:ind w:left="567"/>
        <w:jc w:val="both"/>
      </w:pPr>
      <w:r>
        <w:rPr>
          <w:rFonts w:cs="Calibri"/>
          <w:color w:val="FF0000"/>
          <w:sz w:val="26"/>
          <w:szCs w:val="26"/>
        </w:rPr>
        <w:t xml:space="preserve">□ </w:t>
      </w:r>
      <w:r>
        <w:rPr>
          <w:rFonts w:cs="Calibri"/>
          <w:color w:val="000000"/>
          <w:sz w:val="26"/>
          <w:szCs w:val="26"/>
        </w:rPr>
        <w:t xml:space="preserve">Un groupe d’agents qui pratique la course à pied vous donne également rendez-vous les mardis et jeudis à 12h sur l’esplanade Philippe SEGUIN. Pour plus d’informations, vous pouvez contacter Thibaut LINARD Mail : </w:t>
      </w:r>
      <w:hyperlink r:id="rId24">
        <w:r>
          <w:rPr>
            <w:rStyle w:val="LienInternet"/>
            <w:rFonts w:cs="Calibri"/>
            <w:sz w:val="26"/>
            <w:szCs w:val="26"/>
          </w:rPr>
          <w:t>thiebaut.linard@grandnancy.eu</w:t>
        </w:r>
      </w:hyperlink>
    </w:p>
    <w:p w14:paraId="5ACE70ED" w14:textId="77777777" w:rsidR="004C25A3" w:rsidRDefault="00103F11">
      <w:pPr>
        <w:tabs>
          <w:tab w:val="left" w:pos="567"/>
          <w:tab w:val="left" w:pos="6804"/>
        </w:tabs>
        <w:spacing w:line="280" w:lineRule="exact"/>
        <w:jc w:val="left"/>
        <w:rPr>
          <w:rFonts w:cs="Calibri"/>
          <w:color w:val="000000"/>
          <w:sz w:val="26"/>
          <w:szCs w:val="26"/>
        </w:rPr>
      </w:pPr>
      <w:r>
        <w:rPr>
          <w:b/>
          <w:noProof/>
          <w:color w:val="E743FF"/>
          <w:sz w:val="16"/>
          <w:szCs w:val="16"/>
          <w:shd w:val="clear" w:color="auto" w:fill="CBFB5B"/>
        </w:rPr>
        <w:drawing>
          <wp:anchor distT="0" distB="0" distL="114300" distR="114300" simplePos="0" relativeHeight="251668480" behindDoc="1" locked="0" layoutInCell="1" allowOverlap="1" wp14:anchorId="599D0A68" wp14:editId="6322D430">
            <wp:simplePos x="0" y="0"/>
            <wp:positionH relativeFrom="page">
              <wp:posOffset>7249795</wp:posOffset>
            </wp:positionH>
            <wp:positionV relativeFrom="margin">
              <wp:posOffset>-12700</wp:posOffset>
            </wp:positionV>
            <wp:extent cx="283845" cy="10769600"/>
            <wp:effectExtent l="0" t="0" r="1905" b="0"/>
            <wp:wrapNone/>
            <wp:docPr id="6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
                    <pic:cNvPicPr>
                      <a:picLocks noChangeAspect="1" noChangeArrowheads="1"/>
                    </pic:cNvPicPr>
                  </pic:nvPicPr>
                  <pic:blipFill>
                    <a:blip r:embed="rId16"/>
                    <a:srcRect l="9276" r="85270"/>
                    <a:stretch>
                      <a:fillRect/>
                    </a:stretch>
                  </pic:blipFill>
                  <pic:spPr bwMode="auto">
                    <a:xfrm>
                      <a:off x="0" y="0"/>
                      <a:ext cx="283845" cy="10769600"/>
                    </a:xfrm>
                    <a:prstGeom prst="rect">
                      <a:avLst/>
                    </a:prstGeom>
                  </pic:spPr>
                </pic:pic>
              </a:graphicData>
            </a:graphic>
            <wp14:sizeRelV relativeFrom="margin">
              <wp14:pctHeight>0</wp14:pctHeight>
            </wp14:sizeRelV>
          </wp:anchor>
        </w:drawing>
      </w:r>
      <w:r w:rsidR="00ED1F6E">
        <w:rPr>
          <w:rFonts w:cs="Calibri"/>
          <w:color w:val="000000"/>
          <w:sz w:val="26"/>
          <w:szCs w:val="26"/>
        </w:rPr>
        <w:t xml:space="preserve">                                                                            </w:t>
      </w:r>
      <w:r w:rsidR="00ED1F6E">
        <w:rPr>
          <w:rFonts w:cs="Calibri"/>
          <w:color w:val="000000"/>
          <w:sz w:val="26"/>
          <w:szCs w:val="26"/>
        </w:rPr>
        <w:tab/>
      </w:r>
    </w:p>
    <w:p w14:paraId="3CCF2311" w14:textId="77777777" w:rsidR="004C25A3" w:rsidRDefault="00ED1F6E">
      <w:pPr>
        <w:pStyle w:val="NormalWeb"/>
        <w:shd w:val="clear" w:color="auto" w:fill="FFFFFF"/>
        <w:tabs>
          <w:tab w:val="left" w:pos="567"/>
        </w:tabs>
        <w:spacing w:beforeAutospacing="0" w:afterAutospacing="0"/>
        <w:ind w:left="567"/>
        <w:jc w:val="both"/>
        <w:rPr>
          <w:rFonts w:cs="Calibri"/>
          <w:b/>
          <w:color w:val="E743FF"/>
          <w:sz w:val="16"/>
          <w:szCs w:val="16"/>
          <w:highlight w:val="yellow"/>
        </w:rPr>
      </w:pPr>
      <w:r>
        <w:rPr>
          <w:rFonts w:cs="Calibri"/>
          <w:b/>
          <w:color w:val="E743FF"/>
          <w:sz w:val="30"/>
          <w:szCs w:val="30"/>
          <w:shd w:val="clear" w:color="auto" w:fill="CBFB5B"/>
        </w:rPr>
        <w:t>LE HARCÈLEMENT AU TRAVAIL</w:t>
      </w:r>
    </w:p>
    <w:p w14:paraId="71811D63" w14:textId="77777777" w:rsidR="004C25A3" w:rsidRPr="0036542F" w:rsidRDefault="004C25A3">
      <w:pPr>
        <w:pStyle w:val="NormalWeb"/>
        <w:shd w:val="clear" w:color="auto" w:fill="FFFFFF"/>
        <w:tabs>
          <w:tab w:val="left" w:pos="567"/>
        </w:tabs>
        <w:spacing w:beforeAutospacing="0" w:afterAutospacing="0"/>
        <w:jc w:val="both"/>
        <w:rPr>
          <w:rFonts w:cs="Calibri"/>
          <w:b/>
          <w:color w:val="E743FF"/>
          <w:sz w:val="10"/>
          <w:szCs w:val="10"/>
          <w:highlight w:val="yellow"/>
        </w:rPr>
      </w:pPr>
    </w:p>
    <w:p w14:paraId="0151537C" w14:textId="77777777" w:rsidR="004C25A3" w:rsidRDefault="00ED1F6E" w:rsidP="0036542F">
      <w:pPr>
        <w:tabs>
          <w:tab w:val="left" w:pos="10346"/>
        </w:tabs>
        <w:ind w:left="567"/>
        <w:jc w:val="both"/>
        <w:rPr>
          <w:rFonts w:cs="Calibri"/>
          <w:color w:val="000000"/>
          <w:sz w:val="26"/>
          <w:szCs w:val="26"/>
        </w:rPr>
      </w:pPr>
      <w:r>
        <w:rPr>
          <w:rFonts w:cs="Calibri"/>
          <w:color w:val="000000"/>
          <w:sz w:val="26"/>
          <w:szCs w:val="26"/>
        </w:rPr>
        <w:t>Les faits de harcèlement moral sont définis et prohibés aussi bien dans le Code du travail que dans le Code pénal. Chacun d'eux donne la définition de cet agissement, le Code pénal ajoute les sanctions applicables en cas de passage à l'acte.</w:t>
      </w:r>
    </w:p>
    <w:p w14:paraId="27FC5A8B" w14:textId="77777777" w:rsidR="004C25A3" w:rsidRDefault="00ED1F6E" w:rsidP="0036542F">
      <w:pPr>
        <w:tabs>
          <w:tab w:val="left" w:pos="10346"/>
        </w:tabs>
        <w:ind w:left="567"/>
        <w:jc w:val="both"/>
        <w:rPr>
          <w:rFonts w:cs="Calibri"/>
          <w:color w:val="000000"/>
          <w:sz w:val="26"/>
          <w:szCs w:val="26"/>
        </w:rPr>
      </w:pPr>
      <w:r>
        <w:rPr>
          <w:rFonts w:cs="Calibri"/>
          <w:color w:val="000000"/>
          <w:sz w:val="26"/>
          <w:szCs w:val="26"/>
        </w:rPr>
        <w:t>Le Code du travail interdit tout agissement répété de harcèlement moral entraînant une dégradation des conditions de travail du salarié susceptible :</w:t>
      </w:r>
    </w:p>
    <w:p w14:paraId="172A5D91" w14:textId="77777777"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de porter atteinte aux droits et à la dignité du salarié ;</w:t>
      </w:r>
    </w:p>
    <w:p w14:paraId="4F544533" w14:textId="77777777"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d'altérer sa santé physique ou mentale ;</w:t>
      </w:r>
    </w:p>
    <w:p w14:paraId="6EEF9C97" w14:textId="77777777" w:rsidR="004C25A3" w:rsidRDefault="00ED1F6E" w:rsidP="0036542F">
      <w:pPr>
        <w:tabs>
          <w:tab w:val="left" w:pos="10346"/>
        </w:tabs>
        <w:jc w:val="both"/>
        <w:rPr>
          <w:rFonts w:cs="Calibri"/>
          <w:color w:val="000000"/>
          <w:sz w:val="26"/>
          <w:szCs w:val="26"/>
        </w:rPr>
      </w:pPr>
      <w:r>
        <w:rPr>
          <w:rFonts w:cs="Calibri"/>
          <w:color w:val="000000"/>
          <w:sz w:val="26"/>
          <w:szCs w:val="26"/>
        </w:rPr>
        <w:t xml:space="preserve">               </w:t>
      </w:r>
      <w:r>
        <w:rPr>
          <w:rFonts w:cs="Calibri"/>
          <w:color w:val="FF0000"/>
          <w:sz w:val="26"/>
          <w:szCs w:val="26"/>
        </w:rPr>
        <w:t>-</w:t>
      </w:r>
      <w:r>
        <w:rPr>
          <w:rFonts w:cs="Calibri"/>
          <w:color w:val="000000"/>
          <w:sz w:val="26"/>
          <w:szCs w:val="26"/>
        </w:rPr>
        <w:t xml:space="preserve"> de compromettre son avenir professionnel.</w:t>
      </w:r>
    </w:p>
    <w:p w14:paraId="795733F4" w14:textId="77777777" w:rsidR="004C25A3" w:rsidRPr="003E79DF" w:rsidRDefault="00ED1F6E" w:rsidP="0036542F">
      <w:pPr>
        <w:tabs>
          <w:tab w:val="left" w:pos="10346"/>
        </w:tabs>
        <w:jc w:val="both"/>
        <w:rPr>
          <w:rFonts w:cs="Calibri"/>
          <w:color w:val="000000"/>
          <w:sz w:val="26"/>
          <w:szCs w:val="26"/>
        </w:rPr>
      </w:pPr>
      <w:r>
        <w:rPr>
          <w:rFonts w:cs="Calibri"/>
          <w:color w:val="000000"/>
          <w:sz w:val="26"/>
          <w:szCs w:val="26"/>
        </w:rPr>
        <w:t xml:space="preserve">          Ces comportements sont punis de 2 ans d'emprisonnement et de </w:t>
      </w:r>
      <w:r w:rsidRPr="00355F79">
        <w:rPr>
          <w:rFonts w:cs="Calibri"/>
          <w:b/>
          <w:color w:val="000000"/>
          <w:sz w:val="26"/>
          <w:szCs w:val="26"/>
        </w:rPr>
        <w:t>30.000 €</w:t>
      </w:r>
      <w:r>
        <w:rPr>
          <w:rFonts w:cs="Calibri"/>
          <w:color w:val="000000"/>
          <w:sz w:val="26"/>
          <w:szCs w:val="26"/>
        </w:rPr>
        <w:t xml:space="preserve"> d'amende.</w:t>
      </w:r>
      <w:r>
        <w:rPr>
          <w:rFonts w:cs="Calibri"/>
        </w:rPr>
        <w:t xml:space="preserve"> </w:t>
      </w:r>
    </w:p>
    <w:p w14:paraId="21711573" w14:textId="77777777" w:rsidR="004C25A3" w:rsidRPr="003A49CE" w:rsidRDefault="004C25A3" w:rsidP="0036542F">
      <w:pPr>
        <w:tabs>
          <w:tab w:val="left" w:pos="4111"/>
        </w:tabs>
        <w:jc w:val="left"/>
        <w:rPr>
          <w:color w:val="000000"/>
          <w:sz w:val="10"/>
          <w:szCs w:val="10"/>
        </w:rPr>
      </w:pPr>
    </w:p>
    <w:p w14:paraId="0A508F5C" w14:textId="77777777" w:rsidR="004C25A3" w:rsidRDefault="00ED1F6E">
      <w:pPr>
        <w:tabs>
          <w:tab w:val="left" w:pos="567"/>
        </w:tabs>
        <w:ind w:left="567"/>
        <w:jc w:val="both"/>
        <w:rPr>
          <w:rFonts w:cs="Calibri"/>
          <w:b/>
          <w:color w:val="E743FF"/>
          <w:sz w:val="30"/>
          <w:szCs w:val="30"/>
          <w:shd w:val="clear" w:color="auto" w:fill="CBFB5B"/>
        </w:rPr>
      </w:pPr>
      <w:r>
        <w:rPr>
          <w:rFonts w:cs="Calibri"/>
          <w:b/>
          <w:color w:val="E743FF"/>
          <w:sz w:val="30"/>
          <w:szCs w:val="30"/>
          <w:shd w:val="clear" w:color="auto" w:fill="CBFB5B"/>
        </w:rPr>
        <w:t>L’ASSISTANTE SOCIAL</w:t>
      </w:r>
      <w:r w:rsidR="00C8734F">
        <w:rPr>
          <w:rFonts w:cs="Calibri"/>
          <w:b/>
          <w:color w:val="E743FF"/>
          <w:sz w:val="30"/>
          <w:szCs w:val="30"/>
          <w:shd w:val="clear" w:color="auto" w:fill="CBFB5B"/>
        </w:rPr>
        <w:t>E</w:t>
      </w:r>
      <w:r w:rsidR="00EE5AA2">
        <w:rPr>
          <w:rFonts w:cs="Calibri"/>
          <w:b/>
          <w:color w:val="E743FF"/>
          <w:sz w:val="30"/>
          <w:szCs w:val="30"/>
          <w:shd w:val="clear" w:color="auto" w:fill="CBFB5B"/>
        </w:rPr>
        <w:t> :</w:t>
      </w:r>
      <w:r w:rsidR="00EE5AA2">
        <w:rPr>
          <w:color w:val="000000"/>
          <w:sz w:val="26"/>
          <w:szCs w:val="26"/>
        </w:rPr>
        <w:t xml:space="preserve"> </w:t>
      </w:r>
      <w:r w:rsidR="00EE5AA2">
        <w:rPr>
          <w:color w:val="000000"/>
          <w:sz w:val="26"/>
          <w:szCs w:val="26"/>
        </w:rPr>
        <w:tab/>
      </w:r>
      <w:r w:rsidR="00EE5AA2">
        <w:rPr>
          <w:color w:val="000000"/>
          <w:sz w:val="26"/>
          <w:szCs w:val="26"/>
        </w:rPr>
        <w:tab/>
        <w:t>V</w:t>
      </w:r>
      <w:r w:rsidR="00EE5AA2" w:rsidRPr="004C1D58">
        <w:rPr>
          <w:color w:val="000000"/>
          <w:sz w:val="26"/>
          <w:szCs w:val="26"/>
        </w:rPr>
        <w:t>irginie LECOMPTE</w:t>
      </w:r>
    </w:p>
    <w:p w14:paraId="4F9860D6" w14:textId="77777777" w:rsidR="0036542F" w:rsidRPr="0036542F" w:rsidRDefault="0036542F">
      <w:pPr>
        <w:tabs>
          <w:tab w:val="left" w:pos="567"/>
        </w:tabs>
        <w:ind w:left="567"/>
        <w:jc w:val="both"/>
        <w:rPr>
          <w:sz w:val="10"/>
          <w:szCs w:val="10"/>
        </w:rPr>
      </w:pPr>
    </w:p>
    <w:p w14:paraId="23C7D639" w14:textId="77777777" w:rsidR="004C25A3" w:rsidRDefault="00ED1F6E" w:rsidP="0036542F">
      <w:pPr>
        <w:tabs>
          <w:tab w:val="left" w:pos="4111"/>
        </w:tabs>
        <w:ind w:left="567"/>
        <w:jc w:val="left"/>
        <w:rPr>
          <w:color w:val="000000"/>
          <w:sz w:val="26"/>
          <w:szCs w:val="26"/>
        </w:rPr>
      </w:pPr>
      <w:r>
        <w:rPr>
          <w:color w:val="000000"/>
          <w:sz w:val="26"/>
          <w:szCs w:val="26"/>
        </w:rPr>
        <w:t>Tout agent de la Métropole peut solliciter l’</w:t>
      </w:r>
      <w:r w:rsidRPr="00EE5AA2">
        <w:rPr>
          <w:b/>
          <w:color w:val="000000"/>
          <w:sz w:val="26"/>
          <w:szCs w:val="26"/>
        </w:rPr>
        <w:t>A</w:t>
      </w:r>
      <w:r>
        <w:rPr>
          <w:color w:val="000000"/>
          <w:sz w:val="26"/>
          <w:szCs w:val="26"/>
        </w:rPr>
        <w:t xml:space="preserve">ssistante de </w:t>
      </w:r>
      <w:r w:rsidRPr="00EE5AA2">
        <w:rPr>
          <w:b/>
          <w:color w:val="000000"/>
          <w:sz w:val="26"/>
          <w:szCs w:val="26"/>
        </w:rPr>
        <w:t>S</w:t>
      </w:r>
      <w:r>
        <w:rPr>
          <w:color w:val="000000"/>
          <w:sz w:val="26"/>
          <w:szCs w:val="26"/>
        </w:rPr>
        <w:t xml:space="preserve">ervice </w:t>
      </w:r>
      <w:r w:rsidRPr="00EE5AA2">
        <w:rPr>
          <w:b/>
          <w:color w:val="000000"/>
          <w:sz w:val="26"/>
          <w:szCs w:val="26"/>
        </w:rPr>
        <w:t>S</w:t>
      </w:r>
      <w:r>
        <w:rPr>
          <w:color w:val="000000"/>
          <w:sz w:val="26"/>
          <w:szCs w:val="26"/>
        </w:rPr>
        <w:t xml:space="preserve">ocial du </w:t>
      </w:r>
      <w:r w:rsidRPr="00EE5AA2">
        <w:rPr>
          <w:b/>
          <w:color w:val="000000"/>
          <w:sz w:val="26"/>
          <w:szCs w:val="26"/>
        </w:rPr>
        <w:t>T</w:t>
      </w:r>
      <w:r>
        <w:rPr>
          <w:color w:val="000000"/>
          <w:sz w:val="26"/>
          <w:szCs w:val="26"/>
        </w:rPr>
        <w:t>ravail (</w:t>
      </w:r>
      <w:r w:rsidRPr="00EE5AA2">
        <w:rPr>
          <w:b/>
          <w:color w:val="000000"/>
          <w:sz w:val="26"/>
          <w:szCs w:val="26"/>
        </w:rPr>
        <w:t>ASST</w:t>
      </w:r>
      <w:r>
        <w:rPr>
          <w:color w:val="000000"/>
          <w:sz w:val="26"/>
          <w:szCs w:val="26"/>
        </w:rPr>
        <w:t>) s’il en ressent le besoin,</w:t>
      </w:r>
    </w:p>
    <w:p w14:paraId="44721270" w14:textId="77777777" w:rsidR="009759AB" w:rsidRDefault="009759AB" w:rsidP="0036542F">
      <w:pPr>
        <w:tabs>
          <w:tab w:val="left" w:pos="4111"/>
        </w:tabs>
        <w:ind w:left="567"/>
        <w:jc w:val="left"/>
      </w:pPr>
      <w:r w:rsidRPr="009759AB">
        <w:rPr>
          <w:b/>
          <w:color w:val="000000"/>
          <w:sz w:val="26"/>
          <w:szCs w:val="26"/>
          <w:u w:val="single"/>
        </w:rPr>
        <w:t>Objectif :</w:t>
      </w:r>
      <w:r>
        <w:rPr>
          <w:color w:val="000000"/>
          <w:sz w:val="26"/>
          <w:szCs w:val="26"/>
        </w:rPr>
        <w:t xml:space="preserve"> Favoriser l’équilibre entre la vie personnelle et la vie professionnelle.</w:t>
      </w:r>
    </w:p>
    <w:p w14:paraId="673A2256" w14:textId="77777777" w:rsidR="004C25A3" w:rsidRPr="009759AB" w:rsidRDefault="00ED1F6E" w:rsidP="0036542F">
      <w:pPr>
        <w:tabs>
          <w:tab w:val="left" w:pos="4111"/>
        </w:tabs>
        <w:ind w:left="567"/>
        <w:jc w:val="left"/>
        <w:rPr>
          <w:b/>
          <w:color w:val="000000"/>
          <w:sz w:val="26"/>
          <w:szCs w:val="26"/>
          <w:u w:val="single"/>
        </w:rPr>
      </w:pPr>
      <w:r w:rsidRPr="009759AB">
        <w:rPr>
          <w:b/>
          <w:color w:val="000000"/>
          <w:sz w:val="26"/>
          <w:szCs w:val="26"/>
          <w:u w:val="single"/>
        </w:rPr>
        <w:t>En quoi l’assistante sociale peu</w:t>
      </w:r>
      <w:r w:rsidR="003E79DF" w:rsidRPr="009759AB">
        <w:rPr>
          <w:b/>
          <w:color w:val="000000"/>
          <w:sz w:val="26"/>
          <w:szCs w:val="26"/>
          <w:u w:val="single"/>
        </w:rPr>
        <w:t>t être utile.</w:t>
      </w:r>
    </w:p>
    <w:p w14:paraId="3C441A4E" w14:textId="77777777"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 xml:space="preserve">Pour des démarches </w:t>
      </w:r>
      <w:r w:rsidR="00F513EE">
        <w:rPr>
          <w:color w:val="000000"/>
          <w:sz w:val="26"/>
          <w:szCs w:val="26"/>
        </w:rPr>
        <w:t>administratives,</w:t>
      </w:r>
      <w:r>
        <w:rPr>
          <w:color w:val="000000"/>
          <w:sz w:val="26"/>
          <w:szCs w:val="26"/>
        </w:rPr>
        <w:t xml:space="preserve"> accès aux droits, difficultés financières…</w:t>
      </w:r>
    </w:p>
    <w:p w14:paraId="1BB1ECBE" w14:textId="77777777"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lastRenderedPageBreak/>
        <w:t>Pour le logement, impayé, litige, expulsion locative…</w:t>
      </w:r>
    </w:p>
    <w:p w14:paraId="13D3F6AA" w14:textId="77777777"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 xml:space="preserve">Pour des problèmes familiaux, séparation, violences conjugales, deuil…. </w:t>
      </w:r>
    </w:p>
    <w:p w14:paraId="45AA8FBB" w14:textId="77777777" w:rsidR="003E79DF" w:rsidRPr="003E79DF" w:rsidRDefault="003E79DF" w:rsidP="0036542F">
      <w:pPr>
        <w:pStyle w:val="Paragraphedeliste"/>
        <w:numPr>
          <w:ilvl w:val="0"/>
          <w:numId w:val="1"/>
        </w:numPr>
        <w:tabs>
          <w:tab w:val="left" w:pos="1276"/>
        </w:tabs>
        <w:ind w:firstLine="131"/>
        <w:jc w:val="left"/>
        <w:rPr>
          <w:color w:val="000000"/>
          <w:sz w:val="26"/>
          <w:szCs w:val="26"/>
        </w:rPr>
      </w:pPr>
      <w:r w:rsidRPr="003E79DF">
        <w:rPr>
          <w:color w:val="000000"/>
          <w:sz w:val="26"/>
          <w:szCs w:val="26"/>
        </w:rPr>
        <w:t xml:space="preserve">Pour des problèmes de santé et de handicap, accès aux soins, complémentaire </w:t>
      </w:r>
      <w:r w:rsidR="00692D5D" w:rsidRPr="003E79DF">
        <w:rPr>
          <w:color w:val="000000"/>
          <w:sz w:val="26"/>
          <w:szCs w:val="26"/>
        </w:rPr>
        <w:t>santé, reconnaissance</w:t>
      </w:r>
      <w:r w:rsidRPr="003E79DF">
        <w:rPr>
          <w:color w:val="000000"/>
          <w:sz w:val="26"/>
          <w:szCs w:val="26"/>
        </w:rPr>
        <w:t xml:space="preserve"> travailleur handicapé</w:t>
      </w:r>
    </w:p>
    <w:p w14:paraId="3B58C6B6" w14:textId="77777777" w:rsidR="003E79DF" w:rsidRDefault="003E79DF" w:rsidP="0036542F">
      <w:pPr>
        <w:pStyle w:val="Paragraphedeliste"/>
        <w:numPr>
          <w:ilvl w:val="0"/>
          <w:numId w:val="1"/>
        </w:numPr>
        <w:tabs>
          <w:tab w:val="left" w:pos="1276"/>
        </w:tabs>
        <w:ind w:firstLine="131"/>
        <w:jc w:val="left"/>
        <w:rPr>
          <w:color w:val="000000"/>
          <w:sz w:val="26"/>
          <w:szCs w:val="26"/>
        </w:rPr>
      </w:pPr>
      <w:r>
        <w:rPr>
          <w:color w:val="000000"/>
          <w:sz w:val="26"/>
          <w:szCs w:val="26"/>
        </w:rPr>
        <w:t>Vie et santé au travail, mal-être au travail, retraite, mutation, maladie, accident de travail.</w:t>
      </w:r>
    </w:p>
    <w:p w14:paraId="57CBFC6C" w14:textId="77777777" w:rsidR="003E79DF" w:rsidRPr="009759AB" w:rsidRDefault="009759AB" w:rsidP="0036542F">
      <w:pPr>
        <w:tabs>
          <w:tab w:val="left" w:pos="567"/>
        </w:tabs>
        <w:ind w:left="720"/>
        <w:jc w:val="left"/>
        <w:rPr>
          <w:b/>
          <w:color w:val="000000"/>
          <w:sz w:val="26"/>
          <w:szCs w:val="26"/>
          <w:u w:val="single"/>
        </w:rPr>
      </w:pPr>
      <w:r w:rsidRPr="009759AB">
        <w:rPr>
          <w:b/>
          <w:color w:val="000000"/>
          <w:sz w:val="26"/>
          <w:szCs w:val="26"/>
          <w:u w:val="single"/>
        </w:rPr>
        <w:t>Accueil</w:t>
      </w:r>
      <w:r w:rsidR="00F513EE" w:rsidRPr="009759AB">
        <w:rPr>
          <w:b/>
          <w:color w:val="000000"/>
          <w:sz w:val="26"/>
          <w:szCs w:val="26"/>
          <w:u w:val="single"/>
        </w:rPr>
        <w:t>, uniquement sur rendez-vous:</w:t>
      </w:r>
      <w:r w:rsidR="003E79DF" w:rsidRPr="009759AB">
        <w:rPr>
          <w:b/>
          <w:color w:val="000000"/>
          <w:sz w:val="26"/>
          <w:szCs w:val="26"/>
        </w:rPr>
        <w:tab/>
      </w:r>
      <w:r w:rsidR="004C1D58">
        <w:rPr>
          <w:b/>
          <w:color w:val="000000"/>
          <w:sz w:val="26"/>
          <w:szCs w:val="26"/>
        </w:rPr>
        <w:tab/>
      </w:r>
    </w:p>
    <w:p w14:paraId="479F9FF0" w14:textId="77777777" w:rsidR="00F513EE" w:rsidRDefault="00F513EE" w:rsidP="0036542F">
      <w:pPr>
        <w:tabs>
          <w:tab w:val="left" w:pos="4111"/>
        </w:tabs>
        <w:jc w:val="left"/>
        <w:rPr>
          <w:color w:val="000000"/>
          <w:sz w:val="26"/>
          <w:szCs w:val="26"/>
        </w:rPr>
      </w:pPr>
      <w:r>
        <w:rPr>
          <w:color w:val="000000"/>
          <w:sz w:val="26"/>
          <w:szCs w:val="26"/>
        </w:rPr>
        <w:t xml:space="preserve">            Bâtiment Chalnot, les lundis, mercredis et vendredis</w:t>
      </w:r>
      <w:r>
        <w:rPr>
          <w:color w:val="000000"/>
          <w:sz w:val="26"/>
          <w:szCs w:val="26"/>
        </w:rPr>
        <w:tab/>
      </w:r>
      <w:r>
        <w:rPr>
          <w:color w:val="000000"/>
          <w:sz w:val="26"/>
          <w:szCs w:val="26"/>
        </w:rPr>
        <w:tab/>
        <w:t>Bureau 029</w:t>
      </w:r>
      <w:r w:rsidR="004C1D58">
        <w:rPr>
          <w:color w:val="000000"/>
          <w:sz w:val="26"/>
          <w:szCs w:val="26"/>
        </w:rPr>
        <w:t xml:space="preserve"> (RDC)</w:t>
      </w:r>
      <w:r w:rsidR="004C1D58">
        <w:rPr>
          <w:color w:val="000000"/>
          <w:sz w:val="26"/>
          <w:szCs w:val="26"/>
        </w:rPr>
        <w:tab/>
      </w:r>
      <w:r>
        <w:rPr>
          <w:color w:val="000000"/>
          <w:sz w:val="26"/>
          <w:szCs w:val="26"/>
        </w:rPr>
        <w:t>03.91.82.82.62</w:t>
      </w:r>
    </w:p>
    <w:p w14:paraId="51C798D2" w14:textId="77777777" w:rsidR="00F513EE" w:rsidRDefault="00F513EE" w:rsidP="0036542F">
      <w:pPr>
        <w:tabs>
          <w:tab w:val="left" w:pos="4111"/>
        </w:tabs>
        <w:jc w:val="left"/>
      </w:pPr>
      <w:r>
        <w:rPr>
          <w:noProof/>
        </w:rPr>
        <w:drawing>
          <wp:anchor distT="0" distB="0" distL="114300" distR="114300" simplePos="0" relativeHeight="251673600" behindDoc="1" locked="0" layoutInCell="1" allowOverlap="1" wp14:anchorId="7217561C" wp14:editId="4A332BAD">
            <wp:simplePos x="0" y="0"/>
            <wp:positionH relativeFrom="page">
              <wp:posOffset>7245350</wp:posOffset>
            </wp:positionH>
            <wp:positionV relativeFrom="margin">
              <wp:posOffset>10839450</wp:posOffset>
            </wp:positionV>
            <wp:extent cx="283845" cy="10692130"/>
            <wp:effectExtent l="0" t="0" r="0" b="0"/>
            <wp:wrapNone/>
            <wp:docPr id="7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
                    <pic:cNvPicPr>
                      <a:picLocks noChangeAspect="1" noChangeArrowheads="1"/>
                    </pic:cNvPicPr>
                  </pic:nvPicPr>
                  <pic:blipFill>
                    <a:blip r:embed="rId16"/>
                    <a:srcRect l="9276" r="85270"/>
                    <a:stretch>
                      <a:fillRect/>
                    </a:stretch>
                  </pic:blipFill>
                  <pic:spPr bwMode="auto">
                    <a:xfrm>
                      <a:off x="0" y="0"/>
                      <a:ext cx="283845" cy="10692130"/>
                    </a:xfrm>
                    <a:prstGeom prst="rect">
                      <a:avLst/>
                    </a:prstGeom>
                  </pic:spPr>
                </pic:pic>
              </a:graphicData>
            </a:graphic>
          </wp:anchor>
        </w:drawing>
      </w:r>
      <w:r>
        <w:rPr>
          <w:color w:val="000000"/>
          <w:sz w:val="26"/>
          <w:szCs w:val="26"/>
        </w:rPr>
        <w:t xml:space="preserve">            Centre technique Marcel Brot, les mardis et jeudis</w:t>
      </w:r>
      <w:r>
        <w:rPr>
          <w:color w:val="000000"/>
          <w:sz w:val="26"/>
          <w:szCs w:val="26"/>
        </w:rPr>
        <w:tab/>
        <w:t xml:space="preserve">     </w:t>
      </w:r>
      <w:r>
        <w:rPr>
          <w:color w:val="000000"/>
          <w:sz w:val="26"/>
          <w:szCs w:val="26"/>
        </w:rPr>
        <w:tab/>
        <w:t>Cabinet médical</w:t>
      </w:r>
      <w:r>
        <w:rPr>
          <w:color w:val="000000"/>
          <w:sz w:val="26"/>
          <w:szCs w:val="26"/>
        </w:rPr>
        <w:tab/>
      </w:r>
      <w:r>
        <w:rPr>
          <w:color w:val="000000"/>
          <w:sz w:val="26"/>
          <w:szCs w:val="26"/>
        </w:rPr>
        <w:tab/>
        <w:t>03.83.91.84.87</w:t>
      </w:r>
    </w:p>
    <w:p w14:paraId="713E99EF" w14:textId="77777777" w:rsidR="003E79DF" w:rsidRDefault="009759AB" w:rsidP="0036542F">
      <w:pPr>
        <w:tabs>
          <w:tab w:val="left" w:pos="4111"/>
        </w:tabs>
        <w:ind w:left="567"/>
        <w:jc w:val="left"/>
        <w:rPr>
          <w:b/>
          <w:color w:val="0000FF"/>
          <w:sz w:val="26"/>
          <w:szCs w:val="26"/>
          <w:u w:val="single"/>
        </w:rPr>
      </w:pPr>
      <w:r>
        <w:rPr>
          <w:color w:val="000000"/>
          <w:sz w:val="26"/>
          <w:szCs w:val="26"/>
        </w:rPr>
        <w:t xml:space="preserve">  </w:t>
      </w:r>
      <w:r w:rsidRPr="009759AB">
        <w:rPr>
          <w:b/>
          <w:color w:val="000000"/>
          <w:sz w:val="26"/>
          <w:szCs w:val="26"/>
          <w:u w:val="single"/>
        </w:rPr>
        <w:t>Contact :</w:t>
      </w:r>
      <w:r w:rsidRPr="009759AB">
        <w:rPr>
          <w:color w:val="000000"/>
          <w:sz w:val="26"/>
          <w:szCs w:val="26"/>
        </w:rPr>
        <w:t xml:space="preserve"> </w:t>
      </w:r>
      <w:hyperlink r:id="rId25" w:history="1">
        <w:r w:rsidRPr="00905C09">
          <w:rPr>
            <w:rStyle w:val="Lienhypertexte"/>
            <w:b/>
            <w:sz w:val="26"/>
            <w:szCs w:val="26"/>
          </w:rPr>
          <w:t>virginie.lecompte@grandnancy.eu</w:t>
        </w:r>
      </w:hyperlink>
    </w:p>
    <w:p w14:paraId="09A46A60" w14:textId="77777777" w:rsidR="009759AB" w:rsidRPr="009759AB" w:rsidRDefault="009759AB" w:rsidP="0036542F">
      <w:pPr>
        <w:tabs>
          <w:tab w:val="left" w:pos="4111"/>
        </w:tabs>
        <w:ind w:left="709"/>
        <w:jc w:val="both"/>
        <w:rPr>
          <w:color w:val="000000"/>
          <w:sz w:val="26"/>
          <w:szCs w:val="26"/>
          <w:u w:val="single"/>
        </w:rPr>
      </w:pPr>
      <w:r>
        <w:rPr>
          <w:color w:val="000000"/>
          <w:sz w:val="26"/>
          <w:szCs w:val="26"/>
        </w:rPr>
        <w:t>L’Assistante de Service Social du Travail garantie la confidentialité des entretiens. Elle est    soumise au secret professionnel.</w:t>
      </w:r>
    </w:p>
    <w:p w14:paraId="0391A4CB" w14:textId="77777777" w:rsidR="004C25A3" w:rsidRPr="003A49CE" w:rsidRDefault="004C25A3" w:rsidP="009759AB">
      <w:pPr>
        <w:pStyle w:val="NormalWeb"/>
        <w:shd w:val="clear" w:color="auto" w:fill="FFFFFF"/>
        <w:tabs>
          <w:tab w:val="left" w:pos="567"/>
        </w:tabs>
        <w:spacing w:beforeAutospacing="0" w:afterAutospacing="0"/>
        <w:jc w:val="both"/>
        <w:rPr>
          <w:rFonts w:cs="Calibri"/>
          <w:b/>
          <w:color w:val="E743FF"/>
          <w:sz w:val="10"/>
          <w:szCs w:val="10"/>
          <w:highlight w:val="yellow"/>
        </w:rPr>
      </w:pPr>
    </w:p>
    <w:p w14:paraId="056BB0E7" w14:textId="77777777" w:rsidR="004C25A3" w:rsidRDefault="00ED1F6E">
      <w:pPr>
        <w:pStyle w:val="NormalWeb"/>
        <w:shd w:val="clear" w:color="auto" w:fill="FFFFFF"/>
        <w:tabs>
          <w:tab w:val="left" w:pos="567"/>
        </w:tabs>
        <w:spacing w:beforeAutospacing="0" w:afterAutospacing="0"/>
        <w:ind w:left="567"/>
        <w:jc w:val="both"/>
        <w:rPr>
          <w:rFonts w:cs="Calibri"/>
          <w:b/>
          <w:color w:val="E743FF"/>
          <w:sz w:val="30"/>
          <w:szCs w:val="30"/>
          <w:highlight w:val="yellow"/>
        </w:rPr>
      </w:pPr>
      <w:r>
        <w:rPr>
          <w:rFonts w:cs="Calibri"/>
          <w:b/>
          <w:color w:val="E743FF"/>
          <w:sz w:val="30"/>
          <w:szCs w:val="30"/>
          <w:shd w:val="clear" w:color="auto" w:fill="CBFB5B"/>
        </w:rPr>
        <w:t>NUMÉROS DE TÉLÉPHONE UTILES</w:t>
      </w:r>
    </w:p>
    <w:p w14:paraId="0F6E4764" w14:textId="77777777" w:rsidR="004C25A3" w:rsidRPr="0036542F" w:rsidRDefault="004C25A3">
      <w:pPr>
        <w:tabs>
          <w:tab w:val="left" w:pos="5245"/>
        </w:tabs>
        <w:jc w:val="both"/>
        <w:rPr>
          <w:sz w:val="10"/>
          <w:szCs w:val="10"/>
        </w:rPr>
      </w:pPr>
    </w:p>
    <w:p w14:paraId="14B58705" w14:textId="77777777" w:rsidR="004C25A3" w:rsidRDefault="00ED1F6E">
      <w:pPr>
        <w:tabs>
          <w:tab w:val="left" w:pos="1134"/>
        </w:tabs>
        <w:jc w:val="both"/>
        <w:rPr>
          <w:sz w:val="26"/>
          <w:szCs w:val="26"/>
        </w:rPr>
      </w:pPr>
      <w:r>
        <w:rPr>
          <w:sz w:val="26"/>
          <w:szCs w:val="26"/>
        </w:rPr>
        <w:tab/>
        <w:t xml:space="preserve">Accueil :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D06A6D">
        <w:rPr>
          <w:sz w:val="26"/>
          <w:szCs w:val="26"/>
        </w:rPr>
        <w:t>03.83.91.83.91 ou le</w:t>
      </w:r>
      <w:r>
        <w:rPr>
          <w:sz w:val="26"/>
          <w:szCs w:val="26"/>
        </w:rPr>
        <w:t xml:space="preserve"> 9</w:t>
      </w:r>
    </w:p>
    <w:p w14:paraId="13098D6E" w14:textId="77777777" w:rsidR="004C25A3" w:rsidRDefault="00ED1F6E">
      <w:pPr>
        <w:jc w:val="both"/>
        <w:rPr>
          <w:sz w:val="26"/>
          <w:szCs w:val="26"/>
        </w:rPr>
      </w:pPr>
      <w:r>
        <w:rPr>
          <w:sz w:val="26"/>
          <w:szCs w:val="26"/>
        </w:rPr>
        <w:tab/>
      </w:r>
      <w:r>
        <w:rPr>
          <w:sz w:val="26"/>
          <w:szCs w:val="26"/>
        </w:rPr>
        <w:tab/>
        <w:t>SVP informatique :</w:t>
      </w:r>
      <w:r>
        <w:rPr>
          <w:sz w:val="26"/>
          <w:szCs w:val="26"/>
        </w:rPr>
        <w:tab/>
      </w:r>
      <w:r>
        <w:rPr>
          <w:sz w:val="26"/>
          <w:szCs w:val="26"/>
        </w:rPr>
        <w:tab/>
      </w:r>
      <w:r>
        <w:rPr>
          <w:sz w:val="26"/>
          <w:szCs w:val="26"/>
        </w:rPr>
        <w:tab/>
      </w:r>
      <w:r>
        <w:rPr>
          <w:sz w:val="26"/>
          <w:szCs w:val="26"/>
        </w:rPr>
        <w:tab/>
      </w:r>
      <w:r>
        <w:rPr>
          <w:sz w:val="26"/>
          <w:szCs w:val="26"/>
        </w:rPr>
        <w:tab/>
      </w:r>
      <w:r w:rsidR="00917390">
        <w:rPr>
          <w:sz w:val="26"/>
          <w:szCs w:val="26"/>
        </w:rPr>
        <w:tab/>
      </w:r>
      <w:r>
        <w:rPr>
          <w:sz w:val="26"/>
          <w:szCs w:val="26"/>
        </w:rPr>
        <w:t>5600</w:t>
      </w:r>
    </w:p>
    <w:p w14:paraId="70837ACB" w14:textId="77777777" w:rsidR="00804C0E" w:rsidRPr="003A49CE" w:rsidRDefault="00804C0E">
      <w:pPr>
        <w:jc w:val="both"/>
        <w:rPr>
          <w:sz w:val="10"/>
          <w:szCs w:val="10"/>
        </w:rPr>
      </w:pPr>
    </w:p>
    <w:p w14:paraId="7F0AA2AC" w14:textId="77777777" w:rsidR="00804C0E" w:rsidRDefault="00804C0E" w:rsidP="00804C0E">
      <w:pPr>
        <w:pStyle w:val="NormalWeb"/>
        <w:shd w:val="clear" w:color="auto" w:fill="FFFFFF"/>
        <w:tabs>
          <w:tab w:val="left" w:pos="567"/>
        </w:tabs>
        <w:spacing w:beforeAutospacing="0" w:afterAutospacing="0"/>
        <w:ind w:left="567"/>
        <w:jc w:val="both"/>
        <w:rPr>
          <w:rFonts w:cs="Calibri"/>
          <w:b/>
          <w:color w:val="E743FF"/>
          <w:sz w:val="30"/>
          <w:szCs w:val="30"/>
          <w:shd w:val="clear" w:color="auto" w:fill="CBFB5B"/>
        </w:rPr>
      </w:pPr>
      <w:r>
        <w:rPr>
          <w:rFonts w:cs="Calibri"/>
          <w:b/>
          <w:color w:val="E743FF"/>
          <w:sz w:val="30"/>
          <w:szCs w:val="30"/>
          <w:shd w:val="clear" w:color="auto" w:fill="CBFB5B"/>
        </w:rPr>
        <w:t>MEDECINE PROFESSIONNELLE ET PREVENTIVE</w:t>
      </w:r>
    </w:p>
    <w:p w14:paraId="560F9419" w14:textId="77777777" w:rsidR="003A49CE" w:rsidRDefault="003A49CE" w:rsidP="00804C0E">
      <w:pPr>
        <w:pStyle w:val="NormalWeb"/>
        <w:shd w:val="clear" w:color="auto" w:fill="FFFFFF"/>
        <w:tabs>
          <w:tab w:val="left" w:pos="567"/>
        </w:tabs>
        <w:spacing w:beforeAutospacing="0" w:afterAutospacing="0"/>
        <w:ind w:left="567"/>
        <w:jc w:val="both"/>
        <w:rPr>
          <w:rFonts w:cs="Calibri"/>
          <w:b/>
          <w:color w:val="E743FF"/>
          <w:sz w:val="30"/>
          <w:szCs w:val="30"/>
          <w:highlight w:val="yellow"/>
        </w:rPr>
      </w:pPr>
      <w:r>
        <w:rPr>
          <w:b/>
          <w:color w:val="009900"/>
          <w:sz w:val="26"/>
          <w:szCs w:val="26"/>
        </w:rPr>
        <w:t xml:space="preserve">Cabinet Médical </w:t>
      </w:r>
      <w:r w:rsidR="00470120">
        <w:rPr>
          <w:b/>
          <w:color w:val="009900"/>
          <w:sz w:val="26"/>
          <w:szCs w:val="26"/>
        </w:rPr>
        <w:t>Parc Charles III Rdc</w:t>
      </w:r>
    </w:p>
    <w:p w14:paraId="2EB1676A" w14:textId="77777777" w:rsidR="00804C0E" w:rsidRDefault="00804C0E" w:rsidP="00804C0E">
      <w:pPr>
        <w:tabs>
          <w:tab w:val="left" w:pos="284"/>
        </w:tabs>
        <w:jc w:val="both"/>
        <w:rPr>
          <w:b/>
          <w:color w:val="00B050"/>
          <w:sz w:val="30"/>
          <w:szCs w:val="30"/>
          <w:u w:val="single" w:color="FF0000"/>
        </w:rPr>
      </w:pPr>
      <w:r>
        <w:rPr>
          <w:b/>
          <w:color w:val="FF0000"/>
          <w:sz w:val="26"/>
          <w:szCs w:val="26"/>
        </w:rPr>
        <w:t xml:space="preserve">      ◊ </w:t>
      </w:r>
      <w:r>
        <w:rPr>
          <w:b/>
          <w:color w:val="000000"/>
          <w:sz w:val="26"/>
          <w:szCs w:val="26"/>
          <w:u w:val="single"/>
        </w:rPr>
        <w:t>Responsable</w:t>
      </w:r>
      <w:r>
        <w:rPr>
          <w:color w:val="000000"/>
          <w:sz w:val="26"/>
          <w:szCs w:val="26"/>
        </w:rPr>
        <w:tab/>
      </w:r>
      <w:r w:rsidR="00D1778A">
        <w:rPr>
          <w:color w:val="000000"/>
          <w:sz w:val="26"/>
          <w:szCs w:val="26"/>
        </w:rPr>
        <w:tab/>
      </w:r>
      <w:r w:rsidR="00D1778A">
        <w:rPr>
          <w:color w:val="000000"/>
          <w:sz w:val="26"/>
          <w:szCs w:val="26"/>
        </w:rPr>
        <w:tab/>
        <w:t xml:space="preserve">Médecin : </w:t>
      </w:r>
      <w:r>
        <w:rPr>
          <w:color w:val="000000"/>
          <w:sz w:val="26"/>
          <w:szCs w:val="26"/>
        </w:rPr>
        <w:tab/>
      </w:r>
      <w:r w:rsidR="006D416A">
        <w:rPr>
          <w:color w:val="000000"/>
          <w:sz w:val="26"/>
          <w:szCs w:val="26"/>
        </w:rPr>
        <w:tab/>
      </w:r>
      <w:r w:rsidR="006D416A">
        <w:rPr>
          <w:color w:val="000000"/>
          <w:sz w:val="26"/>
          <w:szCs w:val="26"/>
        </w:rPr>
        <w:tab/>
      </w:r>
      <w:r w:rsidR="00D1778A">
        <w:rPr>
          <w:color w:val="000000"/>
          <w:sz w:val="26"/>
          <w:szCs w:val="26"/>
        </w:rPr>
        <w:tab/>
      </w:r>
      <w:r>
        <w:rPr>
          <w:color w:val="000000"/>
          <w:sz w:val="26"/>
          <w:szCs w:val="26"/>
        </w:rPr>
        <w:tab/>
        <w:t>Bureau Rdc</w:t>
      </w:r>
      <w:r>
        <w:rPr>
          <w:color w:val="000000"/>
          <w:sz w:val="26"/>
          <w:szCs w:val="26"/>
        </w:rPr>
        <w:tab/>
      </w:r>
      <w:r>
        <w:rPr>
          <w:color w:val="000000"/>
          <w:sz w:val="26"/>
          <w:szCs w:val="26"/>
        </w:rPr>
        <w:tab/>
        <w:t xml:space="preserve"> 0</w:t>
      </w:r>
      <w:r w:rsidR="00470120">
        <w:rPr>
          <w:color w:val="000000"/>
          <w:sz w:val="26"/>
          <w:szCs w:val="26"/>
        </w:rPr>
        <w:t>3</w:t>
      </w:r>
      <w:r>
        <w:rPr>
          <w:color w:val="000000"/>
          <w:sz w:val="26"/>
          <w:szCs w:val="26"/>
        </w:rPr>
        <w:t>.</w:t>
      </w:r>
      <w:r w:rsidR="00470120">
        <w:rPr>
          <w:color w:val="000000"/>
          <w:sz w:val="26"/>
          <w:szCs w:val="26"/>
        </w:rPr>
        <w:t>83</w:t>
      </w:r>
      <w:r>
        <w:rPr>
          <w:color w:val="000000"/>
          <w:sz w:val="26"/>
          <w:szCs w:val="26"/>
        </w:rPr>
        <w:t>.</w:t>
      </w:r>
      <w:r w:rsidR="00470120">
        <w:rPr>
          <w:color w:val="000000"/>
          <w:sz w:val="26"/>
          <w:szCs w:val="26"/>
        </w:rPr>
        <w:t>85</w:t>
      </w:r>
      <w:r>
        <w:rPr>
          <w:color w:val="000000"/>
          <w:sz w:val="26"/>
          <w:szCs w:val="26"/>
        </w:rPr>
        <w:t>.</w:t>
      </w:r>
      <w:r w:rsidR="00470120">
        <w:rPr>
          <w:color w:val="000000"/>
          <w:sz w:val="26"/>
          <w:szCs w:val="26"/>
        </w:rPr>
        <w:t>3</w:t>
      </w:r>
      <w:r>
        <w:rPr>
          <w:color w:val="000000"/>
          <w:sz w:val="26"/>
          <w:szCs w:val="26"/>
        </w:rPr>
        <w:t>0.</w:t>
      </w:r>
      <w:r w:rsidR="00470120">
        <w:rPr>
          <w:color w:val="000000"/>
          <w:sz w:val="26"/>
          <w:szCs w:val="26"/>
        </w:rPr>
        <w:t>82</w:t>
      </w:r>
    </w:p>
    <w:p w14:paraId="66D9094C" w14:textId="77777777" w:rsidR="00804C0E" w:rsidRDefault="00D1778A" w:rsidP="00804C0E">
      <w:pPr>
        <w:tabs>
          <w:tab w:val="left" w:pos="4111"/>
        </w:tabs>
        <w:jc w:val="left"/>
        <w:rPr>
          <w:color w:val="000000"/>
          <w:sz w:val="26"/>
          <w:szCs w:val="26"/>
        </w:rPr>
      </w:pPr>
      <w:r w:rsidRPr="00D1778A">
        <w:rPr>
          <w:sz w:val="26"/>
          <w:szCs w:val="26"/>
        </w:rPr>
        <w:t xml:space="preserve">                                                          Nathalie JEANMAIRE</w:t>
      </w:r>
      <w:r w:rsidR="00804C0E">
        <w:rPr>
          <w:b/>
          <w:color w:val="FF0000"/>
          <w:sz w:val="26"/>
          <w:szCs w:val="26"/>
        </w:rPr>
        <w:tab/>
      </w:r>
      <w:r w:rsidR="00804C0E">
        <w:rPr>
          <w:color w:val="000000"/>
          <w:sz w:val="26"/>
          <w:szCs w:val="26"/>
        </w:rPr>
        <w:tab/>
      </w:r>
      <w:r>
        <w:rPr>
          <w:color w:val="000000"/>
          <w:sz w:val="26"/>
          <w:szCs w:val="26"/>
        </w:rPr>
        <w:tab/>
      </w:r>
      <w:r w:rsidR="00804C0E">
        <w:rPr>
          <w:color w:val="000000"/>
          <w:sz w:val="26"/>
          <w:szCs w:val="26"/>
        </w:rPr>
        <w:t>Bureau Rdc</w:t>
      </w:r>
      <w:r w:rsidR="00804C0E">
        <w:rPr>
          <w:color w:val="000000"/>
          <w:sz w:val="26"/>
          <w:szCs w:val="26"/>
        </w:rPr>
        <w:tab/>
      </w:r>
      <w:r w:rsidR="00804C0E">
        <w:rPr>
          <w:color w:val="000000"/>
          <w:sz w:val="26"/>
          <w:szCs w:val="26"/>
        </w:rPr>
        <w:tab/>
      </w:r>
      <w:r w:rsidR="00D02ACD">
        <w:rPr>
          <w:color w:val="000000"/>
          <w:sz w:val="26"/>
          <w:szCs w:val="26"/>
        </w:rPr>
        <w:t xml:space="preserve"> </w:t>
      </w:r>
      <w:r w:rsidR="00470120">
        <w:rPr>
          <w:color w:val="000000"/>
          <w:sz w:val="26"/>
          <w:szCs w:val="26"/>
        </w:rPr>
        <w:t>03.83.85.32.78</w:t>
      </w:r>
      <w:r w:rsidR="00804C0E">
        <w:rPr>
          <w:color w:val="000000"/>
          <w:sz w:val="26"/>
          <w:szCs w:val="26"/>
        </w:rPr>
        <w:tab/>
      </w:r>
    </w:p>
    <w:p w14:paraId="2F46A6DD" w14:textId="77777777" w:rsidR="00804C0E" w:rsidRDefault="00D1778A" w:rsidP="00804C0E">
      <w:pPr>
        <w:tabs>
          <w:tab w:val="left" w:pos="4111"/>
        </w:tabs>
        <w:jc w:val="left"/>
        <w:rPr>
          <w:color w:val="000000"/>
          <w:sz w:val="26"/>
          <w:szCs w:val="26"/>
        </w:rPr>
      </w:pPr>
      <w:r>
        <w:rPr>
          <w:color w:val="000000"/>
          <w:sz w:val="26"/>
          <w:szCs w:val="26"/>
        </w:rPr>
        <w:t xml:space="preserve">                                                          Elodie GRELOT</w:t>
      </w:r>
      <w:r>
        <w:rPr>
          <w:color w:val="000000"/>
          <w:sz w:val="26"/>
          <w:szCs w:val="26"/>
        </w:rPr>
        <w:tab/>
      </w:r>
      <w:r w:rsidR="00804C0E">
        <w:rPr>
          <w:color w:val="000000"/>
          <w:sz w:val="26"/>
          <w:szCs w:val="26"/>
        </w:rPr>
        <w:tab/>
      </w:r>
      <w:r w:rsidR="00804C0E">
        <w:rPr>
          <w:color w:val="000000"/>
          <w:sz w:val="26"/>
          <w:szCs w:val="26"/>
        </w:rPr>
        <w:tab/>
      </w:r>
      <w:r>
        <w:rPr>
          <w:color w:val="000000"/>
          <w:sz w:val="26"/>
          <w:szCs w:val="26"/>
        </w:rPr>
        <w:tab/>
      </w:r>
      <w:r w:rsidR="00804C0E">
        <w:rPr>
          <w:color w:val="000000"/>
          <w:sz w:val="26"/>
          <w:szCs w:val="26"/>
        </w:rPr>
        <w:t>Bureau Rdc</w:t>
      </w:r>
      <w:r w:rsidR="00804C0E">
        <w:rPr>
          <w:color w:val="000000"/>
          <w:sz w:val="26"/>
          <w:szCs w:val="26"/>
        </w:rPr>
        <w:tab/>
      </w:r>
      <w:r w:rsidR="00804C0E">
        <w:rPr>
          <w:color w:val="000000"/>
          <w:sz w:val="26"/>
          <w:szCs w:val="26"/>
        </w:rPr>
        <w:tab/>
        <w:t xml:space="preserve"> </w:t>
      </w:r>
      <w:r w:rsidR="00470120">
        <w:rPr>
          <w:color w:val="000000"/>
          <w:sz w:val="26"/>
          <w:szCs w:val="26"/>
        </w:rPr>
        <w:t>03.83.85.56.46</w:t>
      </w:r>
      <w:r w:rsidR="00804C0E">
        <w:rPr>
          <w:color w:val="000000"/>
          <w:sz w:val="26"/>
          <w:szCs w:val="26"/>
        </w:rPr>
        <w:tab/>
      </w:r>
    </w:p>
    <w:p w14:paraId="447C4899" w14:textId="77777777" w:rsidR="0036542F" w:rsidRDefault="00804C0E" w:rsidP="00804C0E">
      <w:pPr>
        <w:tabs>
          <w:tab w:val="left" w:pos="4111"/>
        </w:tabs>
        <w:jc w:val="left"/>
        <w:rPr>
          <w:b/>
          <w:color w:val="009900"/>
          <w:sz w:val="26"/>
          <w:szCs w:val="26"/>
        </w:rPr>
      </w:pPr>
      <w:r>
        <w:rPr>
          <w:color w:val="000000"/>
          <w:sz w:val="26"/>
          <w:szCs w:val="26"/>
        </w:rPr>
        <w:t xml:space="preserve">         </w:t>
      </w:r>
      <w:r>
        <w:rPr>
          <w:b/>
          <w:color w:val="009900"/>
          <w:sz w:val="26"/>
          <w:szCs w:val="26"/>
        </w:rPr>
        <w:t xml:space="preserve"> </w:t>
      </w:r>
      <w:r w:rsidR="00D02ACD">
        <w:rPr>
          <w:b/>
          <w:color w:val="009900"/>
          <w:sz w:val="26"/>
          <w:szCs w:val="26"/>
        </w:rPr>
        <w:t>Cabinet</w:t>
      </w:r>
      <w:r w:rsidR="00E441B8">
        <w:rPr>
          <w:b/>
          <w:color w:val="009900"/>
          <w:sz w:val="26"/>
          <w:szCs w:val="26"/>
        </w:rPr>
        <w:t>s</w:t>
      </w:r>
      <w:r w:rsidR="00D02ACD">
        <w:rPr>
          <w:b/>
          <w:color w:val="009900"/>
          <w:sz w:val="26"/>
          <w:szCs w:val="26"/>
        </w:rPr>
        <w:t xml:space="preserve"> Médicaux Kennedy et Brot</w:t>
      </w:r>
    </w:p>
    <w:p w14:paraId="6EF9E707" w14:textId="77777777" w:rsidR="0036542F" w:rsidRDefault="0036542F" w:rsidP="0036542F">
      <w:pPr>
        <w:tabs>
          <w:tab w:val="left" w:pos="5245"/>
        </w:tabs>
        <w:jc w:val="both"/>
        <w:rPr>
          <w:sz w:val="26"/>
          <w:szCs w:val="26"/>
        </w:rPr>
      </w:pPr>
      <w:r>
        <w:rPr>
          <w:color w:val="000000"/>
          <w:sz w:val="26"/>
          <w:szCs w:val="26"/>
        </w:rPr>
        <w:t xml:space="preserve">        </w:t>
      </w:r>
      <w:r>
        <w:rPr>
          <w:b/>
          <w:color w:val="FF0000"/>
          <w:sz w:val="26"/>
          <w:szCs w:val="26"/>
        </w:rPr>
        <w:t xml:space="preserve">◊ </w:t>
      </w:r>
      <w:r>
        <w:rPr>
          <w:b/>
          <w:color w:val="000000"/>
          <w:sz w:val="26"/>
          <w:szCs w:val="26"/>
          <w:u w:val="single"/>
        </w:rPr>
        <w:t>Responsable</w:t>
      </w:r>
      <w:r w:rsidR="00D1778A" w:rsidRPr="00D1778A">
        <w:rPr>
          <w:color w:val="000000"/>
          <w:sz w:val="26"/>
          <w:szCs w:val="26"/>
        </w:rPr>
        <w:t xml:space="preserve"> </w:t>
      </w:r>
      <w:r w:rsidR="00D1778A">
        <w:rPr>
          <w:color w:val="000000"/>
          <w:sz w:val="26"/>
          <w:szCs w:val="26"/>
        </w:rPr>
        <w:t xml:space="preserve">                          </w:t>
      </w:r>
      <w:r w:rsidR="00D1778A">
        <w:rPr>
          <w:color w:val="000000"/>
          <w:sz w:val="26"/>
          <w:szCs w:val="26"/>
        </w:rPr>
        <w:tab/>
        <w:t>Médecin :</w:t>
      </w:r>
      <w:r w:rsidR="006D416A">
        <w:rPr>
          <w:color w:val="000000"/>
          <w:sz w:val="26"/>
          <w:szCs w:val="26"/>
        </w:rPr>
        <w:tab/>
      </w:r>
      <w:r w:rsidR="006D416A">
        <w:rPr>
          <w:color w:val="000000"/>
          <w:sz w:val="26"/>
          <w:szCs w:val="26"/>
        </w:rPr>
        <w:tab/>
      </w:r>
      <w:r w:rsidR="00D1778A">
        <w:rPr>
          <w:sz w:val="26"/>
          <w:szCs w:val="26"/>
        </w:rPr>
        <w:tab/>
      </w:r>
      <w:r w:rsidR="00D1778A">
        <w:rPr>
          <w:sz w:val="26"/>
          <w:szCs w:val="26"/>
        </w:rPr>
        <w:tab/>
      </w:r>
      <w:r w:rsidR="00D1778A">
        <w:rPr>
          <w:sz w:val="26"/>
          <w:szCs w:val="26"/>
        </w:rPr>
        <w:tab/>
      </w:r>
      <w:r>
        <w:rPr>
          <w:sz w:val="26"/>
          <w:szCs w:val="26"/>
        </w:rPr>
        <w:t>03 54 50 90 99</w:t>
      </w:r>
    </w:p>
    <w:p w14:paraId="0420E265" w14:textId="77777777" w:rsidR="00804C0E" w:rsidRPr="0036542F" w:rsidRDefault="0036542F" w:rsidP="0036542F">
      <w:pPr>
        <w:tabs>
          <w:tab w:val="left" w:pos="5245"/>
        </w:tabs>
        <w:jc w:val="both"/>
        <w:rPr>
          <w:sz w:val="26"/>
          <w:szCs w:val="26"/>
        </w:rPr>
      </w:pPr>
      <w:r>
        <w:rPr>
          <w:color w:val="000000"/>
          <w:sz w:val="26"/>
          <w:szCs w:val="26"/>
        </w:rPr>
        <w:t xml:space="preserve">                   </w:t>
      </w:r>
      <w:r>
        <w:rPr>
          <w:sz w:val="26"/>
          <w:szCs w:val="26"/>
        </w:rPr>
        <w:t>Infirmière :</w:t>
      </w:r>
      <w:r w:rsidR="00D1778A">
        <w:rPr>
          <w:sz w:val="26"/>
          <w:szCs w:val="26"/>
        </w:rPr>
        <w:t xml:space="preserve">                     </w:t>
      </w:r>
      <w:r w:rsidR="00D1778A">
        <w:rPr>
          <w:sz w:val="26"/>
          <w:szCs w:val="26"/>
        </w:rPr>
        <w:tab/>
        <w:t>Catherine LECLERC</w:t>
      </w:r>
      <w:r>
        <w:rPr>
          <w:sz w:val="26"/>
          <w:szCs w:val="26"/>
        </w:rPr>
        <w:tab/>
      </w:r>
      <w:r w:rsidR="00D1778A">
        <w:rPr>
          <w:sz w:val="26"/>
          <w:szCs w:val="26"/>
        </w:rPr>
        <w:tab/>
      </w:r>
      <w:r w:rsidR="00D1778A">
        <w:rPr>
          <w:sz w:val="26"/>
          <w:szCs w:val="26"/>
        </w:rPr>
        <w:tab/>
      </w:r>
      <w:r w:rsidR="00D1778A">
        <w:rPr>
          <w:sz w:val="26"/>
          <w:szCs w:val="26"/>
        </w:rPr>
        <w:tab/>
      </w:r>
      <w:r>
        <w:rPr>
          <w:sz w:val="26"/>
          <w:szCs w:val="26"/>
        </w:rPr>
        <w:t>03 54 50 21 05</w:t>
      </w:r>
    </w:p>
    <w:p w14:paraId="7C99F110" w14:textId="77777777" w:rsidR="004C25A3" w:rsidRDefault="00ED1F6E">
      <w:pPr>
        <w:tabs>
          <w:tab w:val="left" w:pos="1134"/>
        </w:tabs>
        <w:jc w:val="both"/>
        <w:rPr>
          <w:sz w:val="26"/>
          <w:szCs w:val="26"/>
        </w:rPr>
      </w:pPr>
      <w:r>
        <w:rPr>
          <w:sz w:val="26"/>
          <w:szCs w:val="26"/>
        </w:rPr>
        <w:tab/>
        <w:t>Secrétariat Cabinet Médical :</w:t>
      </w:r>
      <w:r w:rsidR="00D1778A">
        <w:rPr>
          <w:sz w:val="26"/>
          <w:szCs w:val="26"/>
        </w:rPr>
        <w:t xml:space="preserve"> </w:t>
      </w:r>
      <w:r w:rsidR="00D1778A">
        <w:rPr>
          <w:sz w:val="26"/>
          <w:szCs w:val="26"/>
        </w:rPr>
        <w:tab/>
      </w:r>
      <w:r w:rsidR="00D1778A">
        <w:rPr>
          <w:sz w:val="26"/>
          <w:szCs w:val="26"/>
        </w:rPr>
        <w:tab/>
        <w:t xml:space="preserve">  Claire LOCUTY</w:t>
      </w:r>
      <w:r>
        <w:rPr>
          <w:sz w:val="26"/>
          <w:szCs w:val="26"/>
        </w:rPr>
        <w:tab/>
      </w:r>
      <w:r w:rsidR="00D1778A">
        <w:rPr>
          <w:sz w:val="26"/>
          <w:szCs w:val="26"/>
        </w:rPr>
        <w:tab/>
      </w:r>
      <w:r w:rsidR="00D1778A">
        <w:rPr>
          <w:sz w:val="26"/>
          <w:szCs w:val="26"/>
        </w:rPr>
        <w:tab/>
      </w:r>
      <w:r w:rsidR="00D1778A">
        <w:rPr>
          <w:sz w:val="26"/>
          <w:szCs w:val="26"/>
        </w:rPr>
        <w:tab/>
      </w:r>
      <w:r w:rsidR="00D1778A">
        <w:rPr>
          <w:sz w:val="26"/>
          <w:szCs w:val="26"/>
        </w:rPr>
        <w:tab/>
      </w:r>
      <w:r>
        <w:rPr>
          <w:sz w:val="26"/>
          <w:szCs w:val="26"/>
        </w:rPr>
        <w:t>03 54 50 21 90</w:t>
      </w:r>
    </w:p>
    <w:p w14:paraId="38C1F1BE" w14:textId="77777777" w:rsidR="003A49CE" w:rsidRPr="003A49CE" w:rsidRDefault="003A49CE" w:rsidP="0036542F">
      <w:pPr>
        <w:rPr>
          <w:b/>
          <w:bCs/>
          <w:sz w:val="16"/>
          <w:szCs w:val="16"/>
          <w:u w:val="single"/>
        </w:rPr>
      </w:pPr>
    </w:p>
    <w:p w14:paraId="0363D47A" w14:textId="77777777" w:rsidR="00072D49" w:rsidRDefault="00072D49" w:rsidP="0036542F">
      <w:pPr>
        <w:rPr>
          <w:b/>
          <w:bCs/>
          <w:sz w:val="52"/>
          <w:szCs w:val="52"/>
          <w:u w:val="single"/>
        </w:rPr>
      </w:pPr>
      <w:r>
        <w:rPr>
          <w:b/>
          <w:bCs/>
          <w:sz w:val="52"/>
          <w:szCs w:val="52"/>
          <w:u w:val="single"/>
        </w:rPr>
        <w:t>Numéros d’appel d'urgence</w:t>
      </w:r>
    </w:p>
    <w:p w14:paraId="27DB069E" w14:textId="77777777" w:rsidR="00072D49" w:rsidRDefault="00072D49" w:rsidP="00072D49">
      <w:pPr>
        <w:rPr>
          <w:b/>
          <w:bCs/>
          <w:sz w:val="16"/>
          <w:szCs w:val="16"/>
          <w:u w:val="single"/>
        </w:rPr>
      </w:pPr>
    </w:p>
    <w:p w14:paraId="18999B04" w14:textId="77777777" w:rsidR="00072D49" w:rsidRPr="00F76F1E" w:rsidRDefault="00072D49" w:rsidP="00F76F1E">
      <w:pPr>
        <w:tabs>
          <w:tab w:val="left" w:pos="3190"/>
        </w:tabs>
        <w:rPr>
          <w:b/>
          <w:bCs/>
          <w:color w:val="FF0000"/>
          <w:sz w:val="32"/>
          <w:szCs w:val="32"/>
        </w:rPr>
      </w:pPr>
      <w:r w:rsidRPr="00F76F1E">
        <w:rPr>
          <w:b/>
          <w:bCs/>
          <w:color w:val="FFFFFF"/>
          <w:sz w:val="32"/>
          <w:szCs w:val="32"/>
          <w:highlight w:val="black"/>
        </w:rPr>
        <w:t>15 SAMU</w:t>
      </w:r>
      <w:r w:rsidR="00F76F1E">
        <w:rPr>
          <w:b/>
          <w:bCs/>
          <w:sz w:val="32"/>
          <w:szCs w:val="32"/>
        </w:rPr>
        <w:t xml:space="preserve">       </w:t>
      </w:r>
      <w:r w:rsidRPr="00F76F1E">
        <w:rPr>
          <w:b/>
          <w:bCs/>
          <w:color w:val="FF0000"/>
          <w:sz w:val="32"/>
          <w:szCs w:val="32"/>
        </w:rPr>
        <w:t>18 POMPİERS</w:t>
      </w:r>
      <w:r w:rsidR="00F76F1E">
        <w:rPr>
          <w:b/>
          <w:bCs/>
          <w:color w:val="FF0000"/>
          <w:sz w:val="32"/>
          <w:szCs w:val="32"/>
        </w:rPr>
        <w:t xml:space="preserve">       </w:t>
      </w:r>
      <w:r w:rsidR="00B9121E" w:rsidRPr="00F76F1E">
        <w:rPr>
          <w:b/>
          <w:bCs/>
          <w:color w:val="C45911" w:themeColor="accent2" w:themeShade="BF"/>
          <w:sz w:val="32"/>
          <w:szCs w:val="32"/>
        </w:rPr>
        <w:t xml:space="preserve">114 </w:t>
      </w:r>
      <w:r w:rsidR="00F76F1E" w:rsidRPr="00F76F1E">
        <w:rPr>
          <w:b/>
          <w:bCs/>
          <w:color w:val="C45911" w:themeColor="accent2" w:themeShade="BF"/>
          <w:sz w:val="32"/>
          <w:szCs w:val="32"/>
        </w:rPr>
        <w:t>SOURDS MALENTENDANTS</w:t>
      </w:r>
    </w:p>
    <w:p w14:paraId="57DCA418" w14:textId="77777777" w:rsidR="00072D49" w:rsidRPr="00F76F1E" w:rsidRDefault="00072D49" w:rsidP="00072D49">
      <w:pPr>
        <w:tabs>
          <w:tab w:val="left" w:pos="3190"/>
        </w:tabs>
        <w:rPr>
          <w:b/>
          <w:bCs/>
          <w:color w:val="0000FF"/>
          <w:sz w:val="32"/>
          <w:szCs w:val="32"/>
        </w:rPr>
      </w:pPr>
    </w:p>
    <w:p w14:paraId="46901D09" w14:textId="77777777" w:rsidR="00072D49" w:rsidRPr="00F76F1E" w:rsidRDefault="00072D49" w:rsidP="00F76F1E">
      <w:pPr>
        <w:tabs>
          <w:tab w:val="left" w:pos="1134"/>
        </w:tabs>
        <w:ind w:left="567"/>
        <w:rPr>
          <w:sz w:val="32"/>
          <w:szCs w:val="32"/>
        </w:rPr>
      </w:pPr>
      <w:r w:rsidRPr="00F76F1E">
        <w:rPr>
          <w:b/>
          <w:bCs/>
          <w:color w:val="0000FF"/>
          <w:sz w:val="32"/>
          <w:szCs w:val="32"/>
        </w:rPr>
        <w:t>17 POLİCE</w:t>
      </w:r>
      <w:r w:rsidRPr="00F76F1E">
        <w:rPr>
          <w:b/>
          <w:bCs/>
          <w:sz w:val="32"/>
          <w:szCs w:val="32"/>
        </w:rPr>
        <w:t xml:space="preserve">         </w:t>
      </w:r>
      <w:r w:rsidRPr="00F76F1E">
        <w:rPr>
          <w:b/>
          <w:bCs/>
          <w:color w:val="008000"/>
          <w:sz w:val="32"/>
          <w:szCs w:val="32"/>
        </w:rPr>
        <w:t>112 APPEL D'URGENCE EUROPÉEN</w:t>
      </w:r>
    </w:p>
    <w:p w14:paraId="21B6C6D3" w14:textId="77777777" w:rsidR="0036542F" w:rsidRPr="0049302D" w:rsidRDefault="00103F11">
      <w:pPr>
        <w:tabs>
          <w:tab w:val="left" w:pos="4111"/>
        </w:tabs>
        <w:jc w:val="left"/>
        <w:rPr>
          <w:b/>
          <w:color w:val="E743FF"/>
          <w:sz w:val="24"/>
          <w:szCs w:val="24"/>
        </w:rPr>
      </w:pPr>
      <w:r w:rsidRPr="002C11A8">
        <w:rPr>
          <w:b/>
          <w:noProof/>
          <w:color w:val="E743FF"/>
          <w:sz w:val="32"/>
          <w:szCs w:val="32"/>
          <w:shd w:val="clear" w:color="auto" w:fill="CBFB5B"/>
        </w:rPr>
        <w:drawing>
          <wp:anchor distT="0" distB="0" distL="114300" distR="114300" simplePos="0" relativeHeight="251662336" behindDoc="1" locked="0" layoutInCell="1" allowOverlap="1" wp14:anchorId="7383480E" wp14:editId="281F5774">
            <wp:simplePos x="0" y="0"/>
            <wp:positionH relativeFrom="page">
              <wp:posOffset>15875</wp:posOffset>
            </wp:positionH>
            <wp:positionV relativeFrom="margin">
              <wp:posOffset>0</wp:posOffset>
            </wp:positionV>
            <wp:extent cx="283918" cy="10789920"/>
            <wp:effectExtent l="0" t="0" r="1905" b="0"/>
            <wp:wrapNone/>
            <wp:docPr id="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
                    <pic:cNvPicPr>
                      <a:picLocks noChangeAspect="1" noChangeArrowheads="1"/>
                    </pic:cNvPicPr>
                  </pic:nvPicPr>
                  <pic:blipFill>
                    <a:blip r:embed="rId16"/>
                    <a:srcRect l="9276" r="85270"/>
                    <a:stretch>
                      <a:fillRect/>
                    </a:stretch>
                  </pic:blipFill>
                  <pic:spPr bwMode="auto">
                    <a:xfrm>
                      <a:off x="0" y="0"/>
                      <a:ext cx="283918" cy="10789920"/>
                    </a:xfrm>
                    <a:prstGeom prst="rect">
                      <a:avLst/>
                    </a:prstGeom>
                  </pic:spPr>
                </pic:pic>
              </a:graphicData>
            </a:graphic>
            <wp14:sizeRelV relativeFrom="margin">
              <wp14:pctHeight>0</wp14:pctHeight>
            </wp14:sizeRelV>
          </wp:anchor>
        </w:drawing>
      </w:r>
      <w:r w:rsidR="0093579D" w:rsidRPr="002C11A8">
        <w:rPr>
          <w:b/>
          <w:color w:val="E743FF"/>
          <w:sz w:val="32"/>
          <w:szCs w:val="32"/>
        </w:rPr>
        <w:t xml:space="preserve">  </w:t>
      </w:r>
    </w:p>
    <w:p w14:paraId="7BF65D59" w14:textId="77777777" w:rsidR="004C25A3" w:rsidRDefault="0093579D">
      <w:pPr>
        <w:tabs>
          <w:tab w:val="left" w:pos="4111"/>
        </w:tabs>
        <w:jc w:val="left"/>
        <w:rPr>
          <w:b/>
          <w:color w:val="0070C0"/>
          <w:sz w:val="30"/>
          <w:szCs w:val="30"/>
          <w:u w:val="single"/>
        </w:rPr>
      </w:pPr>
      <w:r>
        <w:rPr>
          <w:b/>
          <w:color w:val="E743FF"/>
          <w:sz w:val="24"/>
          <w:szCs w:val="24"/>
        </w:rPr>
        <w:t xml:space="preserve">  </w:t>
      </w:r>
      <w:r w:rsidR="00ED1F6E">
        <w:rPr>
          <w:b/>
          <w:color w:val="E743FF"/>
          <w:sz w:val="30"/>
          <w:szCs w:val="30"/>
          <w:shd w:val="clear" w:color="auto" w:fill="CBFB5B"/>
        </w:rPr>
        <w:t xml:space="preserve">VOS CONTACTS </w:t>
      </w:r>
      <w:r w:rsidR="00ED1F6E">
        <w:rPr>
          <w:rFonts w:cs="Calibri"/>
          <w:b/>
          <w:color w:val="E743FF"/>
          <w:sz w:val="30"/>
          <w:szCs w:val="30"/>
          <w:shd w:val="clear" w:color="auto" w:fill="CBFB5B"/>
        </w:rPr>
        <w:t>À</w:t>
      </w:r>
      <w:r w:rsidR="00ED1F6E">
        <w:rPr>
          <w:b/>
          <w:color w:val="E743FF"/>
          <w:sz w:val="30"/>
          <w:szCs w:val="30"/>
          <w:shd w:val="clear" w:color="auto" w:fill="CBFB5B"/>
        </w:rPr>
        <w:t xml:space="preserve"> LA DIRECTION DES RESSOURCES HUMAINES</w:t>
      </w:r>
      <w:r w:rsidR="00ED1F6E">
        <w:rPr>
          <w:b/>
          <w:color w:val="E743FF"/>
          <w:sz w:val="30"/>
          <w:szCs w:val="30"/>
        </w:rPr>
        <w:t xml:space="preserve"> </w:t>
      </w:r>
      <w:r w:rsidR="00ED1F6E">
        <w:rPr>
          <w:b/>
          <w:color w:val="0070C0"/>
          <w:sz w:val="30"/>
          <w:szCs w:val="30"/>
          <w:u w:val="single"/>
        </w:rPr>
        <w:t>(</w:t>
      </w:r>
      <w:hyperlink r:id="rId26">
        <w:r w:rsidR="00ED1F6E">
          <w:rPr>
            <w:rStyle w:val="LienInternet"/>
            <w:b/>
            <w:sz w:val="30"/>
            <w:szCs w:val="30"/>
          </w:rPr>
          <w:t>drh@</w:t>
        </w:r>
        <w:r w:rsidR="00ED1F6E" w:rsidRPr="00CA167F">
          <w:rPr>
            <w:rStyle w:val="LienInternet"/>
            <w:b/>
            <w:sz w:val="30"/>
            <w:szCs w:val="30"/>
          </w:rPr>
          <w:t>grandnancy</w:t>
        </w:r>
        <w:r w:rsidR="00ED1F6E">
          <w:rPr>
            <w:rStyle w:val="LienInternet"/>
            <w:b/>
            <w:sz w:val="30"/>
            <w:szCs w:val="30"/>
          </w:rPr>
          <w:t>.eu</w:t>
        </w:r>
      </w:hyperlink>
      <w:r w:rsidR="00ED1F6E">
        <w:rPr>
          <w:b/>
          <w:color w:val="0070C0"/>
          <w:sz w:val="30"/>
          <w:szCs w:val="30"/>
          <w:u w:val="single"/>
        </w:rPr>
        <w:t>)</w:t>
      </w:r>
    </w:p>
    <w:p w14:paraId="35681139" w14:textId="77777777" w:rsidR="000B092F" w:rsidRPr="000E4866" w:rsidRDefault="000B092F">
      <w:pPr>
        <w:tabs>
          <w:tab w:val="left" w:pos="4111"/>
        </w:tabs>
        <w:jc w:val="left"/>
        <w:rPr>
          <w:b/>
          <w:color w:val="0070C0"/>
          <w:sz w:val="12"/>
          <w:szCs w:val="12"/>
          <w:u w:val="single"/>
        </w:rPr>
      </w:pPr>
    </w:p>
    <w:tbl>
      <w:tblPr>
        <w:tblW w:w="992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0B092F" w14:paraId="2DD40AB3" w14:textId="77777777" w:rsidTr="00641229">
        <w:trPr>
          <w:trHeight w:val="581"/>
        </w:trPr>
        <w:tc>
          <w:tcPr>
            <w:tcW w:w="9923" w:type="dxa"/>
            <w:shd w:val="clear" w:color="auto" w:fill="FF0000"/>
          </w:tcPr>
          <w:p w14:paraId="74699524" w14:textId="77777777" w:rsidR="00641229" w:rsidRDefault="000B092F" w:rsidP="00641229">
            <w:pPr>
              <w:tabs>
                <w:tab w:val="left" w:pos="4111"/>
              </w:tabs>
              <w:rPr>
                <w:b/>
                <w:color w:val="FFFFFF" w:themeColor="background1"/>
                <w:sz w:val="24"/>
                <w:szCs w:val="24"/>
              </w:rPr>
            </w:pPr>
            <w:r w:rsidRPr="00641229">
              <w:rPr>
                <w:b/>
                <w:color w:val="FFFFFF" w:themeColor="background1"/>
                <w:sz w:val="24"/>
                <w:szCs w:val="24"/>
              </w:rPr>
              <w:t>Pour rappel depuis le 1</w:t>
            </w:r>
            <w:r w:rsidRPr="00641229">
              <w:rPr>
                <w:b/>
                <w:color w:val="FFFFFF" w:themeColor="background1"/>
                <w:sz w:val="24"/>
                <w:szCs w:val="24"/>
                <w:vertAlign w:val="superscript"/>
              </w:rPr>
              <w:t>er</w:t>
            </w:r>
            <w:r w:rsidRPr="00641229">
              <w:rPr>
                <w:b/>
                <w:color w:val="FFFFFF" w:themeColor="background1"/>
                <w:sz w:val="24"/>
                <w:szCs w:val="24"/>
              </w:rPr>
              <w:t xml:space="preserve"> juillet 2023 l’ensemble du personnel du service RH</w:t>
            </w:r>
          </w:p>
          <w:p w14:paraId="118B7354" w14:textId="77777777" w:rsidR="000B092F" w:rsidRPr="00641229" w:rsidRDefault="000B092F" w:rsidP="00641229">
            <w:pPr>
              <w:tabs>
                <w:tab w:val="left" w:pos="4111"/>
              </w:tabs>
              <w:rPr>
                <w:b/>
                <w:sz w:val="24"/>
                <w:szCs w:val="24"/>
              </w:rPr>
            </w:pPr>
            <w:r w:rsidRPr="00641229">
              <w:rPr>
                <w:b/>
                <w:color w:val="FFFFFF" w:themeColor="background1"/>
                <w:sz w:val="24"/>
                <w:szCs w:val="24"/>
              </w:rPr>
              <w:t xml:space="preserve">et à la Mairie de Nancy. Le premier chiffre des numéros des bureaux </w:t>
            </w:r>
            <w:r w:rsidR="00D71FCD" w:rsidRPr="00641229">
              <w:rPr>
                <w:b/>
                <w:color w:val="FFFFFF" w:themeColor="background1"/>
                <w:sz w:val="24"/>
                <w:szCs w:val="24"/>
              </w:rPr>
              <w:t>correspond</w:t>
            </w:r>
            <w:r w:rsidRPr="00641229">
              <w:rPr>
                <w:b/>
                <w:color w:val="FFFFFF" w:themeColor="background1"/>
                <w:sz w:val="24"/>
                <w:szCs w:val="24"/>
              </w:rPr>
              <w:t xml:space="preserve"> à l’étage.</w:t>
            </w:r>
          </w:p>
        </w:tc>
      </w:tr>
    </w:tbl>
    <w:p w14:paraId="3AAB3CCF" w14:textId="77777777" w:rsidR="004C25A3" w:rsidRPr="009C39B2" w:rsidRDefault="004C25A3">
      <w:pPr>
        <w:tabs>
          <w:tab w:val="left" w:pos="567"/>
          <w:tab w:val="left" w:pos="4111"/>
        </w:tabs>
        <w:rPr>
          <w:b/>
          <w:color w:val="800080"/>
          <w:sz w:val="4"/>
          <w:szCs w:val="4"/>
          <w:u w:val="single"/>
        </w:rPr>
      </w:pPr>
    </w:p>
    <w:p w14:paraId="5648AB7D" w14:textId="42BE101F" w:rsidR="003631C9" w:rsidRPr="00FA4F97" w:rsidRDefault="00ED1F6E" w:rsidP="003631C9">
      <w:pPr>
        <w:tabs>
          <w:tab w:val="left" w:pos="284"/>
          <w:tab w:val="left" w:pos="4111"/>
        </w:tabs>
        <w:jc w:val="left"/>
        <w:rPr>
          <w:color w:val="000000"/>
          <w:sz w:val="26"/>
          <w:szCs w:val="26"/>
        </w:rPr>
      </w:pPr>
      <w:r>
        <w:rPr>
          <w:b/>
          <w:color w:val="FF0000"/>
          <w:sz w:val="26"/>
          <w:szCs w:val="26"/>
        </w:rPr>
        <w:t xml:space="preserve">    </w:t>
      </w:r>
      <w:r w:rsidR="00084BD5">
        <w:rPr>
          <w:b/>
          <w:color w:val="FF0000"/>
          <w:sz w:val="26"/>
          <w:szCs w:val="26"/>
        </w:rPr>
        <w:t xml:space="preserve"> </w:t>
      </w:r>
      <w:r>
        <w:rPr>
          <w:b/>
          <w:color w:val="FF0000"/>
          <w:sz w:val="26"/>
          <w:szCs w:val="26"/>
        </w:rPr>
        <w:t xml:space="preserve"> </w:t>
      </w:r>
      <w:r w:rsidR="003631C9">
        <w:rPr>
          <w:b/>
          <w:color w:val="FF0000"/>
          <w:sz w:val="26"/>
          <w:szCs w:val="26"/>
        </w:rPr>
        <w:t>◊</w:t>
      </w:r>
      <w:r w:rsidR="003631C9">
        <w:rPr>
          <w:b/>
          <w:color w:val="FF0000"/>
          <w:sz w:val="26"/>
          <w:szCs w:val="26"/>
          <w:u w:val="single"/>
        </w:rPr>
        <w:t xml:space="preserve"> </w:t>
      </w:r>
      <w:r w:rsidR="003631C9">
        <w:rPr>
          <w:b/>
          <w:color w:val="000000"/>
          <w:sz w:val="26"/>
          <w:szCs w:val="26"/>
          <w:u w:val="single"/>
        </w:rPr>
        <w:t>Directeur RH</w:t>
      </w:r>
      <w:r w:rsidR="003631C9">
        <w:rPr>
          <w:color w:val="000000"/>
          <w:sz w:val="26"/>
          <w:szCs w:val="26"/>
        </w:rPr>
        <w:t xml:space="preserve">     </w:t>
      </w:r>
      <w:r w:rsidR="003631C9" w:rsidRPr="007D3BA0">
        <w:rPr>
          <w:color w:val="000000"/>
          <w:sz w:val="24"/>
          <w:szCs w:val="24"/>
        </w:rPr>
        <w:t>Olivier MONTAIGNE</w:t>
      </w:r>
      <w:r w:rsidR="003631C9" w:rsidRPr="007D3BA0">
        <w:rPr>
          <w:color w:val="000000"/>
          <w:sz w:val="24"/>
          <w:szCs w:val="24"/>
        </w:rPr>
        <w:tab/>
      </w:r>
      <w:r w:rsidR="003631C9" w:rsidRPr="007D3BA0">
        <w:rPr>
          <w:color w:val="000000"/>
          <w:sz w:val="24"/>
          <w:szCs w:val="24"/>
        </w:rPr>
        <w:tab/>
      </w:r>
      <w:r w:rsidR="003631C9" w:rsidRPr="007D3BA0">
        <w:rPr>
          <w:color w:val="000000"/>
          <w:sz w:val="24"/>
          <w:szCs w:val="24"/>
        </w:rPr>
        <w:tab/>
      </w:r>
      <w:r w:rsidR="003631C9" w:rsidRPr="007D3BA0">
        <w:rPr>
          <w:color w:val="000000"/>
          <w:sz w:val="24"/>
          <w:szCs w:val="24"/>
        </w:rPr>
        <w:tab/>
        <w:t xml:space="preserve">Bureau 457 </w:t>
      </w:r>
      <w:r w:rsidR="003631C9">
        <w:rPr>
          <w:color w:val="000000"/>
          <w:sz w:val="24"/>
          <w:szCs w:val="24"/>
        </w:rPr>
        <w:t xml:space="preserve">(Patio S-S)   </w:t>
      </w:r>
      <w:r w:rsidR="003631C9" w:rsidRPr="007D3BA0">
        <w:rPr>
          <w:color w:val="000000"/>
          <w:sz w:val="24"/>
          <w:szCs w:val="24"/>
        </w:rPr>
        <w:t>03.</w:t>
      </w:r>
      <w:r w:rsidR="003631C9">
        <w:rPr>
          <w:color w:val="000000"/>
          <w:sz w:val="24"/>
          <w:szCs w:val="24"/>
        </w:rPr>
        <w:t>57</w:t>
      </w:r>
      <w:r w:rsidR="003631C9" w:rsidRPr="007D3BA0">
        <w:rPr>
          <w:color w:val="000000"/>
          <w:sz w:val="24"/>
          <w:szCs w:val="24"/>
        </w:rPr>
        <w:t>.</w:t>
      </w:r>
      <w:r w:rsidR="003631C9">
        <w:rPr>
          <w:color w:val="000000"/>
          <w:sz w:val="24"/>
          <w:szCs w:val="24"/>
        </w:rPr>
        <w:t>80</w:t>
      </w:r>
      <w:r w:rsidR="003631C9" w:rsidRPr="007D3BA0">
        <w:rPr>
          <w:color w:val="000000"/>
          <w:sz w:val="24"/>
          <w:szCs w:val="24"/>
        </w:rPr>
        <w:t>.</w:t>
      </w:r>
      <w:r w:rsidR="003631C9">
        <w:rPr>
          <w:color w:val="000000"/>
          <w:sz w:val="24"/>
          <w:szCs w:val="24"/>
        </w:rPr>
        <w:t>71</w:t>
      </w:r>
      <w:r w:rsidR="003631C9" w:rsidRPr="007D3BA0">
        <w:rPr>
          <w:color w:val="000000"/>
          <w:sz w:val="24"/>
          <w:szCs w:val="24"/>
        </w:rPr>
        <w:t>.</w:t>
      </w:r>
      <w:r w:rsidR="003631C9">
        <w:rPr>
          <w:color w:val="000000"/>
          <w:sz w:val="24"/>
          <w:szCs w:val="24"/>
        </w:rPr>
        <w:t>76</w:t>
      </w:r>
    </w:p>
    <w:p w14:paraId="3CE7AF87" w14:textId="77777777" w:rsidR="003631C9" w:rsidRPr="007D3BA0" w:rsidRDefault="003631C9" w:rsidP="003631C9">
      <w:pPr>
        <w:jc w:val="both"/>
        <w:rPr>
          <w:b/>
          <w:color w:val="00B050"/>
          <w:sz w:val="24"/>
          <w:szCs w:val="24"/>
          <w:u w:val="single" w:color="FF0000"/>
        </w:rPr>
      </w:pPr>
      <w:r w:rsidRPr="007D3BA0">
        <w:rPr>
          <w:color w:val="000000"/>
          <w:sz w:val="24"/>
          <w:szCs w:val="24"/>
        </w:rPr>
        <w:tab/>
      </w:r>
      <w:r w:rsidRPr="007D3BA0">
        <w:rPr>
          <w:color w:val="000000"/>
          <w:sz w:val="24"/>
          <w:szCs w:val="24"/>
        </w:rPr>
        <w:tab/>
        <w:t xml:space="preserve"> </w:t>
      </w:r>
      <w:r w:rsidRPr="007D3BA0">
        <w:rPr>
          <w:color w:val="000000"/>
          <w:sz w:val="24"/>
          <w:szCs w:val="24"/>
        </w:rPr>
        <w:tab/>
      </w:r>
      <w:r w:rsidRPr="007D3BA0">
        <w:rPr>
          <w:color w:val="000000"/>
          <w:sz w:val="24"/>
          <w:szCs w:val="24"/>
        </w:rPr>
        <w:tab/>
        <w:t>Catherine BERNADAUX</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 xml:space="preserve">          </w:t>
      </w:r>
      <w:r w:rsidRPr="007D3BA0">
        <w:rPr>
          <w:color w:val="000000"/>
          <w:sz w:val="24"/>
          <w:szCs w:val="24"/>
        </w:rPr>
        <w:t>Bureau 459 (Patio S-S)   03.83.91.83.08</w:t>
      </w:r>
    </w:p>
    <w:p w14:paraId="1F45B512" w14:textId="77777777" w:rsidR="003631C9" w:rsidRPr="007D3BA0" w:rsidRDefault="003631C9" w:rsidP="003631C9">
      <w:pPr>
        <w:tabs>
          <w:tab w:val="left" w:pos="709"/>
        </w:tabs>
        <w:jc w:val="left"/>
        <w:rPr>
          <w:color w:val="000000"/>
          <w:sz w:val="24"/>
          <w:szCs w:val="24"/>
        </w:rPr>
      </w:pPr>
      <w:r w:rsidRPr="007D3BA0">
        <w:rPr>
          <w:b/>
          <w:color w:val="FF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t>Véronique GARNIER</w:t>
      </w:r>
      <w:r>
        <w:rPr>
          <w:color w:val="000000"/>
          <w:sz w:val="24"/>
          <w:szCs w:val="24"/>
        </w:rPr>
        <w:tab/>
      </w:r>
      <w:r>
        <w:rPr>
          <w:color w:val="000000"/>
          <w:sz w:val="24"/>
          <w:szCs w:val="24"/>
        </w:rPr>
        <w:tab/>
      </w:r>
      <w:r>
        <w:rPr>
          <w:color w:val="000000"/>
          <w:sz w:val="24"/>
          <w:szCs w:val="24"/>
        </w:rPr>
        <w:tab/>
      </w:r>
      <w:r>
        <w:rPr>
          <w:color w:val="000000"/>
          <w:sz w:val="24"/>
          <w:szCs w:val="24"/>
        </w:rPr>
        <w:tab/>
        <w:t xml:space="preserve">Bureau 461 (PatIo S-S)   03.57.01.21.00          </w:t>
      </w:r>
    </w:p>
    <w:p w14:paraId="50404403" w14:textId="77777777" w:rsidR="003631C9" w:rsidRPr="00945430" w:rsidRDefault="003631C9" w:rsidP="003631C9">
      <w:pPr>
        <w:rPr>
          <w:b/>
          <w:color w:val="00B050"/>
          <w:sz w:val="28"/>
          <w:szCs w:val="28"/>
          <w:u w:val="single" w:color="FF0000"/>
        </w:rPr>
      </w:pPr>
      <w:r w:rsidRPr="00945430">
        <w:rPr>
          <w:b/>
          <w:color w:val="00B050"/>
          <w:sz w:val="28"/>
          <w:szCs w:val="28"/>
          <w:u w:val="single" w:color="FF0000"/>
        </w:rPr>
        <w:t xml:space="preserve">GESTION ADMINISTRATIVE DES RESSOURCES HUMAINES </w:t>
      </w:r>
    </w:p>
    <w:p w14:paraId="4C7E0413" w14:textId="77777777" w:rsidR="003631C9" w:rsidRPr="00945430" w:rsidRDefault="003631C9" w:rsidP="003631C9">
      <w:pPr>
        <w:rPr>
          <w:b/>
          <w:color w:val="00B050"/>
          <w:sz w:val="28"/>
          <w:szCs w:val="28"/>
          <w:u w:val="single" w:color="FF0000"/>
        </w:rPr>
      </w:pPr>
      <w:r w:rsidRPr="00945430">
        <w:rPr>
          <w:b/>
          <w:color w:val="0070C0"/>
          <w:sz w:val="28"/>
          <w:szCs w:val="28"/>
          <w:u w:val="single"/>
        </w:rPr>
        <w:t>(</w:t>
      </w:r>
      <w:hyperlink r:id="rId27" w:history="1">
        <w:r w:rsidRPr="00945430">
          <w:rPr>
            <w:rStyle w:val="Lienhypertexte"/>
            <w:b/>
            <w:sz w:val="28"/>
            <w:szCs w:val="28"/>
          </w:rPr>
          <w:t>drh-gard-secetariat@grandnancy.eu</w:t>
        </w:r>
      </w:hyperlink>
      <w:r w:rsidRPr="00945430">
        <w:rPr>
          <w:b/>
          <w:color w:val="0070C0"/>
          <w:sz w:val="28"/>
          <w:szCs w:val="28"/>
          <w:u w:val="single"/>
        </w:rPr>
        <w:t>)</w:t>
      </w:r>
    </w:p>
    <w:p w14:paraId="196F36B4" w14:textId="77777777" w:rsidR="003631C9" w:rsidRDefault="003631C9" w:rsidP="003631C9">
      <w:pPr>
        <w:tabs>
          <w:tab w:val="left" w:pos="284"/>
        </w:tabs>
        <w:jc w:val="both"/>
        <w:rPr>
          <w:color w:val="000000"/>
          <w:sz w:val="24"/>
          <w:szCs w:val="24"/>
        </w:rPr>
      </w:pPr>
      <w:r>
        <w:rPr>
          <w:b/>
          <w:color w:val="FF0000"/>
          <w:sz w:val="26"/>
          <w:szCs w:val="26"/>
        </w:rPr>
        <w:t xml:space="preserve">      ◊ </w:t>
      </w:r>
      <w:r>
        <w:rPr>
          <w:b/>
          <w:color w:val="000000"/>
          <w:sz w:val="26"/>
          <w:szCs w:val="26"/>
          <w:u w:val="single"/>
        </w:rPr>
        <w:t>Responsable</w:t>
      </w:r>
      <w:r>
        <w:rPr>
          <w:color w:val="000000"/>
          <w:sz w:val="26"/>
          <w:szCs w:val="26"/>
        </w:rPr>
        <w:tab/>
        <w:t>Marie Laure MARTIN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 xml:space="preserve">Bureau </w:t>
      </w:r>
      <w:r>
        <w:rPr>
          <w:color w:val="000000"/>
          <w:sz w:val="24"/>
          <w:szCs w:val="24"/>
        </w:rPr>
        <w:t>307</w:t>
      </w:r>
      <w:r w:rsidRPr="007D3BA0">
        <w:rPr>
          <w:color w:val="000000"/>
          <w:sz w:val="24"/>
          <w:szCs w:val="24"/>
        </w:rPr>
        <w:tab/>
        <w:t xml:space="preserve">       </w:t>
      </w:r>
      <w:r>
        <w:rPr>
          <w:color w:val="000000"/>
          <w:sz w:val="24"/>
          <w:szCs w:val="24"/>
        </w:rPr>
        <w:tab/>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03.57.80.76.57</w:t>
      </w:r>
    </w:p>
    <w:p w14:paraId="5A925D26" w14:textId="77777777" w:rsidR="003631C9" w:rsidRPr="007D3BA0" w:rsidRDefault="003631C9" w:rsidP="003631C9">
      <w:pPr>
        <w:tabs>
          <w:tab w:val="left" w:pos="709"/>
        </w:tabs>
        <w:jc w:val="left"/>
        <w:rPr>
          <w:color w:val="000000"/>
          <w:sz w:val="24"/>
          <w:szCs w:val="24"/>
        </w:rPr>
      </w:pPr>
      <w:r>
        <w:rPr>
          <w:sz w:val="24"/>
          <w:szCs w:val="24"/>
        </w:rPr>
        <w:tab/>
      </w:r>
      <w:r>
        <w:rPr>
          <w:sz w:val="24"/>
          <w:szCs w:val="24"/>
        </w:rPr>
        <w:tab/>
      </w:r>
      <w:r>
        <w:rPr>
          <w:sz w:val="24"/>
          <w:szCs w:val="24"/>
        </w:rPr>
        <w:tab/>
      </w:r>
      <w:r>
        <w:rPr>
          <w:sz w:val="24"/>
          <w:szCs w:val="24"/>
        </w:rPr>
        <w:tab/>
        <w:t>Hala ALKOJAK</w:t>
      </w:r>
      <w:r>
        <w:rPr>
          <w:sz w:val="24"/>
          <w:szCs w:val="24"/>
        </w:rPr>
        <w:tab/>
      </w:r>
      <w:r w:rsidRPr="003A77D7">
        <w:rPr>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w:t>
      </w:r>
      <w:r>
        <w:rPr>
          <w:color w:val="000000"/>
          <w:sz w:val="24"/>
          <w:szCs w:val="24"/>
        </w:rPr>
        <w:t>9</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w:t>
      </w:r>
      <w:r>
        <w:rPr>
          <w:color w:val="000000"/>
          <w:sz w:val="24"/>
          <w:szCs w:val="24"/>
        </w:rPr>
        <w:t>0.00.00.00.00</w:t>
      </w:r>
    </w:p>
    <w:p w14:paraId="3C0C58C4" w14:textId="77777777" w:rsidR="003631C9" w:rsidRPr="009C14FC" w:rsidRDefault="003631C9" w:rsidP="003631C9">
      <w:pPr>
        <w:tabs>
          <w:tab w:val="left" w:pos="284"/>
        </w:tabs>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Edouard ARCHIEN</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 xml:space="preserve">Bureau </w:t>
      </w:r>
      <w:r>
        <w:rPr>
          <w:color w:val="000000"/>
          <w:sz w:val="24"/>
          <w:szCs w:val="24"/>
        </w:rPr>
        <w:t>311</w:t>
      </w:r>
      <w:r>
        <w:rPr>
          <w:color w:val="000000"/>
          <w:sz w:val="24"/>
          <w:szCs w:val="24"/>
        </w:rPr>
        <w:tab/>
      </w:r>
      <w:r>
        <w:rPr>
          <w:color w:val="000000"/>
          <w:sz w:val="24"/>
          <w:szCs w:val="24"/>
        </w:rPr>
        <w:tab/>
      </w:r>
      <w:r>
        <w:rPr>
          <w:color w:val="000000"/>
          <w:sz w:val="24"/>
          <w:szCs w:val="24"/>
        </w:rPr>
        <w:tab/>
        <w:t>03.57.80.71.35</w:t>
      </w:r>
      <w:r w:rsidRPr="007D3BA0">
        <w:rPr>
          <w:color w:val="000000"/>
          <w:sz w:val="24"/>
          <w:szCs w:val="24"/>
        </w:rPr>
        <w:t xml:space="preserve"> </w:t>
      </w:r>
    </w:p>
    <w:p w14:paraId="40B62880" w14:textId="77777777" w:rsidR="003631C9" w:rsidRPr="00C40A1D" w:rsidRDefault="003631C9" w:rsidP="003631C9">
      <w:pPr>
        <w:tabs>
          <w:tab w:val="left" w:pos="709"/>
        </w:tabs>
        <w:jc w:val="left"/>
        <w:rPr>
          <w:b/>
          <w:color w:val="FF0000"/>
          <w:sz w:val="24"/>
          <w:szCs w:val="24"/>
        </w:rPr>
      </w:pPr>
      <w:r w:rsidRPr="007D3BA0">
        <w:rPr>
          <w:b/>
          <w:color w:val="FF0000"/>
          <w:sz w:val="24"/>
          <w:szCs w:val="24"/>
        </w:rPr>
        <w:t xml:space="preserve">      </w:t>
      </w:r>
      <w:r w:rsidRPr="007D3BA0">
        <w:rPr>
          <w:b/>
          <w:color w:val="FF0000"/>
          <w:sz w:val="24"/>
          <w:szCs w:val="24"/>
        </w:rPr>
        <w:tab/>
      </w:r>
      <w:r w:rsidRPr="007D3BA0">
        <w:rPr>
          <w:b/>
          <w:color w:val="FF0000"/>
          <w:sz w:val="24"/>
          <w:szCs w:val="24"/>
        </w:rPr>
        <w:tab/>
      </w:r>
      <w:r w:rsidRPr="007D3BA0">
        <w:rPr>
          <w:b/>
          <w:color w:val="FF0000"/>
          <w:sz w:val="24"/>
          <w:szCs w:val="24"/>
        </w:rPr>
        <w:tab/>
      </w:r>
      <w:r w:rsidRPr="007D3BA0">
        <w:rPr>
          <w:b/>
          <w:color w:val="FF0000"/>
          <w:sz w:val="24"/>
          <w:szCs w:val="24"/>
        </w:rPr>
        <w:tab/>
      </w:r>
      <w:r w:rsidRPr="007D3BA0">
        <w:rPr>
          <w:sz w:val="24"/>
          <w:szCs w:val="24"/>
        </w:rPr>
        <w:t>Frédérique DESCHAMPS</w:t>
      </w:r>
      <w:r w:rsidRPr="007D3BA0">
        <w:rPr>
          <w:color w:val="000000"/>
          <w:sz w:val="24"/>
          <w:szCs w:val="24"/>
        </w:rPr>
        <w:tab/>
      </w:r>
      <w:r w:rsidRPr="007D3BA0">
        <w:rPr>
          <w:color w:val="000000"/>
          <w:sz w:val="24"/>
          <w:szCs w:val="24"/>
        </w:rPr>
        <w:tab/>
      </w:r>
      <w:r w:rsidRPr="007D3BA0">
        <w:rPr>
          <w:color w:val="000000"/>
          <w:sz w:val="24"/>
          <w:szCs w:val="24"/>
        </w:rPr>
        <w:tab/>
        <w:t>Bureau 311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03.83.85.30.23</w:t>
      </w:r>
    </w:p>
    <w:p w14:paraId="273C936A"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Marie Pierre DUPAL</w:t>
      </w:r>
      <w:r>
        <w:rPr>
          <w:color w:val="000000"/>
          <w:sz w:val="24"/>
          <w:szCs w:val="24"/>
        </w:rPr>
        <w:t xml:space="preserve"> MAUER</w:t>
      </w:r>
      <w:r>
        <w:rPr>
          <w:color w:val="000000"/>
          <w:sz w:val="24"/>
          <w:szCs w:val="24"/>
        </w:rPr>
        <w:tab/>
      </w:r>
      <w:r>
        <w:rPr>
          <w:color w:val="000000"/>
          <w:sz w:val="24"/>
          <w:szCs w:val="24"/>
        </w:rPr>
        <w:tab/>
      </w:r>
      <w:r w:rsidRPr="007D3BA0">
        <w:rPr>
          <w:color w:val="000000"/>
          <w:sz w:val="24"/>
          <w:szCs w:val="24"/>
        </w:rPr>
        <w:tab/>
        <w:t>Bureau 315</w:t>
      </w:r>
      <w:r w:rsidRPr="007D3BA0">
        <w:rPr>
          <w:color w:val="000000"/>
          <w:sz w:val="24"/>
          <w:szCs w:val="24"/>
        </w:rPr>
        <w:tab/>
      </w:r>
      <w:r w:rsidRPr="007D3BA0">
        <w:rPr>
          <w:color w:val="000000"/>
          <w:sz w:val="24"/>
          <w:szCs w:val="24"/>
        </w:rPr>
        <w:tab/>
      </w:r>
      <w:r>
        <w:rPr>
          <w:color w:val="000000"/>
          <w:sz w:val="24"/>
          <w:szCs w:val="24"/>
        </w:rPr>
        <w:tab/>
        <w:t>00.00.00.00.00</w:t>
      </w:r>
    </w:p>
    <w:p w14:paraId="59F005F9"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Pascaline PIQUET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Bureau </w:t>
      </w:r>
      <w:r>
        <w:rPr>
          <w:color w:val="000000"/>
          <w:sz w:val="24"/>
          <w:szCs w:val="24"/>
        </w:rPr>
        <w:t>315</w:t>
      </w:r>
      <w:r w:rsidRPr="007D3BA0">
        <w:rPr>
          <w:color w:val="000000"/>
          <w:sz w:val="24"/>
          <w:szCs w:val="24"/>
        </w:rPr>
        <w:tab/>
        <w:t xml:space="preserve"> </w:t>
      </w:r>
      <w:r>
        <w:rPr>
          <w:color w:val="000000"/>
          <w:sz w:val="24"/>
          <w:szCs w:val="24"/>
        </w:rPr>
        <w:tab/>
      </w:r>
      <w:r>
        <w:rPr>
          <w:color w:val="000000"/>
          <w:sz w:val="24"/>
          <w:szCs w:val="24"/>
        </w:rPr>
        <w:tab/>
      </w:r>
      <w:r w:rsidRPr="007D3BA0">
        <w:rPr>
          <w:color w:val="000000"/>
          <w:sz w:val="24"/>
          <w:szCs w:val="24"/>
        </w:rPr>
        <w:t>03.</w:t>
      </w:r>
      <w:r>
        <w:rPr>
          <w:color w:val="000000"/>
          <w:sz w:val="24"/>
          <w:szCs w:val="24"/>
        </w:rPr>
        <w:t>83.91</w:t>
      </w:r>
      <w:r w:rsidRPr="007D3BA0">
        <w:rPr>
          <w:color w:val="000000"/>
          <w:sz w:val="24"/>
          <w:szCs w:val="24"/>
        </w:rPr>
        <w:t>.</w:t>
      </w:r>
      <w:r>
        <w:rPr>
          <w:color w:val="000000"/>
          <w:sz w:val="24"/>
          <w:szCs w:val="24"/>
        </w:rPr>
        <w:t>81.75</w:t>
      </w:r>
    </w:p>
    <w:p w14:paraId="682211B3" w14:textId="77777777" w:rsidR="003631C9" w:rsidRPr="007D3BA0" w:rsidRDefault="003631C9" w:rsidP="003631C9">
      <w:pPr>
        <w:tabs>
          <w:tab w:val="left" w:pos="4111"/>
        </w:tabs>
        <w:jc w:val="left"/>
        <w:rPr>
          <w:color w:val="000000"/>
          <w:sz w:val="24"/>
          <w:szCs w:val="24"/>
        </w:rPr>
      </w:pPr>
      <w:r>
        <w:rPr>
          <w:color w:val="000000"/>
          <w:sz w:val="24"/>
          <w:szCs w:val="24"/>
        </w:rPr>
        <w:t xml:space="preserve">                                          Gislaine ROBIN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w:t>
      </w:r>
      <w:r>
        <w:rPr>
          <w:color w:val="000000"/>
          <w:sz w:val="24"/>
          <w:szCs w:val="24"/>
        </w:rPr>
        <w:t>5</w:t>
      </w:r>
      <w:r w:rsidRPr="007D3BA0">
        <w:rPr>
          <w:color w:val="000000"/>
          <w:sz w:val="24"/>
          <w:szCs w:val="24"/>
        </w:rPr>
        <w:tab/>
      </w:r>
      <w:r w:rsidRPr="007D3BA0">
        <w:rPr>
          <w:color w:val="000000"/>
          <w:sz w:val="24"/>
          <w:szCs w:val="24"/>
        </w:rPr>
        <w:tab/>
        <w:t xml:space="preserve"> </w:t>
      </w:r>
      <w:r>
        <w:rPr>
          <w:color w:val="000000"/>
          <w:sz w:val="24"/>
          <w:szCs w:val="24"/>
        </w:rPr>
        <w:tab/>
        <w:t>03</w:t>
      </w:r>
      <w:r w:rsidRPr="007D3BA0">
        <w:rPr>
          <w:color w:val="000000"/>
          <w:sz w:val="24"/>
          <w:szCs w:val="24"/>
        </w:rPr>
        <w:t>.</w:t>
      </w:r>
      <w:r>
        <w:rPr>
          <w:color w:val="000000"/>
          <w:sz w:val="24"/>
          <w:szCs w:val="24"/>
        </w:rPr>
        <w:t>83</w:t>
      </w:r>
      <w:r w:rsidRPr="007D3BA0">
        <w:rPr>
          <w:color w:val="000000"/>
          <w:sz w:val="24"/>
          <w:szCs w:val="24"/>
        </w:rPr>
        <w:t>.</w:t>
      </w:r>
      <w:r>
        <w:rPr>
          <w:color w:val="000000"/>
          <w:sz w:val="24"/>
          <w:szCs w:val="24"/>
        </w:rPr>
        <w:t>85</w:t>
      </w:r>
      <w:r w:rsidRPr="007D3BA0">
        <w:rPr>
          <w:color w:val="000000"/>
          <w:sz w:val="24"/>
          <w:szCs w:val="24"/>
        </w:rPr>
        <w:t>.</w:t>
      </w:r>
      <w:r>
        <w:rPr>
          <w:color w:val="000000"/>
          <w:sz w:val="24"/>
          <w:szCs w:val="24"/>
        </w:rPr>
        <w:t>30</w:t>
      </w:r>
      <w:r w:rsidRPr="007D3BA0">
        <w:rPr>
          <w:color w:val="000000"/>
          <w:sz w:val="24"/>
          <w:szCs w:val="24"/>
        </w:rPr>
        <w:t>.</w:t>
      </w:r>
      <w:r>
        <w:rPr>
          <w:color w:val="000000"/>
          <w:sz w:val="24"/>
          <w:szCs w:val="24"/>
        </w:rPr>
        <w:t xml:space="preserve">00 </w:t>
      </w:r>
    </w:p>
    <w:p w14:paraId="7E0DDD9C"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Lucie ZINUTTI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315</w:t>
      </w:r>
      <w:r w:rsidRPr="007D3BA0">
        <w:rPr>
          <w:color w:val="000000"/>
          <w:sz w:val="24"/>
          <w:szCs w:val="24"/>
        </w:rPr>
        <w:tab/>
      </w:r>
      <w:r w:rsidRPr="007D3BA0">
        <w:rPr>
          <w:color w:val="000000"/>
          <w:sz w:val="24"/>
          <w:szCs w:val="24"/>
        </w:rPr>
        <w:tab/>
        <w:t xml:space="preserve">        </w:t>
      </w:r>
      <w:r>
        <w:rPr>
          <w:color w:val="000000"/>
          <w:sz w:val="24"/>
          <w:szCs w:val="24"/>
        </w:rPr>
        <w:t xml:space="preserve">   03.57.01.20.23         </w:t>
      </w:r>
    </w:p>
    <w:p w14:paraId="74FBA4DA" w14:textId="77777777" w:rsidR="003631C9" w:rsidRDefault="003631C9" w:rsidP="003631C9">
      <w:pPr>
        <w:rPr>
          <w:b/>
          <w:color w:val="00B050"/>
          <w:sz w:val="30"/>
          <w:szCs w:val="30"/>
          <w:u w:val="single" w:color="FF0000"/>
        </w:rPr>
      </w:pPr>
      <w:r>
        <w:rPr>
          <w:b/>
          <w:color w:val="00B050"/>
          <w:sz w:val="30"/>
          <w:szCs w:val="30"/>
          <w:u w:val="single" w:color="FF0000"/>
        </w:rPr>
        <w:lastRenderedPageBreak/>
        <w:t xml:space="preserve">SERVICE PAIE ET CARRIERES </w:t>
      </w:r>
    </w:p>
    <w:p w14:paraId="74F030B5" w14:textId="77777777" w:rsidR="003631C9" w:rsidRPr="007D3BA0" w:rsidRDefault="003631C9" w:rsidP="003631C9">
      <w:pPr>
        <w:jc w:val="both"/>
        <w:rPr>
          <w:b/>
          <w:color w:val="00B050"/>
          <w:sz w:val="24"/>
          <w:szCs w:val="24"/>
          <w:u w:val="single" w:color="FF0000"/>
        </w:rPr>
      </w:pPr>
      <w:r>
        <w:rPr>
          <w:b/>
          <w:color w:val="000000"/>
          <w:sz w:val="26"/>
          <w:szCs w:val="26"/>
        </w:rPr>
        <w:t xml:space="preserve">      </w:t>
      </w:r>
      <w:r>
        <w:rPr>
          <w:b/>
          <w:color w:val="FF0000"/>
          <w:sz w:val="26"/>
          <w:szCs w:val="26"/>
        </w:rPr>
        <w:t xml:space="preserve">◊ </w:t>
      </w:r>
      <w:r>
        <w:rPr>
          <w:b/>
          <w:color w:val="000000"/>
          <w:sz w:val="26"/>
          <w:szCs w:val="26"/>
          <w:u w:val="single"/>
        </w:rPr>
        <w:t>Responsable</w:t>
      </w:r>
      <w:r>
        <w:rPr>
          <w:b/>
          <w:color w:val="000000"/>
          <w:sz w:val="26"/>
          <w:szCs w:val="26"/>
        </w:rPr>
        <w:t xml:space="preserve"> </w:t>
      </w:r>
      <w:r>
        <w:rPr>
          <w:color w:val="000000"/>
          <w:sz w:val="26"/>
          <w:szCs w:val="26"/>
        </w:rPr>
        <w:tab/>
        <w:t>Céline DORION</w:t>
      </w:r>
      <w:r>
        <w:rPr>
          <w:color w:val="000000"/>
          <w:sz w:val="26"/>
          <w:szCs w:val="26"/>
        </w:rPr>
        <w:tab/>
      </w:r>
      <w:r>
        <w:rPr>
          <w:color w:val="000000"/>
          <w:sz w:val="26"/>
          <w:szCs w:val="26"/>
        </w:rPr>
        <w:tab/>
      </w:r>
      <w:r w:rsidRPr="007D3BA0">
        <w:rPr>
          <w:color w:val="000000"/>
          <w:sz w:val="24"/>
          <w:szCs w:val="24"/>
        </w:rPr>
        <w:tab/>
      </w:r>
      <w:r w:rsidRPr="007D3BA0">
        <w:rPr>
          <w:color w:val="000000"/>
          <w:sz w:val="24"/>
          <w:szCs w:val="24"/>
        </w:rPr>
        <w:tab/>
      </w:r>
      <w:r w:rsidRPr="007D3BA0">
        <w:rPr>
          <w:color w:val="000000"/>
          <w:sz w:val="24"/>
          <w:szCs w:val="24"/>
        </w:rPr>
        <w:tab/>
        <w:t>Bureau</w:t>
      </w:r>
      <w:r>
        <w:rPr>
          <w:color w:val="000000"/>
          <w:sz w:val="24"/>
          <w:szCs w:val="24"/>
        </w:rPr>
        <w:t xml:space="preserve"> 313</w:t>
      </w:r>
      <w:r w:rsidRPr="007D3BA0">
        <w:rPr>
          <w:color w:val="000000"/>
          <w:sz w:val="24"/>
          <w:szCs w:val="24"/>
        </w:rPr>
        <w:tab/>
      </w:r>
      <w:r w:rsidRPr="007D3BA0">
        <w:rPr>
          <w:color w:val="000000"/>
          <w:sz w:val="24"/>
          <w:szCs w:val="24"/>
        </w:rPr>
        <w:tab/>
      </w:r>
      <w:r>
        <w:rPr>
          <w:color w:val="000000"/>
          <w:sz w:val="24"/>
          <w:szCs w:val="24"/>
        </w:rPr>
        <w:t xml:space="preserve">         </w:t>
      </w:r>
      <w:r w:rsidRPr="007D3BA0">
        <w:rPr>
          <w:color w:val="000000"/>
          <w:sz w:val="24"/>
          <w:szCs w:val="24"/>
        </w:rPr>
        <w:t xml:space="preserve"> 0</w:t>
      </w:r>
      <w:r>
        <w:rPr>
          <w:color w:val="000000"/>
          <w:sz w:val="24"/>
          <w:szCs w:val="24"/>
        </w:rPr>
        <w:t>3.54.50.20.51</w:t>
      </w:r>
    </w:p>
    <w:p w14:paraId="3D899726" w14:textId="77777777" w:rsidR="003631C9" w:rsidRDefault="003631C9" w:rsidP="003631C9">
      <w:pPr>
        <w:tabs>
          <w:tab w:val="left" w:pos="709"/>
        </w:tabs>
        <w:jc w:val="left"/>
        <w:rPr>
          <w:color w:val="000000"/>
          <w:sz w:val="24"/>
          <w:szCs w:val="24"/>
        </w:rPr>
      </w:pPr>
      <w:r>
        <w:rPr>
          <w:b/>
          <w:color w:val="FF0000"/>
          <w:sz w:val="24"/>
          <w:szCs w:val="24"/>
        </w:rPr>
        <w:t xml:space="preserve">     </w:t>
      </w:r>
      <w:r w:rsidRPr="007D3BA0">
        <w:rPr>
          <w:color w:val="000000"/>
          <w:sz w:val="24"/>
          <w:szCs w:val="24"/>
        </w:rPr>
        <w:t xml:space="preserve">         </w:t>
      </w:r>
      <w:r w:rsidRPr="007D3BA0">
        <w:rPr>
          <w:b/>
          <w:color w:val="009900"/>
          <w:sz w:val="24"/>
          <w:szCs w:val="24"/>
        </w:rPr>
        <w:t xml:space="preserve"> </w:t>
      </w:r>
      <w:r>
        <w:rPr>
          <w:color w:val="000000"/>
          <w:sz w:val="24"/>
          <w:szCs w:val="24"/>
        </w:rPr>
        <w:t xml:space="preserve">                           </w:t>
      </w:r>
      <w:r w:rsidRPr="007D3BA0">
        <w:rPr>
          <w:color w:val="000000"/>
          <w:sz w:val="24"/>
          <w:szCs w:val="24"/>
        </w:rPr>
        <w:t>Valérie ANDRE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03.57.80.71.81</w:t>
      </w:r>
    </w:p>
    <w:p w14:paraId="62786F55" w14:textId="77777777" w:rsidR="003631C9" w:rsidRPr="007D3BA0" w:rsidRDefault="003631C9" w:rsidP="003631C9">
      <w:pPr>
        <w:tabs>
          <w:tab w:val="left" w:pos="4111"/>
        </w:tabs>
        <w:jc w:val="left"/>
        <w:rPr>
          <w:color w:val="000000"/>
          <w:sz w:val="24"/>
          <w:szCs w:val="24"/>
        </w:rPr>
      </w:pPr>
      <w:r>
        <w:rPr>
          <w:color w:val="000000"/>
          <w:sz w:val="24"/>
          <w:szCs w:val="24"/>
        </w:rPr>
        <w:t xml:space="preserve">                                          Delphine BLAISE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w:t>
      </w:r>
      <w:r>
        <w:rPr>
          <w:color w:val="000000"/>
          <w:sz w:val="24"/>
          <w:szCs w:val="24"/>
        </w:rPr>
        <w:t>2</w:t>
      </w:r>
    </w:p>
    <w:p w14:paraId="41540A9D"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Julie CHUPIN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03.57.80.71.83</w:t>
      </w:r>
    </w:p>
    <w:p w14:paraId="5027F0BE"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Suleyman DAGDELEN</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03.57.80.71.82</w:t>
      </w:r>
      <w:r w:rsidRPr="007D3BA0">
        <w:rPr>
          <w:color w:val="000000"/>
          <w:sz w:val="24"/>
          <w:szCs w:val="24"/>
        </w:rPr>
        <w:tab/>
      </w:r>
      <w:r w:rsidRPr="007D3BA0">
        <w:rPr>
          <w:color w:val="000000"/>
          <w:sz w:val="24"/>
          <w:szCs w:val="24"/>
        </w:rPr>
        <w:tab/>
      </w:r>
    </w:p>
    <w:p w14:paraId="274B7C58" w14:textId="77777777" w:rsidR="003631C9" w:rsidRPr="007D3BA0"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Khadija HEMI</w:t>
      </w:r>
      <w:r>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w:t>
      </w:r>
      <w:r>
        <w:rPr>
          <w:sz w:val="24"/>
          <w:szCs w:val="24"/>
        </w:rPr>
        <w:t>6</w:t>
      </w:r>
      <w:r w:rsidRPr="007D3BA0">
        <w:rPr>
          <w:sz w:val="24"/>
          <w:szCs w:val="24"/>
        </w:rPr>
        <w:t>.</w:t>
      </w:r>
      <w:r>
        <w:rPr>
          <w:sz w:val="24"/>
          <w:szCs w:val="24"/>
        </w:rPr>
        <w:t>38</w:t>
      </w:r>
    </w:p>
    <w:p w14:paraId="15EE1536" w14:textId="77777777" w:rsidR="003631C9" w:rsidRDefault="003631C9" w:rsidP="003631C9">
      <w:pPr>
        <w:tabs>
          <w:tab w:val="left" w:pos="4111"/>
        </w:tabs>
        <w:jc w:val="left"/>
        <w:rPr>
          <w:color w:val="000000"/>
          <w:sz w:val="24"/>
          <w:szCs w:val="24"/>
        </w:rPr>
      </w:pPr>
      <w:r>
        <w:rPr>
          <w:color w:val="0000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Sylvie JEZEQUEL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317</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03.57.80.71.80</w:t>
      </w:r>
    </w:p>
    <w:p w14:paraId="69B078E7" w14:textId="77777777" w:rsidR="003631C9" w:rsidRPr="007D3BA0" w:rsidRDefault="003631C9" w:rsidP="003631C9">
      <w:pPr>
        <w:tabs>
          <w:tab w:val="left" w:pos="4111"/>
        </w:tabs>
        <w:jc w:val="left"/>
        <w:rPr>
          <w:color w:val="000000"/>
          <w:sz w:val="24"/>
          <w:szCs w:val="24"/>
        </w:rPr>
      </w:pPr>
      <w:r>
        <w:rPr>
          <w:color w:val="000000"/>
          <w:sz w:val="24"/>
          <w:szCs w:val="24"/>
        </w:rPr>
        <w:t xml:space="preserve">                                          Stéphane LAURENT</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Bureau 31</w:t>
      </w:r>
      <w:r>
        <w:rPr>
          <w:color w:val="000000"/>
          <w:sz w:val="24"/>
          <w:szCs w:val="24"/>
        </w:rPr>
        <w:t>8</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03.57.80.71.8</w:t>
      </w:r>
      <w:r>
        <w:rPr>
          <w:color w:val="000000"/>
          <w:sz w:val="24"/>
          <w:szCs w:val="24"/>
        </w:rPr>
        <w:t>6</w:t>
      </w:r>
    </w:p>
    <w:p w14:paraId="321B3047"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Julie LEYEMBERGER</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t xml:space="preserve"> </w:t>
      </w:r>
      <w:r>
        <w:rPr>
          <w:color w:val="000000"/>
          <w:sz w:val="24"/>
          <w:szCs w:val="24"/>
        </w:rPr>
        <w:tab/>
      </w:r>
      <w:r w:rsidRPr="007D3BA0">
        <w:rPr>
          <w:sz w:val="24"/>
          <w:szCs w:val="24"/>
        </w:rPr>
        <w:t>03.57.80.71.83</w:t>
      </w:r>
    </w:p>
    <w:p w14:paraId="5817DF05" w14:textId="77777777" w:rsidR="003631C9" w:rsidRPr="00974C2F"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Lucie MAGALHAES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r>
      <w:r>
        <w:rPr>
          <w:color w:val="000000"/>
          <w:sz w:val="24"/>
          <w:szCs w:val="24"/>
        </w:rPr>
        <w:tab/>
      </w:r>
      <w:r w:rsidRPr="00974C2F">
        <w:rPr>
          <w:sz w:val="24"/>
          <w:szCs w:val="24"/>
        </w:rPr>
        <w:t>03.57.00.47.02</w:t>
      </w:r>
    </w:p>
    <w:p w14:paraId="26D3AABE"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Nathalie MEYER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03.57.80.71.81</w:t>
      </w:r>
    </w:p>
    <w:p w14:paraId="214A1264"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Slobodanka MIL</w:t>
      </w:r>
      <w:r>
        <w:rPr>
          <w:color w:val="000000"/>
          <w:sz w:val="24"/>
          <w:szCs w:val="24"/>
        </w:rPr>
        <w:t>J</w:t>
      </w:r>
      <w:r w:rsidRPr="007D3BA0">
        <w:rPr>
          <w:color w:val="000000"/>
          <w:sz w:val="24"/>
          <w:szCs w:val="24"/>
        </w:rPr>
        <w:t>KOVIC</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03.57.80.71.84</w:t>
      </w:r>
    </w:p>
    <w:p w14:paraId="31B0583A" w14:textId="77777777" w:rsidR="003631C9" w:rsidRPr="00137A08"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Mathilde REGNER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03.57.80.71.81</w:t>
      </w:r>
    </w:p>
    <w:p w14:paraId="55357100"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Gulsun TANIR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03.57.80.71.84</w:t>
      </w:r>
    </w:p>
    <w:p w14:paraId="7E3CF539" w14:textId="77777777" w:rsidR="003631C9" w:rsidRDefault="003631C9" w:rsidP="003631C9">
      <w:pPr>
        <w:tabs>
          <w:tab w:val="left" w:pos="4111"/>
        </w:tabs>
        <w:jc w:val="left"/>
        <w:rPr>
          <w:color w:val="000000"/>
          <w:sz w:val="26"/>
          <w:szCs w:val="26"/>
        </w:rPr>
      </w:pPr>
      <w:r w:rsidRPr="007D3BA0">
        <w:rPr>
          <w:color w:val="000000"/>
          <w:sz w:val="24"/>
          <w:szCs w:val="24"/>
        </w:rPr>
        <w:t xml:space="preserve">                                       </w:t>
      </w:r>
      <w:r>
        <w:rPr>
          <w:color w:val="000000"/>
          <w:sz w:val="24"/>
          <w:szCs w:val="24"/>
        </w:rPr>
        <w:t xml:space="preserve">   </w:t>
      </w:r>
      <w:r w:rsidRPr="007D3BA0">
        <w:rPr>
          <w:color w:val="000000"/>
          <w:sz w:val="24"/>
          <w:szCs w:val="24"/>
        </w:rPr>
        <w:t>Marine VASQUEZ</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319</w:t>
      </w:r>
      <w:r w:rsidRPr="007D3BA0">
        <w:rPr>
          <w:color w:val="000000"/>
          <w:sz w:val="24"/>
          <w:szCs w:val="24"/>
        </w:rPr>
        <w:tab/>
      </w:r>
      <w:r w:rsidRPr="007D3BA0">
        <w:rPr>
          <w:color w:val="000000"/>
          <w:sz w:val="24"/>
          <w:szCs w:val="24"/>
        </w:rPr>
        <w:tab/>
      </w:r>
      <w:r>
        <w:rPr>
          <w:color w:val="000000"/>
          <w:sz w:val="24"/>
          <w:szCs w:val="24"/>
        </w:rPr>
        <w:tab/>
      </w:r>
      <w:r w:rsidRPr="007D3BA0">
        <w:rPr>
          <w:sz w:val="24"/>
          <w:szCs w:val="24"/>
        </w:rPr>
        <w:t>03.57.80.71.82</w:t>
      </w:r>
    </w:p>
    <w:p w14:paraId="03987EF3" w14:textId="77777777" w:rsidR="003631C9" w:rsidRDefault="003631C9" w:rsidP="003631C9">
      <w:pPr>
        <w:tabs>
          <w:tab w:val="left" w:pos="4111"/>
        </w:tabs>
        <w:rPr>
          <w:b/>
          <w:color w:val="00B050"/>
          <w:sz w:val="30"/>
          <w:szCs w:val="30"/>
          <w:u w:val="single" w:color="FF0000"/>
        </w:rPr>
      </w:pPr>
      <w:r>
        <w:rPr>
          <w:b/>
          <w:color w:val="00B050"/>
          <w:sz w:val="30"/>
          <w:szCs w:val="30"/>
          <w:u w:val="single" w:color="FF0000"/>
        </w:rPr>
        <w:t xml:space="preserve">SERVICE RETRAITES </w:t>
      </w:r>
      <w:r w:rsidRPr="00CA167F">
        <w:rPr>
          <w:b/>
          <w:color w:val="0000FF"/>
          <w:sz w:val="30"/>
          <w:szCs w:val="30"/>
          <w:u w:val="single"/>
        </w:rPr>
        <w:t>(</w:t>
      </w:r>
      <w:hyperlink r:id="rId28" w:history="1">
        <w:r w:rsidRPr="00CA167F">
          <w:rPr>
            <w:rStyle w:val="Lienhypertexte"/>
            <w:b/>
            <w:color w:val="0000FF"/>
            <w:sz w:val="30"/>
            <w:szCs w:val="30"/>
          </w:rPr>
          <w:t>drh-retraite@grandnancy.eu</w:t>
        </w:r>
      </w:hyperlink>
      <w:r w:rsidRPr="00CA167F">
        <w:rPr>
          <w:b/>
          <w:color w:val="0000FF"/>
          <w:sz w:val="30"/>
          <w:szCs w:val="30"/>
          <w:u w:val="single"/>
        </w:rPr>
        <w:t>)</w:t>
      </w:r>
      <w:r>
        <w:rPr>
          <w:b/>
          <w:color w:val="00B050"/>
          <w:sz w:val="30"/>
          <w:szCs w:val="30"/>
          <w:u w:val="single" w:color="FF0000"/>
        </w:rPr>
        <w:t>,</w:t>
      </w:r>
    </w:p>
    <w:p w14:paraId="0C4AF1D8" w14:textId="77777777" w:rsidR="003631C9" w:rsidRDefault="003631C9" w:rsidP="003631C9">
      <w:pPr>
        <w:rPr>
          <w:b/>
          <w:color w:val="0000FF"/>
          <w:sz w:val="30"/>
          <w:szCs w:val="30"/>
          <w:u w:val="single"/>
        </w:rPr>
      </w:pPr>
      <w:r>
        <w:rPr>
          <w:b/>
          <w:color w:val="00B050"/>
          <w:sz w:val="30"/>
          <w:szCs w:val="30"/>
          <w:u w:val="single" w:color="FF0000"/>
        </w:rPr>
        <w:t xml:space="preserve">ABSENTEISME MEDICAL </w:t>
      </w:r>
      <w:r w:rsidRPr="00CA167F">
        <w:rPr>
          <w:b/>
          <w:color w:val="0000FF"/>
          <w:sz w:val="30"/>
          <w:szCs w:val="30"/>
          <w:u w:val="single"/>
        </w:rPr>
        <w:t>(</w:t>
      </w:r>
      <w:hyperlink r:id="rId29" w:history="1">
        <w:r w:rsidRPr="00CA167F">
          <w:rPr>
            <w:rStyle w:val="Lienhypertexte"/>
            <w:b/>
            <w:color w:val="0000FF"/>
            <w:sz w:val="30"/>
            <w:szCs w:val="30"/>
          </w:rPr>
          <w:t>drh-absenteisme@grandnancy.eu</w:t>
        </w:r>
      </w:hyperlink>
      <w:r w:rsidRPr="00CA167F">
        <w:rPr>
          <w:b/>
          <w:color w:val="0000FF"/>
          <w:sz w:val="30"/>
          <w:szCs w:val="30"/>
          <w:u w:val="single"/>
        </w:rPr>
        <w:t>)</w:t>
      </w:r>
    </w:p>
    <w:p w14:paraId="322C9C79" w14:textId="77777777" w:rsidR="003631C9" w:rsidRPr="007E1763" w:rsidRDefault="003631C9" w:rsidP="003631C9">
      <w:pPr>
        <w:rPr>
          <w:b/>
          <w:color w:val="0000FF"/>
          <w:sz w:val="30"/>
          <w:szCs w:val="30"/>
          <w:u w:val="single"/>
        </w:rPr>
      </w:pPr>
      <w:r>
        <w:rPr>
          <w:b/>
          <w:color w:val="00B050"/>
          <w:sz w:val="30"/>
          <w:szCs w:val="30"/>
          <w:u w:val="single" w:color="FF0000"/>
        </w:rPr>
        <w:t xml:space="preserve">MAINTIEN DANS L’EMPLOI </w:t>
      </w:r>
      <w:r w:rsidRPr="00CA167F">
        <w:rPr>
          <w:b/>
          <w:color w:val="0000FF"/>
          <w:sz w:val="30"/>
          <w:szCs w:val="30"/>
          <w:u w:val="single"/>
        </w:rPr>
        <w:t>(</w:t>
      </w:r>
      <w:hyperlink r:id="rId30" w:history="1">
        <w:r w:rsidRPr="00CA167F">
          <w:rPr>
            <w:rStyle w:val="Lienhypertexte"/>
            <w:b/>
            <w:color w:val="0000FF"/>
            <w:sz w:val="30"/>
            <w:szCs w:val="30"/>
          </w:rPr>
          <w:t>drh-medical@grandnancy.eu</w:t>
        </w:r>
      </w:hyperlink>
      <w:r w:rsidRPr="00CA167F">
        <w:rPr>
          <w:b/>
          <w:color w:val="0000FF"/>
          <w:sz w:val="30"/>
          <w:szCs w:val="30"/>
          <w:u w:val="single"/>
        </w:rPr>
        <w:t>)</w:t>
      </w:r>
    </w:p>
    <w:p w14:paraId="747B9FDA" w14:textId="77777777" w:rsidR="003631C9" w:rsidRPr="007D3BA0" w:rsidRDefault="003631C9" w:rsidP="003631C9">
      <w:pPr>
        <w:tabs>
          <w:tab w:val="left" w:pos="4111"/>
        </w:tabs>
        <w:jc w:val="left"/>
        <w:rPr>
          <w:color w:val="000000"/>
          <w:sz w:val="24"/>
          <w:szCs w:val="24"/>
        </w:rPr>
      </w:pPr>
      <w:r>
        <w:rPr>
          <w:b/>
          <w:color w:val="000000"/>
          <w:sz w:val="26"/>
          <w:szCs w:val="26"/>
        </w:rPr>
        <w:t xml:space="preserve">      </w:t>
      </w:r>
      <w:r>
        <w:rPr>
          <w:b/>
          <w:color w:val="FF0000"/>
          <w:sz w:val="26"/>
          <w:szCs w:val="26"/>
        </w:rPr>
        <w:t xml:space="preserve">◊ </w:t>
      </w:r>
      <w:r>
        <w:rPr>
          <w:b/>
          <w:color w:val="000000"/>
          <w:sz w:val="26"/>
          <w:szCs w:val="26"/>
          <w:u w:val="single"/>
        </w:rPr>
        <w:t>Responsable</w:t>
      </w:r>
      <w:r>
        <w:rPr>
          <w:color w:val="000000"/>
          <w:sz w:val="26"/>
          <w:szCs w:val="26"/>
        </w:rPr>
        <w:t>     Patricia LUXEMBOURG</w:t>
      </w:r>
      <w:r>
        <w:rPr>
          <w:color w:val="000000"/>
          <w:sz w:val="26"/>
          <w:szCs w:val="26"/>
        </w:rPr>
        <w:tab/>
      </w:r>
      <w:r w:rsidRPr="007D3BA0">
        <w:rPr>
          <w:color w:val="000000"/>
          <w:sz w:val="24"/>
          <w:szCs w:val="24"/>
        </w:rPr>
        <w:tab/>
      </w:r>
      <w:r w:rsidRPr="007D3BA0">
        <w:rPr>
          <w:color w:val="000000"/>
          <w:sz w:val="24"/>
          <w:szCs w:val="24"/>
        </w:rPr>
        <w:tab/>
        <w:t>Bureau 3</w:t>
      </w:r>
      <w:r>
        <w:rPr>
          <w:color w:val="000000"/>
          <w:sz w:val="24"/>
          <w:szCs w:val="24"/>
        </w:rPr>
        <w:t>13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57</w:t>
      </w:r>
      <w:r w:rsidRPr="007D3BA0">
        <w:rPr>
          <w:color w:val="000000"/>
          <w:sz w:val="24"/>
          <w:szCs w:val="24"/>
        </w:rPr>
        <w:t>.8</w:t>
      </w:r>
      <w:r>
        <w:rPr>
          <w:color w:val="000000"/>
          <w:sz w:val="24"/>
          <w:szCs w:val="24"/>
        </w:rPr>
        <w:t>0</w:t>
      </w:r>
      <w:r w:rsidRPr="007D3BA0">
        <w:rPr>
          <w:color w:val="000000"/>
          <w:sz w:val="24"/>
          <w:szCs w:val="24"/>
        </w:rPr>
        <w:t>.</w:t>
      </w:r>
      <w:r>
        <w:rPr>
          <w:color w:val="000000"/>
          <w:sz w:val="24"/>
          <w:szCs w:val="24"/>
        </w:rPr>
        <w:t>76</w:t>
      </w:r>
      <w:r w:rsidRPr="007D3BA0">
        <w:rPr>
          <w:color w:val="000000"/>
          <w:sz w:val="24"/>
          <w:szCs w:val="24"/>
        </w:rPr>
        <w:t>.2</w:t>
      </w:r>
      <w:r>
        <w:rPr>
          <w:color w:val="000000"/>
          <w:sz w:val="24"/>
          <w:szCs w:val="24"/>
        </w:rPr>
        <w:t>5</w:t>
      </w:r>
    </w:p>
    <w:p w14:paraId="45B05C7D" w14:textId="77777777" w:rsidR="003631C9"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sz w:val="24"/>
          <w:szCs w:val="24"/>
        </w:rPr>
        <w:t>Clélia ADAM</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03.57.80.71.38</w:t>
      </w:r>
    </w:p>
    <w:p w14:paraId="19D90FA3" w14:textId="77777777" w:rsidR="003631C9" w:rsidRPr="007D3BA0" w:rsidRDefault="003631C9" w:rsidP="003631C9">
      <w:pPr>
        <w:tabs>
          <w:tab w:val="left" w:pos="4111"/>
        </w:tabs>
        <w:jc w:val="left"/>
        <w:rPr>
          <w:color w:val="000000"/>
          <w:sz w:val="24"/>
          <w:szCs w:val="24"/>
        </w:rPr>
      </w:pPr>
      <w:r>
        <w:rPr>
          <w:sz w:val="24"/>
          <w:szCs w:val="24"/>
        </w:rPr>
        <w:t xml:space="preserve">                                         Jennifer BRAYER</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w:t>
      </w:r>
      <w:r>
        <w:rPr>
          <w:color w:val="000000"/>
          <w:sz w:val="24"/>
          <w:szCs w:val="24"/>
        </w:rPr>
        <w:t>09</w:t>
      </w:r>
      <w:r w:rsidRPr="007D3BA0">
        <w:rPr>
          <w:color w:val="000000"/>
          <w:sz w:val="24"/>
          <w:szCs w:val="24"/>
        </w:rPr>
        <w:tab/>
      </w:r>
      <w:r w:rsidRPr="007D3BA0">
        <w:rPr>
          <w:color w:val="000000"/>
          <w:sz w:val="24"/>
          <w:szCs w:val="24"/>
        </w:rPr>
        <w:tab/>
      </w:r>
      <w:r>
        <w:rPr>
          <w:color w:val="000000"/>
          <w:sz w:val="24"/>
          <w:szCs w:val="24"/>
        </w:rPr>
        <w:tab/>
        <w:t xml:space="preserve">03.57.80.71.92         </w:t>
      </w:r>
    </w:p>
    <w:p w14:paraId="3739AD18"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Christèle DAKAS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312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03.57.80.71.85</w:t>
      </w:r>
    </w:p>
    <w:p w14:paraId="3AB23322"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Véronique EBERLE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309</w:t>
      </w:r>
      <w:r w:rsidRPr="007D3BA0">
        <w:rPr>
          <w:color w:val="000000"/>
          <w:sz w:val="24"/>
          <w:szCs w:val="24"/>
        </w:rPr>
        <w:tab/>
      </w:r>
      <w:r w:rsidRPr="007D3BA0">
        <w:rPr>
          <w:color w:val="000000"/>
          <w:sz w:val="24"/>
          <w:szCs w:val="24"/>
        </w:rPr>
        <w:tab/>
        <w:t xml:space="preserve"> </w:t>
      </w:r>
      <w:r>
        <w:rPr>
          <w:color w:val="000000"/>
          <w:sz w:val="24"/>
          <w:szCs w:val="24"/>
        </w:rPr>
        <w:tab/>
        <w:t xml:space="preserve">03.54.40.67.47         </w:t>
      </w:r>
      <w:r w:rsidRPr="007D3BA0">
        <w:rPr>
          <w:color w:val="000000"/>
          <w:sz w:val="24"/>
          <w:szCs w:val="24"/>
        </w:rPr>
        <w:t xml:space="preserve"> </w:t>
      </w:r>
    </w:p>
    <w:p w14:paraId="616068C8" w14:textId="77777777"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sz w:val="24"/>
          <w:szCs w:val="24"/>
        </w:rPr>
        <w:t>Philippe HOELTZEL</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w:t>
      </w:r>
      <w:r>
        <w:rPr>
          <w:color w:val="000000"/>
          <w:sz w:val="24"/>
          <w:szCs w:val="24"/>
        </w:rPr>
        <w:t>12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03.57.80.71.85</w:t>
      </w:r>
    </w:p>
    <w:p w14:paraId="4AA09ACB" w14:textId="77777777"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Laurence WOLFERSBERGER</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308</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03.57.80.71.63</w:t>
      </w:r>
    </w:p>
    <w:p w14:paraId="0E5F4B4B" w14:textId="77777777" w:rsidR="003631C9" w:rsidRDefault="003631C9" w:rsidP="003631C9">
      <w:pPr>
        <w:tabs>
          <w:tab w:val="left" w:pos="4111"/>
        </w:tabs>
        <w:rPr>
          <w:b/>
          <w:color w:val="00B050"/>
          <w:sz w:val="30"/>
          <w:szCs w:val="30"/>
          <w:u w:val="thick" w:color="FF0000"/>
        </w:rPr>
      </w:pPr>
      <w:r>
        <w:rPr>
          <w:b/>
          <w:color w:val="00B050"/>
          <w:sz w:val="30"/>
          <w:szCs w:val="30"/>
          <w:u w:val="thick" w:color="FF0000"/>
        </w:rPr>
        <w:t>GPEEC-PROSPECTIVE ET EGALITE</w:t>
      </w:r>
    </w:p>
    <w:p w14:paraId="78D84526" w14:textId="77777777" w:rsidR="003631C9" w:rsidRPr="007D3BA0" w:rsidRDefault="003631C9" w:rsidP="003631C9">
      <w:pPr>
        <w:tabs>
          <w:tab w:val="left" w:pos="284"/>
          <w:tab w:val="left" w:pos="426"/>
          <w:tab w:val="left" w:pos="4111"/>
        </w:tabs>
        <w:jc w:val="left"/>
        <w:rPr>
          <w:color w:val="000000"/>
          <w:sz w:val="24"/>
          <w:szCs w:val="24"/>
        </w:rPr>
      </w:pPr>
      <w:r>
        <w:rPr>
          <w:b/>
          <w:color w:val="FF0000"/>
          <w:sz w:val="26"/>
          <w:szCs w:val="26"/>
        </w:rPr>
        <w:t xml:space="preserve">      ◊ </w:t>
      </w:r>
      <w:r>
        <w:rPr>
          <w:b/>
          <w:color w:val="000000"/>
          <w:sz w:val="26"/>
          <w:szCs w:val="26"/>
          <w:u w:val="single"/>
        </w:rPr>
        <w:t>Responsable</w:t>
      </w:r>
      <w:r>
        <w:rPr>
          <w:color w:val="000000"/>
          <w:sz w:val="26"/>
          <w:szCs w:val="26"/>
        </w:rPr>
        <w:t xml:space="preserve">     </w:t>
      </w:r>
      <w:r w:rsidRPr="007D3BA0">
        <w:rPr>
          <w:color w:val="000000"/>
          <w:sz w:val="24"/>
          <w:szCs w:val="24"/>
        </w:rPr>
        <w:t>Séverine LAVOUX</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03.54.50.21.47</w:t>
      </w:r>
    </w:p>
    <w:p w14:paraId="1BE1B8E5" w14:textId="77777777" w:rsidR="003631C9" w:rsidRDefault="003631C9" w:rsidP="003631C9">
      <w:pPr>
        <w:tabs>
          <w:tab w:val="left" w:pos="4111"/>
        </w:tabs>
        <w:jc w:val="left"/>
        <w:rPr>
          <w:color w:val="000000"/>
          <w:sz w:val="24"/>
          <w:szCs w:val="24"/>
        </w:rPr>
      </w:pPr>
      <w:r w:rsidRPr="007D3BA0">
        <w:rPr>
          <w:sz w:val="24"/>
          <w:szCs w:val="24"/>
        </w:rPr>
        <w:t xml:space="preserve">                                      </w:t>
      </w:r>
      <w:r>
        <w:rPr>
          <w:sz w:val="24"/>
          <w:szCs w:val="24"/>
        </w:rPr>
        <w:t xml:space="preserve">  </w:t>
      </w:r>
      <w:r w:rsidRPr="007D3BA0">
        <w:rPr>
          <w:sz w:val="24"/>
          <w:szCs w:val="24"/>
        </w:rPr>
        <w:t xml:space="preserve"> Elodie BRETON</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03.57.80.71.61</w:t>
      </w:r>
    </w:p>
    <w:p w14:paraId="3D7EE6DC" w14:textId="77777777" w:rsidR="003631C9" w:rsidRPr="007D3BA0" w:rsidRDefault="003631C9" w:rsidP="003631C9">
      <w:pPr>
        <w:tabs>
          <w:tab w:val="left" w:pos="4111"/>
        </w:tabs>
        <w:jc w:val="left"/>
        <w:rPr>
          <w:color w:val="000000"/>
          <w:sz w:val="24"/>
          <w:szCs w:val="24"/>
        </w:rPr>
      </w:pPr>
      <w:r w:rsidRPr="007D3BA0">
        <w:rPr>
          <w:sz w:val="24"/>
          <w:szCs w:val="24"/>
        </w:rPr>
        <w:t xml:space="preserve">                                      </w:t>
      </w:r>
      <w:r>
        <w:rPr>
          <w:sz w:val="24"/>
          <w:szCs w:val="24"/>
        </w:rPr>
        <w:t xml:space="preserve">  </w:t>
      </w:r>
      <w:r w:rsidRPr="007D3BA0">
        <w:rPr>
          <w:sz w:val="24"/>
          <w:szCs w:val="24"/>
        </w:rPr>
        <w:t xml:space="preserve"> </w:t>
      </w:r>
      <w:r>
        <w:rPr>
          <w:sz w:val="24"/>
          <w:szCs w:val="24"/>
        </w:rPr>
        <w:t>Tibaut FRANCOIS</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302</w:t>
      </w:r>
      <w:r w:rsidRPr="007D3BA0">
        <w:rPr>
          <w:color w:val="000000"/>
          <w:sz w:val="24"/>
          <w:szCs w:val="24"/>
        </w:rPr>
        <w:tab/>
      </w:r>
      <w:r w:rsidRPr="007D3BA0">
        <w:rPr>
          <w:color w:val="000000"/>
          <w:sz w:val="24"/>
          <w:szCs w:val="24"/>
        </w:rPr>
        <w:tab/>
      </w:r>
      <w:r>
        <w:rPr>
          <w:color w:val="000000"/>
          <w:sz w:val="24"/>
          <w:szCs w:val="24"/>
        </w:rPr>
        <w:tab/>
        <w:t>03.57.80.76.26</w:t>
      </w:r>
    </w:p>
    <w:p w14:paraId="486B4C34" w14:textId="77777777" w:rsidR="003631C9" w:rsidRDefault="003631C9" w:rsidP="003631C9">
      <w:pPr>
        <w:tabs>
          <w:tab w:val="left" w:pos="4111"/>
        </w:tabs>
        <w:jc w:val="both"/>
        <w:rPr>
          <w:color w:val="000000"/>
          <w:sz w:val="24"/>
          <w:szCs w:val="24"/>
        </w:rPr>
      </w:pPr>
      <w:r w:rsidRPr="003A77D7">
        <w:rPr>
          <w:sz w:val="24"/>
          <w:szCs w:val="24"/>
        </w:rPr>
        <w:t xml:space="preserve">                                         </w:t>
      </w:r>
      <w:r>
        <w:rPr>
          <w:sz w:val="24"/>
          <w:szCs w:val="24"/>
        </w:rPr>
        <w:t>Tess  VIGNERON</w:t>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w:t>
      </w:r>
      <w:r>
        <w:rPr>
          <w:color w:val="000000"/>
          <w:sz w:val="24"/>
          <w:szCs w:val="24"/>
        </w:rPr>
        <w:t>0</w:t>
      </w:r>
      <w:r w:rsidRPr="007D3BA0">
        <w:rPr>
          <w:color w:val="000000"/>
          <w:sz w:val="24"/>
          <w:szCs w:val="24"/>
        </w:rPr>
        <w:tab/>
      </w:r>
      <w:r w:rsidRPr="007D3BA0">
        <w:rPr>
          <w:color w:val="000000"/>
          <w:sz w:val="24"/>
          <w:szCs w:val="24"/>
        </w:rPr>
        <w:tab/>
      </w:r>
      <w:r>
        <w:rPr>
          <w:color w:val="000000"/>
          <w:sz w:val="24"/>
          <w:szCs w:val="24"/>
        </w:rPr>
        <w:tab/>
        <w:t>00.00.00.00.00</w:t>
      </w:r>
    </w:p>
    <w:p w14:paraId="57574F44" w14:textId="77777777" w:rsidR="00036C51" w:rsidRPr="003A77D7" w:rsidRDefault="00036C51" w:rsidP="003631C9">
      <w:pPr>
        <w:tabs>
          <w:tab w:val="left" w:pos="4111"/>
        </w:tabs>
        <w:jc w:val="both"/>
        <w:rPr>
          <w:sz w:val="24"/>
          <w:szCs w:val="24"/>
          <w:u w:val="thick" w:color="FF0000"/>
        </w:rPr>
      </w:pPr>
    </w:p>
    <w:p w14:paraId="4B88BE84" w14:textId="77777777" w:rsidR="00FA4F97" w:rsidRPr="002C11A8" w:rsidRDefault="00FA4F97" w:rsidP="003631C9">
      <w:pPr>
        <w:tabs>
          <w:tab w:val="left" w:pos="284"/>
          <w:tab w:val="left" w:pos="4111"/>
        </w:tabs>
        <w:jc w:val="left"/>
        <w:rPr>
          <w:b/>
          <w:color w:val="00B050"/>
          <w:sz w:val="24"/>
          <w:szCs w:val="24"/>
          <w:u w:val="thick" w:color="FF0000"/>
        </w:rPr>
      </w:pPr>
    </w:p>
    <w:p w14:paraId="5801AD7C" w14:textId="77777777" w:rsidR="00FD29D3" w:rsidRPr="00FD29D3" w:rsidRDefault="00FD29D3">
      <w:pPr>
        <w:tabs>
          <w:tab w:val="left" w:pos="4111"/>
        </w:tabs>
        <w:rPr>
          <w:b/>
          <w:color w:val="00B050"/>
          <w:u w:val="thick" w:color="FF0000"/>
        </w:rPr>
      </w:pPr>
    </w:p>
    <w:p w14:paraId="53695E97" w14:textId="77777777" w:rsidR="003631C9" w:rsidRPr="003631C9" w:rsidRDefault="003631C9">
      <w:pPr>
        <w:tabs>
          <w:tab w:val="left" w:pos="4111"/>
        </w:tabs>
        <w:rPr>
          <w:b/>
          <w:color w:val="00B050"/>
          <w:sz w:val="16"/>
          <w:szCs w:val="16"/>
          <w:u w:val="thick" w:color="FF0000"/>
        </w:rPr>
      </w:pPr>
    </w:p>
    <w:p w14:paraId="0C5E99F4" w14:textId="77777777" w:rsidR="003631C9" w:rsidRDefault="003631C9" w:rsidP="003631C9">
      <w:pPr>
        <w:tabs>
          <w:tab w:val="left" w:pos="4111"/>
        </w:tabs>
        <w:rPr>
          <w:b/>
          <w:color w:val="00B050"/>
          <w:sz w:val="30"/>
          <w:szCs w:val="30"/>
          <w:u w:val="thick" w:color="FF0000"/>
        </w:rPr>
      </w:pPr>
      <w:r w:rsidRPr="00B34343">
        <w:rPr>
          <w:bCs/>
          <w:noProof/>
          <w:sz w:val="6"/>
          <w:szCs w:val="6"/>
        </w:rPr>
        <w:drawing>
          <wp:anchor distT="0" distB="0" distL="114300" distR="114300" simplePos="0" relativeHeight="251688960" behindDoc="1" locked="0" layoutInCell="1" allowOverlap="1" wp14:anchorId="013DFFD0" wp14:editId="556ABB2E">
            <wp:simplePos x="0" y="0"/>
            <wp:positionH relativeFrom="column">
              <wp:posOffset>6908800</wp:posOffset>
            </wp:positionH>
            <wp:positionV relativeFrom="page">
              <wp:posOffset>3180</wp:posOffset>
            </wp:positionV>
            <wp:extent cx="278212" cy="10788650"/>
            <wp:effectExtent l="0" t="0" r="7620" b="0"/>
            <wp:wrapNone/>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
                    <pic:cNvPicPr>
                      <a:picLocks noChangeAspect="1" noChangeArrowheads="1"/>
                    </pic:cNvPicPr>
                  </pic:nvPicPr>
                  <pic:blipFill>
                    <a:blip r:embed="rId16"/>
                    <a:srcRect l="9276" r="85270"/>
                    <a:stretch>
                      <a:fillRect/>
                    </a:stretch>
                  </pic:blipFill>
                  <pic:spPr bwMode="auto">
                    <a:xfrm>
                      <a:off x="0" y="0"/>
                      <a:ext cx="278212" cy="10788650"/>
                    </a:xfrm>
                    <a:prstGeom prst="rect">
                      <a:avLst/>
                    </a:prstGeom>
                  </pic:spPr>
                </pic:pic>
              </a:graphicData>
            </a:graphic>
            <wp14:sizeRelH relativeFrom="margin">
              <wp14:pctWidth>0</wp14:pctWidth>
            </wp14:sizeRelH>
            <wp14:sizeRelV relativeFrom="margin">
              <wp14:pctHeight>0</wp14:pctHeight>
            </wp14:sizeRelV>
          </wp:anchor>
        </w:drawing>
      </w:r>
      <w:r>
        <w:rPr>
          <w:b/>
          <w:color w:val="00B050"/>
          <w:sz w:val="30"/>
          <w:szCs w:val="30"/>
          <w:u w:val="thick" w:color="FF0000"/>
        </w:rPr>
        <w:t>PILOTAGE ET ORGANISATION</w:t>
      </w:r>
    </w:p>
    <w:p w14:paraId="2444E9FA" w14:textId="77777777" w:rsidR="003631C9" w:rsidRPr="005F7CC2" w:rsidRDefault="003631C9" w:rsidP="003631C9">
      <w:pPr>
        <w:tabs>
          <w:tab w:val="left" w:pos="4111"/>
        </w:tabs>
        <w:rPr>
          <w:b/>
          <w:color w:val="00B050"/>
          <w:sz w:val="8"/>
          <w:szCs w:val="8"/>
          <w:u w:val="thick" w:color="FF0000"/>
        </w:rPr>
      </w:pPr>
    </w:p>
    <w:p w14:paraId="02D0E87A" w14:textId="77777777" w:rsidR="003631C9" w:rsidRPr="007D3BA0" w:rsidRDefault="003631C9" w:rsidP="003631C9">
      <w:pPr>
        <w:tabs>
          <w:tab w:val="left" w:pos="2268"/>
          <w:tab w:val="left" w:pos="4111"/>
        </w:tabs>
        <w:jc w:val="left"/>
        <w:rPr>
          <w:color w:val="000000"/>
          <w:sz w:val="24"/>
          <w:szCs w:val="24"/>
        </w:rPr>
      </w:pPr>
      <w:r>
        <w:rPr>
          <w:b/>
          <w:color w:val="000000"/>
          <w:sz w:val="26"/>
          <w:szCs w:val="26"/>
        </w:rPr>
        <w:t xml:space="preserve">     </w:t>
      </w:r>
      <w:r>
        <w:rPr>
          <w:b/>
          <w:color w:val="FF0000"/>
          <w:sz w:val="26"/>
          <w:szCs w:val="26"/>
        </w:rPr>
        <w:t xml:space="preserve"> ◊</w:t>
      </w:r>
      <w:r w:rsidRPr="00084BD5">
        <w:rPr>
          <w:b/>
          <w:color w:val="FF0000"/>
          <w:sz w:val="26"/>
          <w:szCs w:val="26"/>
        </w:rPr>
        <w:t xml:space="preserve"> </w:t>
      </w:r>
      <w:r>
        <w:rPr>
          <w:b/>
          <w:color w:val="000000"/>
          <w:sz w:val="26"/>
          <w:szCs w:val="26"/>
          <w:u w:val="single"/>
        </w:rPr>
        <w:t>Responsable</w:t>
      </w:r>
      <w:r w:rsidRPr="00A23D9F">
        <w:rPr>
          <w:color w:val="000000"/>
          <w:sz w:val="26"/>
          <w:szCs w:val="26"/>
        </w:rPr>
        <w:t xml:space="preserve">      </w:t>
      </w:r>
      <w:r w:rsidRPr="007D3BA0">
        <w:rPr>
          <w:color w:val="000000"/>
          <w:sz w:val="24"/>
          <w:szCs w:val="24"/>
        </w:rPr>
        <w:t>Jérôme GUIGNARD</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306</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03.83.91.82.47</w:t>
      </w:r>
      <w:r w:rsidRPr="007D3BA0">
        <w:rPr>
          <w:b/>
          <w:color w:val="000000"/>
          <w:sz w:val="24"/>
          <w:szCs w:val="24"/>
        </w:rPr>
        <w:t xml:space="preserve"> </w:t>
      </w:r>
    </w:p>
    <w:p w14:paraId="23733CD4" w14:textId="77777777"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sz w:val="24"/>
          <w:szCs w:val="24"/>
        </w:rPr>
        <w:t>Emine AKTAS</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03.54.50.90.09</w:t>
      </w:r>
    </w:p>
    <w:p w14:paraId="16F166D0"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Emmanuelle CLAUDE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03.57.80.71.03</w:t>
      </w:r>
    </w:p>
    <w:p w14:paraId="46020338"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Ségolène DRIE</w:t>
      </w:r>
      <w:r w:rsidRPr="007D3BA0">
        <w:rPr>
          <w:color w:val="000000"/>
          <w:sz w:val="24"/>
          <w:szCs w:val="24"/>
        </w:rPr>
        <w:tab/>
      </w:r>
      <w:r w:rsidRPr="007D3BA0">
        <w:rPr>
          <w:color w:val="000000"/>
          <w:sz w:val="24"/>
          <w:szCs w:val="24"/>
        </w:rPr>
        <w:tab/>
      </w:r>
      <w:r w:rsidRPr="007D3BA0">
        <w:rPr>
          <w:color w:val="009900"/>
          <w:sz w:val="24"/>
          <w:szCs w:val="24"/>
        </w:rPr>
        <w:tab/>
      </w:r>
      <w:r w:rsidRPr="007D3BA0">
        <w:rPr>
          <w:color w:val="009900"/>
          <w:sz w:val="24"/>
          <w:szCs w:val="24"/>
        </w:rPr>
        <w:tab/>
      </w:r>
      <w:r w:rsidRPr="007D3BA0">
        <w:rPr>
          <w:color w:val="000000"/>
          <w:sz w:val="24"/>
          <w:szCs w:val="24"/>
        </w:rPr>
        <w:tab/>
        <w:t>Bureau 303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03.83.91.81.30</w:t>
      </w:r>
    </w:p>
    <w:p w14:paraId="56424406"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Éric FOULON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03.83.96.15.61</w:t>
      </w:r>
    </w:p>
    <w:p w14:paraId="47387B5D" w14:textId="77777777"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Aurélie GUYOT</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03.83.91.82.48</w:t>
      </w:r>
    </w:p>
    <w:p w14:paraId="5CE168D0"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Cyrille HAUSERMANN</w:t>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03.54.50.20.37</w:t>
      </w:r>
    </w:p>
    <w:p w14:paraId="4E7EDF16" w14:textId="77777777" w:rsidR="003631C9" w:rsidRPr="007D3BA0" w:rsidRDefault="003631C9" w:rsidP="003631C9">
      <w:pPr>
        <w:tabs>
          <w:tab w:val="left" w:pos="4111"/>
        </w:tabs>
        <w:jc w:val="left"/>
        <w:rPr>
          <w:color w:val="000000"/>
          <w:sz w:val="24"/>
          <w:szCs w:val="24"/>
        </w:rPr>
      </w:pPr>
      <w:r w:rsidRPr="007D3BA0">
        <w:rPr>
          <w:color w:val="009900"/>
          <w:sz w:val="24"/>
          <w:szCs w:val="24"/>
        </w:rPr>
        <w:t xml:space="preserve">                                      </w:t>
      </w:r>
      <w:r>
        <w:rPr>
          <w:color w:val="009900"/>
          <w:sz w:val="24"/>
          <w:szCs w:val="24"/>
        </w:rPr>
        <w:t xml:space="preserve">   </w:t>
      </w:r>
      <w:r w:rsidRPr="007D3BA0">
        <w:rPr>
          <w:color w:val="009900"/>
          <w:sz w:val="24"/>
          <w:szCs w:val="24"/>
        </w:rPr>
        <w:t xml:space="preserve"> </w:t>
      </w:r>
      <w:r w:rsidRPr="007D3BA0">
        <w:rPr>
          <w:sz w:val="24"/>
          <w:szCs w:val="24"/>
        </w:rPr>
        <w:t>Michel MECHET</w:t>
      </w:r>
      <w:r w:rsidRPr="007D3BA0">
        <w:rPr>
          <w:color w:val="009900"/>
          <w:sz w:val="24"/>
          <w:szCs w:val="24"/>
        </w:rPr>
        <w:tab/>
      </w:r>
      <w:r w:rsidRPr="007D3BA0">
        <w:rPr>
          <w:color w:val="009900"/>
          <w:sz w:val="24"/>
          <w:szCs w:val="24"/>
        </w:rPr>
        <w:tab/>
      </w:r>
      <w:r w:rsidRPr="007D3BA0">
        <w:rPr>
          <w:color w:val="009900"/>
          <w:sz w:val="24"/>
          <w:szCs w:val="24"/>
        </w:rPr>
        <w:tab/>
      </w:r>
      <w:r w:rsidRPr="007D3BA0">
        <w:rPr>
          <w:color w:val="000000"/>
          <w:sz w:val="24"/>
          <w:szCs w:val="24"/>
        </w:rPr>
        <w:tab/>
      </w:r>
      <w:r w:rsidRPr="007D3BA0">
        <w:rPr>
          <w:color w:val="000000"/>
          <w:sz w:val="24"/>
          <w:szCs w:val="24"/>
        </w:rPr>
        <w:tab/>
        <w:t>Bureau 300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03.54.40.67.22</w:t>
      </w:r>
    </w:p>
    <w:p w14:paraId="74411B91"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Julie THOUVENIN</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303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03.83.91.82.05</w:t>
      </w:r>
    </w:p>
    <w:p w14:paraId="00CB7BF2" w14:textId="77777777" w:rsidR="003631C9" w:rsidRPr="005F7CC2" w:rsidRDefault="003631C9" w:rsidP="003631C9">
      <w:pPr>
        <w:tabs>
          <w:tab w:val="left" w:pos="4111"/>
        </w:tabs>
        <w:jc w:val="left"/>
        <w:rPr>
          <w:color w:val="000000"/>
          <w:sz w:val="8"/>
          <w:szCs w:val="8"/>
        </w:rPr>
      </w:pPr>
    </w:p>
    <w:p w14:paraId="195EA68B" w14:textId="77777777" w:rsidR="003631C9" w:rsidRPr="00DE1D5B" w:rsidRDefault="003631C9" w:rsidP="003631C9">
      <w:pPr>
        <w:tabs>
          <w:tab w:val="left" w:pos="4111"/>
        </w:tabs>
        <w:jc w:val="left"/>
        <w:rPr>
          <w:color w:val="000000"/>
          <w:sz w:val="2"/>
          <w:szCs w:val="2"/>
        </w:rPr>
      </w:pPr>
    </w:p>
    <w:p w14:paraId="5F27DBBE" w14:textId="77777777" w:rsidR="003631C9" w:rsidRPr="00084BD5"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FORMATION, RECRUTEMENT ET MOBILITE</w:t>
      </w:r>
    </w:p>
    <w:p w14:paraId="1725E4AD" w14:textId="77777777" w:rsidR="003631C9" w:rsidRDefault="003631C9" w:rsidP="003631C9">
      <w:pPr>
        <w:tabs>
          <w:tab w:val="left" w:pos="567"/>
          <w:tab w:val="left" w:pos="4111"/>
        </w:tabs>
        <w:jc w:val="left"/>
        <w:rPr>
          <w:color w:val="000000"/>
          <w:sz w:val="24"/>
          <w:szCs w:val="24"/>
        </w:rPr>
      </w:pPr>
      <w:r>
        <w:rPr>
          <w:b/>
          <w:color w:val="FF0000"/>
          <w:sz w:val="26"/>
          <w:szCs w:val="26"/>
        </w:rPr>
        <w:t xml:space="preserve">      ◊</w:t>
      </w:r>
      <w:r w:rsidRPr="00084BD5">
        <w:rPr>
          <w:b/>
          <w:sz w:val="26"/>
          <w:szCs w:val="26"/>
        </w:rPr>
        <w:t xml:space="preserve"> </w:t>
      </w:r>
      <w:r>
        <w:rPr>
          <w:b/>
          <w:color w:val="000000"/>
          <w:sz w:val="26"/>
          <w:szCs w:val="26"/>
          <w:u w:val="single"/>
        </w:rPr>
        <w:t>Responsable</w:t>
      </w:r>
      <w:r w:rsidRPr="002E67F8">
        <w:rPr>
          <w:color w:val="000000"/>
          <w:sz w:val="26"/>
          <w:szCs w:val="26"/>
        </w:rPr>
        <w:t xml:space="preserve">   </w:t>
      </w:r>
      <w:r>
        <w:rPr>
          <w:color w:val="000000"/>
          <w:sz w:val="26"/>
          <w:szCs w:val="26"/>
        </w:rPr>
        <w:t xml:space="preserve">   </w:t>
      </w:r>
      <w:r w:rsidRPr="007D3BA0">
        <w:rPr>
          <w:color w:val="000000"/>
          <w:sz w:val="24"/>
          <w:szCs w:val="24"/>
        </w:rPr>
        <w:t>Em</w:t>
      </w:r>
      <w:r>
        <w:rPr>
          <w:color w:val="000000"/>
          <w:sz w:val="24"/>
          <w:szCs w:val="24"/>
        </w:rPr>
        <w:t>e</w:t>
      </w:r>
      <w:r w:rsidRPr="007D3BA0">
        <w:rPr>
          <w:color w:val="000000"/>
          <w:sz w:val="24"/>
          <w:szCs w:val="24"/>
        </w:rPr>
        <w:t>li</w:t>
      </w:r>
      <w:r>
        <w:rPr>
          <w:color w:val="000000"/>
          <w:sz w:val="24"/>
          <w:szCs w:val="24"/>
        </w:rPr>
        <w:t>n</w:t>
      </w:r>
      <w:r w:rsidRPr="007D3BA0">
        <w:rPr>
          <w:color w:val="000000"/>
          <w:sz w:val="24"/>
          <w:szCs w:val="24"/>
        </w:rPr>
        <w:t>e RETTEL</w:t>
      </w:r>
      <w:r w:rsidRPr="007D3BA0">
        <w:rPr>
          <w:color w:val="000000"/>
          <w:sz w:val="24"/>
          <w:szCs w:val="24"/>
        </w:rPr>
        <w:tab/>
        <w:t xml:space="preserve">   </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03.83.91.83.12</w:t>
      </w:r>
    </w:p>
    <w:p w14:paraId="23C27826"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Camille DIDIER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w:t>
      </w:r>
      <w:r>
        <w:rPr>
          <w:color w:val="000000"/>
          <w:sz w:val="24"/>
          <w:szCs w:val="24"/>
        </w:rPr>
        <w:t>48</w:t>
      </w:r>
      <w:r w:rsidRPr="007D3BA0">
        <w:rPr>
          <w:color w:val="000000"/>
          <w:sz w:val="24"/>
          <w:szCs w:val="24"/>
        </w:rPr>
        <w:tab/>
      </w:r>
      <w:r w:rsidRPr="007D3BA0">
        <w:rPr>
          <w:color w:val="000000"/>
          <w:sz w:val="24"/>
          <w:szCs w:val="24"/>
        </w:rPr>
        <w:tab/>
        <w:t xml:space="preserve"> </w:t>
      </w:r>
      <w:r>
        <w:rPr>
          <w:color w:val="000000"/>
          <w:sz w:val="24"/>
          <w:szCs w:val="24"/>
        </w:rPr>
        <w:tab/>
        <w:t xml:space="preserve">03.83.85.33.74        </w:t>
      </w:r>
    </w:p>
    <w:p w14:paraId="7687FF3A" w14:textId="77777777" w:rsidR="003631C9" w:rsidRPr="00DE1D5B" w:rsidRDefault="003631C9" w:rsidP="003631C9">
      <w:pPr>
        <w:tabs>
          <w:tab w:val="left" w:pos="567"/>
          <w:tab w:val="left" w:pos="4111"/>
        </w:tabs>
        <w:jc w:val="left"/>
        <w:rPr>
          <w:color w:val="000000"/>
          <w:sz w:val="2"/>
          <w:szCs w:val="2"/>
        </w:rPr>
      </w:pPr>
    </w:p>
    <w:p w14:paraId="5A574177" w14:textId="77777777" w:rsidR="003631C9" w:rsidRPr="00A13903"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FORMATION</w:t>
      </w:r>
    </w:p>
    <w:p w14:paraId="60775390" w14:textId="77777777" w:rsidR="003631C9" w:rsidRDefault="003631C9" w:rsidP="003631C9">
      <w:pPr>
        <w:tabs>
          <w:tab w:val="left" w:pos="567"/>
          <w:tab w:val="left" w:pos="4111"/>
        </w:tabs>
        <w:jc w:val="left"/>
        <w:rPr>
          <w:color w:val="000000"/>
          <w:sz w:val="24"/>
          <w:szCs w:val="24"/>
        </w:rPr>
      </w:pPr>
      <w:r>
        <w:rPr>
          <w:b/>
          <w:color w:val="FF0000"/>
          <w:sz w:val="26"/>
          <w:szCs w:val="26"/>
        </w:rPr>
        <w:t xml:space="preserve">      ◊</w:t>
      </w:r>
      <w:r w:rsidRPr="00084BD5">
        <w:rPr>
          <w:b/>
          <w:sz w:val="26"/>
          <w:szCs w:val="26"/>
        </w:rPr>
        <w:t xml:space="preserve"> </w:t>
      </w:r>
      <w:r>
        <w:rPr>
          <w:b/>
          <w:color w:val="000000"/>
          <w:sz w:val="26"/>
          <w:szCs w:val="26"/>
          <w:u w:val="single"/>
        </w:rPr>
        <w:t>Responsable</w:t>
      </w:r>
      <w:r w:rsidRPr="002E67F8">
        <w:rPr>
          <w:color w:val="000000"/>
          <w:sz w:val="26"/>
          <w:szCs w:val="26"/>
        </w:rPr>
        <w:t xml:space="preserve">   </w:t>
      </w:r>
      <w:r>
        <w:rPr>
          <w:color w:val="000000"/>
          <w:sz w:val="26"/>
          <w:szCs w:val="26"/>
        </w:rPr>
        <w:t xml:space="preserve">   </w:t>
      </w:r>
      <w:r w:rsidRPr="007D3BA0">
        <w:rPr>
          <w:color w:val="000000"/>
          <w:sz w:val="24"/>
          <w:szCs w:val="24"/>
        </w:rPr>
        <w:t>Magalie RINGER</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03.57.80.58.76</w:t>
      </w:r>
    </w:p>
    <w:p w14:paraId="5CCD9347" w14:textId="77777777" w:rsidR="003631C9" w:rsidRPr="007D3BA0" w:rsidRDefault="003631C9" w:rsidP="003631C9">
      <w:pPr>
        <w:tabs>
          <w:tab w:val="left" w:pos="567"/>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w:t>
      </w:r>
      <w:r>
        <w:rPr>
          <w:color w:val="000000"/>
          <w:sz w:val="24"/>
          <w:szCs w:val="24"/>
        </w:rPr>
        <w:t>Carole FLEURY</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271</w:t>
      </w:r>
      <w:r w:rsidRPr="007D3BA0">
        <w:rPr>
          <w:color w:val="000000"/>
          <w:sz w:val="24"/>
          <w:szCs w:val="24"/>
        </w:rPr>
        <w:tab/>
      </w:r>
      <w:r>
        <w:rPr>
          <w:color w:val="000000"/>
          <w:sz w:val="24"/>
          <w:szCs w:val="24"/>
        </w:rPr>
        <w:tab/>
      </w:r>
      <w:r>
        <w:rPr>
          <w:color w:val="000000"/>
          <w:sz w:val="24"/>
          <w:szCs w:val="24"/>
        </w:rPr>
        <w:tab/>
        <w:t>03.57.80.71.69</w:t>
      </w:r>
    </w:p>
    <w:p w14:paraId="5597EE12"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Elisabeth PIERRAT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271</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03.83.85.30.10</w:t>
      </w:r>
    </w:p>
    <w:p w14:paraId="40951C3B" w14:textId="77777777" w:rsidR="003631C9" w:rsidRPr="005F7CC2" w:rsidRDefault="003631C9" w:rsidP="003631C9">
      <w:pPr>
        <w:tabs>
          <w:tab w:val="left" w:pos="4111"/>
        </w:tabs>
        <w:jc w:val="left"/>
        <w:rPr>
          <w:color w:val="000000"/>
          <w:sz w:val="8"/>
          <w:szCs w:val="8"/>
        </w:rPr>
      </w:pPr>
    </w:p>
    <w:p w14:paraId="3368C84B" w14:textId="77777777" w:rsidR="003631C9" w:rsidRPr="00DE1D5B" w:rsidRDefault="003631C9" w:rsidP="003631C9">
      <w:pPr>
        <w:tabs>
          <w:tab w:val="left" w:pos="2268"/>
          <w:tab w:val="left" w:pos="4111"/>
        </w:tabs>
        <w:jc w:val="left"/>
        <w:rPr>
          <w:color w:val="000000"/>
          <w:sz w:val="2"/>
          <w:szCs w:val="2"/>
        </w:rPr>
      </w:pPr>
      <w:r w:rsidRPr="002D1C44">
        <w:rPr>
          <w:color w:val="000000"/>
          <w:sz w:val="8"/>
          <w:szCs w:val="8"/>
        </w:rPr>
        <w:t xml:space="preserve">                                          </w:t>
      </w:r>
    </w:p>
    <w:p w14:paraId="55D8BC50" w14:textId="77777777" w:rsidR="003631C9" w:rsidRPr="00084BD5" w:rsidRDefault="003631C9" w:rsidP="003631C9">
      <w:pPr>
        <w:tabs>
          <w:tab w:val="left" w:pos="4111"/>
        </w:tabs>
        <w:spacing w:line="0" w:lineRule="atLeast"/>
        <w:rPr>
          <w:b/>
          <w:color w:val="00B050"/>
          <w:sz w:val="30"/>
          <w:szCs w:val="30"/>
          <w:u w:val="thick" w:color="FF0000"/>
        </w:rPr>
      </w:pPr>
      <w:r>
        <w:rPr>
          <w:b/>
          <w:color w:val="00B050"/>
          <w:sz w:val="30"/>
          <w:szCs w:val="30"/>
          <w:u w:val="thick" w:color="FF0000"/>
        </w:rPr>
        <w:t>RECRUTEMENT ET MOBILITE</w:t>
      </w:r>
    </w:p>
    <w:p w14:paraId="76BD2572" w14:textId="77777777" w:rsidR="003631C9" w:rsidRDefault="003631C9" w:rsidP="003631C9">
      <w:pPr>
        <w:tabs>
          <w:tab w:val="left" w:pos="2127"/>
          <w:tab w:val="left" w:pos="4111"/>
        </w:tabs>
        <w:jc w:val="left"/>
        <w:rPr>
          <w:color w:val="000000"/>
          <w:sz w:val="24"/>
          <w:szCs w:val="24"/>
        </w:rPr>
      </w:pPr>
      <w:r>
        <w:rPr>
          <w:color w:val="000000"/>
          <w:sz w:val="26"/>
          <w:szCs w:val="26"/>
        </w:rPr>
        <w:t xml:space="preserve">      </w:t>
      </w:r>
      <w:r>
        <w:rPr>
          <w:b/>
          <w:color w:val="FF0000"/>
          <w:sz w:val="26"/>
          <w:szCs w:val="26"/>
        </w:rPr>
        <w:t>◊</w:t>
      </w:r>
      <w:r>
        <w:rPr>
          <w:b/>
          <w:sz w:val="26"/>
          <w:szCs w:val="26"/>
        </w:rPr>
        <w:t xml:space="preserve"> </w:t>
      </w:r>
      <w:r>
        <w:rPr>
          <w:b/>
          <w:color w:val="000000"/>
          <w:sz w:val="26"/>
          <w:szCs w:val="26"/>
          <w:u w:val="single"/>
        </w:rPr>
        <w:t>Responsable</w:t>
      </w:r>
      <w:r w:rsidRPr="008D1A4D">
        <w:rPr>
          <w:color w:val="000000"/>
          <w:sz w:val="26"/>
          <w:szCs w:val="26"/>
        </w:rPr>
        <w:t xml:space="preserve">   </w:t>
      </w:r>
      <w:r>
        <w:rPr>
          <w:color w:val="000000"/>
          <w:sz w:val="26"/>
          <w:szCs w:val="26"/>
        </w:rPr>
        <w:t xml:space="preserve">   </w:t>
      </w:r>
      <w:r w:rsidRPr="007D3BA0">
        <w:rPr>
          <w:color w:val="000000"/>
          <w:sz w:val="24"/>
          <w:szCs w:val="24"/>
        </w:rPr>
        <w:t>Sanaz CONSTANTINI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255</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03.54.50.21.23</w:t>
      </w:r>
    </w:p>
    <w:p w14:paraId="51528531" w14:textId="77777777" w:rsidR="003631C9" w:rsidRDefault="003631C9" w:rsidP="003631C9">
      <w:pPr>
        <w:tabs>
          <w:tab w:val="left" w:pos="4111"/>
        </w:tabs>
        <w:jc w:val="left"/>
        <w:rPr>
          <w:color w:val="000000"/>
          <w:sz w:val="24"/>
          <w:szCs w:val="24"/>
        </w:rPr>
      </w:pPr>
      <w:r>
        <w:rPr>
          <w:color w:val="000000"/>
          <w:sz w:val="24"/>
          <w:szCs w:val="24"/>
        </w:rPr>
        <w:t xml:space="preserve">                                          Mehdi AKKARI</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w:t>
      </w:r>
      <w:r>
        <w:rPr>
          <w:color w:val="000000"/>
          <w:sz w:val="24"/>
          <w:szCs w:val="24"/>
        </w:rPr>
        <w:t xml:space="preserve"> 248</w:t>
      </w:r>
      <w:r>
        <w:rPr>
          <w:color w:val="000000"/>
          <w:sz w:val="24"/>
          <w:szCs w:val="24"/>
        </w:rPr>
        <w:tab/>
      </w:r>
      <w:r>
        <w:rPr>
          <w:color w:val="000000"/>
          <w:sz w:val="24"/>
          <w:szCs w:val="24"/>
        </w:rPr>
        <w:tab/>
      </w:r>
      <w:r>
        <w:rPr>
          <w:color w:val="000000"/>
          <w:sz w:val="24"/>
          <w:szCs w:val="24"/>
        </w:rPr>
        <w:tab/>
        <w:t>03.54.40.67.07</w:t>
      </w:r>
      <w:r>
        <w:rPr>
          <w:color w:val="000000"/>
          <w:sz w:val="24"/>
          <w:szCs w:val="24"/>
        </w:rPr>
        <w:tab/>
      </w:r>
    </w:p>
    <w:p w14:paraId="65CC8F87" w14:textId="77777777" w:rsidR="003631C9" w:rsidRDefault="003631C9" w:rsidP="003631C9">
      <w:pPr>
        <w:tabs>
          <w:tab w:val="left" w:pos="4111"/>
        </w:tabs>
        <w:jc w:val="left"/>
        <w:rPr>
          <w:color w:val="000000"/>
          <w:sz w:val="24"/>
          <w:szCs w:val="24"/>
        </w:rPr>
      </w:pPr>
      <w:r>
        <w:rPr>
          <w:color w:val="000000"/>
          <w:sz w:val="24"/>
          <w:szCs w:val="24"/>
        </w:rPr>
        <w:t xml:space="preserve">                                          </w:t>
      </w:r>
      <w:r w:rsidRPr="007D3BA0">
        <w:rPr>
          <w:color w:val="000000"/>
          <w:sz w:val="24"/>
          <w:szCs w:val="24"/>
        </w:rPr>
        <w:t>Clément DESIRANT</w:t>
      </w:r>
      <w:r>
        <w:rPr>
          <w:color w:val="000000"/>
          <w:sz w:val="24"/>
          <w:szCs w:val="24"/>
        </w:rPr>
        <w:tab/>
      </w:r>
      <w:r>
        <w:rPr>
          <w:color w:val="000000"/>
          <w:sz w:val="24"/>
          <w:szCs w:val="24"/>
        </w:rPr>
        <w:tab/>
      </w:r>
      <w:r>
        <w:rPr>
          <w:color w:val="000000"/>
          <w:sz w:val="24"/>
          <w:szCs w:val="24"/>
        </w:rPr>
        <w:tab/>
      </w:r>
      <w:r>
        <w:rPr>
          <w:color w:val="000000"/>
          <w:sz w:val="24"/>
          <w:szCs w:val="24"/>
        </w:rPr>
        <w:tab/>
      </w:r>
      <w:r w:rsidRPr="007D3BA0">
        <w:rPr>
          <w:color w:val="000000"/>
          <w:sz w:val="24"/>
          <w:szCs w:val="24"/>
        </w:rPr>
        <w:t>Bureau 270</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03.54.50.21.24</w:t>
      </w:r>
    </w:p>
    <w:p w14:paraId="73AB0901"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Céline ERB</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269</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03.83.91.84.46</w:t>
      </w:r>
    </w:p>
    <w:p w14:paraId="038558D6"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sidRPr="007D3BA0">
        <w:rPr>
          <w:b/>
          <w:color w:val="0099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 xml:space="preserve"> Karine HUMBERT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269</w:t>
      </w:r>
      <w:r w:rsidRPr="007D3BA0">
        <w:rPr>
          <w:color w:val="000000"/>
          <w:sz w:val="24"/>
          <w:szCs w:val="24"/>
        </w:rPr>
        <w:tab/>
      </w:r>
      <w:r w:rsidRPr="007D3BA0">
        <w:rPr>
          <w:color w:val="000000"/>
          <w:sz w:val="24"/>
          <w:szCs w:val="24"/>
        </w:rPr>
        <w:tab/>
        <w:t xml:space="preserve"> </w:t>
      </w:r>
      <w:r>
        <w:rPr>
          <w:color w:val="000000"/>
          <w:sz w:val="24"/>
          <w:szCs w:val="24"/>
        </w:rPr>
        <w:tab/>
      </w:r>
      <w:r w:rsidRPr="007D3BA0">
        <w:rPr>
          <w:color w:val="000000"/>
          <w:sz w:val="24"/>
          <w:szCs w:val="24"/>
        </w:rPr>
        <w:t>03.83.85.30.26</w:t>
      </w:r>
    </w:p>
    <w:p w14:paraId="2DADCBC1" w14:textId="77777777" w:rsidR="003631C9" w:rsidRPr="007D3BA0" w:rsidRDefault="003631C9" w:rsidP="003631C9">
      <w:pPr>
        <w:tabs>
          <w:tab w:val="left" w:pos="4111"/>
        </w:tabs>
        <w:jc w:val="left"/>
        <w:rPr>
          <w:color w:val="000000"/>
          <w:sz w:val="24"/>
          <w:szCs w:val="24"/>
        </w:rPr>
      </w:pPr>
      <w:r>
        <w:rPr>
          <w:color w:val="000000"/>
          <w:sz w:val="24"/>
          <w:szCs w:val="24"/>
        </w:rPr>
        <w:t xml:space="preserve">                                          Zehra LEDINIC</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83</w:t>
      </w:r>
      <w:r w:rsidRPr="007D3BA0">
        <w:rPr>
          <w:color w:val="000000"/>
          <w:sz w:val="24"/>
          <w:szCs w:val="24"/>
        </w:rPr>
        <w:t>.</w:t>
      </w:r>
      <w:r>
        <w:rPr>
          <w:color w:val="000000"/>
          <w:sz w:val="24"/>
          <w:szCs w:val="24"/>
        </w:rPr>
        <w:t>91</w:t>
      </w:r>
      <w:r w:rsidRPr="007D3BA0">
        <w:rPr>
          <w:color w:val="000000"/>
          <w:sz w:val="24"/>
          <w:szCs w:val="24"/>
        </w:rPr>
        <w:t>.</w:t>
      </w:r>
      <w:r>
        <w:rPr>
          <w:color w:val="000000"/>
          <w:sz w:val="24"/>
          <w:szCs w:val="24"/>
        </w:rPr>
        <w:t>81</w:t>
      </w:r>
      <w:r w:rsidRPr="007D3BA0">
        <w:rPr>
          <w:color w:val="000000"/>
          <w:sz w:val="24"/>
          <w:szCs w:val="24"/>
        </w:rPr>
        <w:t>.</w:t>
      </w:r>
      <w:r>
        <w:rPr>
          <w:color w:val="000000"/>
          <w:sz w:val="24"/>
          <w:szCs w:val="24"/>
        </w:rPr>
        <w:t>50</w:t>
      </w:r>
    </w:p>
    <w:p w14:paraId="7F6E85EC"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sidRPr="007D3BA0">
        <w:rPr>
          <w:b/>
          <w:color w:val="009900"/>
          <w:sz w:val="24"/>
          <w:szCs w:val="24"/>
        </w:rPr>
        <w:t xml:space="preserve"> </w:t>
      </w:r>
      <w:r w:rsidRPr="007D3BA0">
        <w:rPr>
          <w:color w:val="000000"/>
          <w:sz w:val="24"/>
          <w:szCs w:val="24"/>
        </w:rPr>
        <w:t xml:space="preserve">                             </w:t>
      </w:r>
      <w:r>
        <w:rPr>
          <w:color w:val="000000"/>
          <w:sz w:val="24"/>
          <w:szCs w:val="24"/>
        </w:rPr>
        <w:t xml:space="preserve">   </w:t>
      </w:r>
      <w:r w:rsidRPr="007D3BA0">
        <w:rPr>
          <w:color w:val="000000"/>
          <w:sz w:val="24"/>
          <w:szCs w:val="24"/>
        </w:rPr>
        <w:t>Elodie LEVEQUE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w:t>
      </w:r>
      <w:r>
        <w:rPr>
          <w:color w:val="000000"/>
          <w:sz w:val="24"/>
          <w:szCs w:val="24"/>
        </w:rPr>
        <w:t>54</w:t>
      </w:r>
      <w:r w:rsidRPr="007D3BA0">
        <w:rPr>
          <w:color w:val="000000"/>
          <w:sz w:val="24"/>
          <w:szCs w:val="24"/>
        </w:rPr>
        <w:t>.</w:t>
      </w:r>
      <w:r>
        <w:rPr>
          <w:color w:val="000000"/>
          <w:sz w:val="24"/>
          <w:szCs w:val="24"/>
        </w:rPr>
        <w:t>50</w:t>
      </w:r>
      <w:r w:rsidRPr="007D3BA0">
        <w:rPr>
          <w:color w:val="000000"/>
          <w:sz w:val="24"/>
          <w:szCs w:val="24"/>
        </w:rPr>
        <w:t>.</w:t>
      </w:r>
      <w:r>
        <w:rPr>
          <w:color w:val="000000"/>
          <w:sz w:val="24"/>
          <w:szCs w:val="24"/>
        </w:rPr>
        <w:t>21</w:t>
      </w:r>
      <w:r w:rsidRPr="007D3BA0">
        <w:rPr>
          <w:color w:val="000000"/>
          <w:sz w:val="24"/>
          <w:szCs w:val="24"/>
        </w:rPr>
        <w:t>.</w:t>
      </w:r>
      <w:r>
        <w:rPr>
          <w:color w:val="000000"/>
          <w:sz w:val="24"/>
          <w:szCs w:val="24"/>
        </w:rPr>
        <w:t>93</w:t>
      </w:r>
    </w:p>
    <w:p w14:paraId="4E14B4A1"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Pol NARAT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270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03.83.85.31.45</w:t>
      </w:r>
    </w:p>
    <w:p w14:paraId="0B62751C" w14:textId="77777777" w:rsidR="003631C9"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Nathalie PRIET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247</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03.54.40.67.71</w:t>
      </w:r>
    </w:p>
    <w:p w14:paraId="5B3366DF"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Louis REGNIER DEXEMPLE</w:t>
      </w:r>
      <w:r w:rsidRPr="007D3BA0">
        <w:rPr>
          <w:color w:val="000000"/>
          <w:sz w:val="24"/>
          <w:szCs w:val="24"/>
        </w:rPr>
        <w:tab/>
      </w:r>
      <w:r w:rsidRPr="007D3BA0">
        <w:rPr>
          <w:color w:val="000000"/>
          <w:sz w:val="24"/>
          <w:szCs w:val="24"/>
        </w:rPr>
        <w:tab/>
      </w:r>
      <w:r w:rsidRPr="007D3BA0">
        <w:rPr>
          <w:color w:val="000000"/>
          <w:sz w:val="24"/>
          <w:szCs w:val="24"/>
        </w:rPr>
        <w:tab/>
        <w:t xml:space="preserve">Bureau </w:t>
      </w:r>
      <w:r>
        <w:rPr>
          <w:color w:val="000000"/>
          <w:sz w:val="24"/>
          <w:szCs w:val="24"/>
        </w:rPr>
        <w:t>E02</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w:t>
      </w:r>
      <w:r>
        <w:rPr>
          <w:color w:val="000000"/>
          <w:sz w:val="24"/>
          <w:szCs w:val="24"/>
        </w:rPr>
        <w:t>0</w:t>
      </w:r>
      <w:r w:rsidRPr="007D3BA0">
        <w:rPr>
          <w:color w:val="000000"/>
          <w:sz w:val="24"/>
          <w:szCs w:val="24"/>
        </w:rPr>
        <w:t>.</w:t>
      </w:r>
      <w:r>
        <w:rPr>
          <w:color w:val="000000"/>
          <w:sz w:val="24"/>
          <w:szCs w:val="24"/>
        </w:rPr>
        <w:t>00</w:t>
      </w:r>
      <w:r w:rsidRPr="007D3BA0">
        <w:rPr>
          <w:color w:val="000000"/>
          <w:sz w:val="24"/>
          <w:szCs w:val="24"/>
        </w:rPr>
        <w:t>.</w:t>
      </w:r>
      <w:r>
        <w:rPr>
          <w:color w:val="000000"/>
          <w:sz w:val="24"/>
          <w:szCs w:val="24"/>
        </w:rPr>
        <w:t>0</w:t>
      </w:r>
      <w:r w:rsidRPr="007D3BA0">
        <w:rPr>
          <w:color w:val="000000"/>
          <w:sz w:val="24"/>
          <w:szCs w:val="24"/>
        </w:rPr>
        <w:t>0.</w:t>
      </w:r>
      <w:r>
        <w:rPr>
          <w:color w:val="000000"/>
          <w:sz w:val="24"/>
          <w:szCs w:val="24"/>
        </w:rPr>
        <w:t>00</w:t>
      </w:r>
      <w:r w:rsidRPr="007D3BA0">
        <w:rPr>
          <w:color w:val="000000"/>
          <w:sz w:val="24"/>
          <w:szCs w:val="24"/>
        </w:rPr>
        <w:t>.</w:t>
      </w:r>
      <w:r>
        <w:rPr>
          <w:color w:val="000000"/>
          <w:sz w:val="24"/>
          <w:szCs w:val="24"/>
        </w:rPr>
        <w:t>00</w:t>
      </w:r>
    </w:p>
    <w:p w14:paraId="5DFE5F96" w14:textId="77777777" w:rsidR="003631C9" w:rsidRPr="00D1778A"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Christine ROUXEL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Bureau 249</w:t>
      </w:r>
      <w:r w:rsidRPr="007D3BA0">
        <w:rPr>
          <w:color w:val="000000"/>
          <w:sz w:val="24"/>
          <w:szCs w:val="24"/>
        </w:rPr>
        <w:tab/>
      </w:r>
      <w:r w:rsidRPr="007D3BA0">
        <w:rPr>
          <w:color w:val="000000"/>
          <w:sz w:val="24"/>
          <w:szCs w:val="24"/>
        </w:rPr>
        <w:tab/>
      </w:r>
      <w:r>
        <w:rPr>
          <w:color w:val="000000"/>
          <w:sz w:val="24"/>
          <w:szCs w:val="24"/>
        </w:rPr>
        <w:tab/>
      </w:r>
      <w:r w:rsidRPr="007D3BA0">
        <w:rPr>
          <w:sz w:val="24"/>
          <w:szCs w:val="24"/>
        </w:rPr>
        <w:t>03.54.50.60.44</w:t>
      </w:r>
      <w:r>
        <w:rPr>
          <w:color w:val="000000"/>
          <w:sz w:val="24"/>
          <w:szCs w:val="24"/>
        </w:rPr>
        <w:tab/>
      </w:r>
    </w:p>
    <w:p w14:paraId="02A5F0E3" w14:textId="77777777" w:rsidR="003631C9" w:rsidRDefault="003631C9" w:rsidP="003631C9">
      <w:pPr>
        <w:tabs>
          <w:tab w:val="left" w:pos="4111"/>
        </w:tabs>
        <w:ind w:left="2268" w:hanging="2268"/>
        <w:jc w:val="left"/>
        <w:rPr>
          <w:color w:val="000000"/>
          <w:sz w:val="24"/>
          <w:szCs w:val="24"/>
        </w:rPr>
      </w:pPr>
      <w:r>
        <w:rPr>
          <w:color w:val="000000"/>
          <w:sz w:val="24"/>
          <w:szCs w:val="24"/>
        </w:rPr>
        <w:tab/>
      </w:r>
      <w:r w:rsidRPr="007D3BA0">
        <w:rPr>
          <w:color w:val="000000"/>
          <w:sz w:val="24"/>
          <w:szCs w:val="24"/>
        </w:rPr>
        <w:t>Nadine ST</w:t>
      </w:r>
      <w:r>
        <w:rPr>
          <w:color w:val="000000"/>
          <w:sz w:val="24"/>
          <w:szCs w:val="24"/>
        </w:rPr>
        <w:t>E</w:t>
      </w:r>
      <w:r w:rsidRPr="007D3BA0">
        <w:rPr>
          <w:color w:val="000000"/>
          <w:sz w:val="24"/>
          <w:szCs w:val="24"/>
        </w:rPr>
        <w:t>NGEL</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253</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03.83.91.84.27</w:t>
      </w:r>
    </w:p>
    <w:p w14:paraId="3316DD74" w14:textId="77777777" w:rsidR="003631C9" w:rsidRPr="005F7CC2" w:rsidRDefault="003631C9" w:rsidP="003631C9">
      <w:pPr>
        <w:tabs>
          <w:tab w:val="left" w:pos="4111"/>
        </w:tabs>
        <w:ind w:left="2268" w:hanging="2268"/>
        <w:jc w:val="left"/>
        <w:rPr>
          <w:color w:val="000000"/>
          <w:sz w:val="8"/>
          <w:szCs w:val="8"/>
        </w:rPr>
      </w:pPr>
    </w:p>
    <w:p w14:paraId="0F3A6C55" w14:textId="77777777" w:rsidR="003631C9" w:rsidRPr="00DE1D5B" w:rsidRDefault="003631C9" w:rsidP="003631C9">
      <w:pPr>
        <w:tabs>
          <w:tab w:val="left" w:pos="4111"/>
        </w:tabs>
        <w:ind w:left="2268" w:hanging="2268"/>
        <w:jc w:val="left"/>
        <w:rPr>
          <w:color w:val="000000"/>
          <w:sz w:val="2"/>
          <w:szCs w:val="2"/>
        </w:rPr>
      </w:pPr>
    </w:p>
    <w:p w14:paraId="4F5AC468" w14:textId="77777777" w:rsidR="003631C9" w:rsidRDefault="003631C9" w:rsidP="003631C9">
      <w:pPr>
        <w:tabs>
          <w:tab w:val="left" w:pos="4111"/>
        </w:tabs>
        <w:rPr>
          <w:b/>
          <w:color w:val="00B050"/>
          <w:sz w:val="30"/>
          <w:szCs w:val="30"/>
          <w:u w:val="thick" w:color="FF0000"/>
        </w:rPr>
      </w:pPr>
      <w:r>
        <w:rPr>
          <w:b/>
          <w:color w:val="00B050"/>
          <w:sz w:val="30"/>
          <w:szCs w:val="30"/>
          <w:u w:val="thick" w:color="FF0000"/>
        </w:rPr>
        <w:t>RELATIONS SOCIALES ET BIEN ETRE AU TRAVAIL</w:t>
      </w:r>
    </w:p>
    <w:p w14:paraId="682DA737" w14:textId="77777777" w:rsidR="003631C9" w:rsidRDefault="003631C9" w:rsidP="003631C9">
      <w:pPr>
        <w:tabs>
          <w:tab w:val="left" w:pos="2268"/>
          <w:tab w:val="left" w:pos="4111"/>
        </w:tabs>
        <w:jc w:val="left"/>
        <w:rPr>
          <w:color w:val="000000"/>
          <w:sz w:val="24"/>
          <w:szCs w:val="24"/>
        </w:rPr>
      </w:pPr>
      <w:r>
        <w:rPr>
          <w:b/>
          <w:color w:val="FF0000"/>
          <w:sz w:val="26"/>
          <w:szCs w:val="26"/>
        </w:rPr>
        <w:t xml:space="preserve">       ◊ </w:t>
      </w:r>
      <w:r>
        <w:rPr>
          <w:b/>
          <w:color w:val="000000"/>
          <w:sz w:val="26"/>
          <w:szCs w:val="26"/>
          <w:u w:val="single"/>
        </w:rPr>
        <w:t>Responsable</w:t>
      </w:r>
      <w:r w:rsidRPr="00945D32">
        <w:rPr>
          <w:color w:val="000000"/>
          <w:sz w:val="26"/>
          <w:szCs w:val="26"/>
        </w:rPr>
        <w:t xml:space="preserve">   </w:t>
      </w:r>
      <w:r>
        <w:rPr>
          <w:color w:val="000000"/>
          <w:sz w:val="26"/>
          <w:szCs w:val="26"/>
        </w:rPr>
        <w:t xml:space="preserve">  Sybille GAXOTTE</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252</w:t>
      </w:r>
      <w:r w:rsidRPr="007D3BA0">
        <w:rPr>
          <w:color w:val="000000"/>
          <w:sz w:val="24"/>
          <w:szCs w:val="24"/>
        </w:rPr>
        <w:tab/>
      </w:r>
      <w:r w:rsidRPr="007D3BA0">
        <w:rPr>
          <w:color w:val="000000"/>
          <w:sz w:val="24"/>
          <w:szCs w:val="24"/>
        </w:rPr>
        <w:tab/>
        <w:t xml:space="preserve">         </w:t>
      </w:r>
      <w:r>
        <w:rPr>
          <w:color w:val="000000"/>
          <w:sz w:val="24"/>
          <w:szCs w:val="24"/>
        </w:rPr>
        <w:t xml:space="preserve">  03.83.85.34.50        </w:t>
      </w:r>
      <w:r w:rsidRPr="007D3BA0">
        <w:rPr>
          <w:color w:val="000000"/>
          <w:sz w:val="24"/>
          <w:szCs w:val="24"/>
        </w:rPr>
        <w:t xml:space="preserve"> </w:t>
      </w:r>
    </w:p>
    <w:p w14:paraId="3A74D63A" w14:textId="77777777" w:rsidR="003631C9" w:rsidRPr="007D3BA0" w:rsidRDefault="003631C9" w:rsidP="003631C9">
      <w:pPr>
        <w:tabs>
          <w:tab w:val="left" w:pos="4111"/>
        </w:tabs>
        <w:jc w:val="left"/>
        <w:rPr>
          <w:color w:val="000000"/>
          <w:sz w:val="24"/>
          <w:szCs w:val="24"/>
        </w:rPr>
      </w:pPr>
      <w:r>
        <w:rPr>
          <w:sz w:val="24"/>
          <w:szCs w:val="24"/>
        </w:rPr>
        <w:t xml:space="preserve">                                          </w:t>
      </w:r>
      <w:r>
        <w:rPr>
          <w:color w:val="000000"/>
          <w:sz w:val="24"/>
          <w:szCs w:val="24"/>
        </w:rPr>
        <w:t>Tatiana COSTA</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250</w:t>
      </w:r>
      <w:r w:rsidRPr="007D3BA0">
        <w:rPr>
          <w:color w:val="000000"/>
          <w:sz w:val="24"/>
          <w:szCs w:val="24"/>
        </w:rPr>
        <w:tab/>
      </w:r>
      <w:r w:rsidRPr="007D3BA0">
        <w:rPr>
          <w:color w:val="000000"/>
          <w:sz w:val="24"/>
          <w:szCs w:val="24"/>
        </w:rPr>
        <w:tab/>
      </w:r>
      <w:r>
        <w:rPr>
          <w:color w:val="000000"/>
          <w:sz w:val="24"/>
          <w:szCs w:val="24"/>
        </w:rPr>
        <w:tab/>
        <w:t xml:space="preserve"> </w:t>
      </w:r>
      <w:r w:rsidRPr="007D3BA0">
        <w:rPr>
          <w:color w:val="000000"/>
          <w:sz w:val="24"/>
          <w:szCs w:val="24"/>
        </w:rPr>
        <w:t>03.83.</w:t>
      </w:r>
      <w:r>
        <w:rPr>
          <w:color w:val="000000"/>
          <w:sz w:val="24"/>
          <w:szCs w:val="24"/>
        </w:rPr>
        <w:t>40</w:t>
      </w:r>
      <w:r w:rsidRPr="007D3BA0">
        <w:rPr>
          <w:color w:val="000000"/>
          <w:sz w:val="24"/>
          <w:szCs w:val="24"/>
        </w:rPr>
        <w:t>.83.</w:t>
      </w:r>
      <w:r>
        <w:rPr>
          <w:color w:val="000000"/>
          <w:sz w:val="24"/>
          <w:szCs w:val="24"/>
        </w:rPr>
        <w:t>50</w:t>
      </w:r>
    </w:p>
    <w:p w14:paraId="2F4B4278"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Christine DENAIX</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w:t>
      </w:r>
      <w:r>
        <w:rPr>
          <w:color w:val="000000"/>
          <w:sz w:val="24"/>
          <w:szCs w:val="24"/>
        </w:rPr>
        <w:t>4</w:t>
      </w:r>
      <w:r w:rsidRPr="007D3BA0">
        <w:rPr>
          <w:color w:val="000000"/>
          <w:sz w:val="24"/>
          <w:szCs w:val="24"/>
        </w:rPr>
        <w:tab/>
      </w:r>
      <w:r w:rsidRPr="007D3BA0">
        <w:rPr>
          <w:color w:val="000000"/>
          <w:sz w:val="24"/>
          <w:szCs w:val="24"/>
        </w:rPr>
        <w:tab/>
        <w:t xml:space="preserve"> </w:t>
      </w:r>
      <w:r w:rsidRPr="007D3BA0">
        <w:rPr>
          <w:color w:val="000000"/>
          <w:sz w:val="24"/>
          <w:szCs w:val="24"/>
        </w:rPr>
        <w:tab/>
      </w:r>
      <w:r>
        <w:rPr>
          <w:color w:val="000000"/>
          <w:sz w:val="24"/>
          <w:szCs w:val="24"/>
        </w:rPr>
        <w:t xml:space="preserve"> 03.57.03.02.21      </w:t>
      </w:r>
    </w:p>
    <w:p w14:paraId="7541AF6F" w14:textId="77777777" w:rsidR="003631C9" w:rsidRPr="007D3BA0" w:rsidRDefault="003631C9" w:rsidP="003631C9">
      <w:pPr>
        <w:tabs>
          <w:tab w:val="left" w:pos="4111"/>
        </w:tabs>
        <w:jc w:val="left"/>
        <w:rPr>
          <w:color w:val="000000"/>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 xml:space="preserve"> Marianne HISS</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w:t>
      </w:r>
      <w:r>
        <w:rPr>
          <w:color w:val="000000"/>
          <w:sz w:val="24"/>
          <w:szCs w:val="24"/>
        </w:rPr>
        <w:t>0</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 </w:t>
      </w:r>
      <w:r w:rsidRPr="00F20B80">
        <w:rPr>
          <w:sz w:val="24"/>
          <w:szCs w:val="24"/>
        </w:rPr>
        <w:t>03.54.40.67.40</w:t>
      </w:r>
    </w:p>
    <w:p w14:paraId="73F43E37" w14:textId="77777777" w:rsidR="003631C9" w:rsidRDefault="003631C9" w:rsidP="003631C9">
      <w:pPr>
        <w:tabs>
          <w:tab w:val="left" w:pos="4111"/>
        </w:tabs>
        <w:jc w:val="left"/>
        <w:rPr>
          <w:sz w:val="24"/>
          <w:szCs w:val="24"/>
        </w:rPr>
      </w:pPr>
      <w:r w:rsidRPr="007D3BA0">
        <w:rPr>
          <w:color w:val="000000"/>
          <w:sz w:val="24"/>
          <w:szCs w:val="24"/>
        </w:rPr>
        <w:t xml:space="preserve">                                       </w:t>
      </w:r>
      <w:r>
        <w:rPr>
          <w:color w:val="000000"/>
          <w:sz w:val="24"/>
          <w:szCs w:val="24"/>
        </w:rPr>
        <w:t xml:space="preserve">   </w:t>
      </w:r>
      <w:r w:rsidRPr="007D3BA0">
        <w:rPr>
          <w:color w:val="000000"/>
          <w:sz w:val="24"/>
          <w:szCs w:val="24"/>
        </w:rPr>
        <w:t>Alexis PENNERAT</w:t>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r>
      <w:r w:rsidRPr="007D3BA0">
        <w:rPr>
          <w:color w:val="000000"/>
          <w:sz w:val="24"/>
          <w:szCs w:val="24"/>
        </w:rPr>
        <w:tab/>
        <w:t>Bureau 254</w:t>
      </w:r>
      <w:r w:rsidRPr="007D3BA0">
        <w:rPr>
          <w:color w:val="000000"/>
          <w:sz w:val="24"/>
          <w:szCs w:val="24"/>
        </w:rPr>
        <w:tab/>
      </w:r>
      <w:r w:rsidRPr="007D3BA0">
        <w:rPr>
          <w:color w:val="000000"/>
          <w:sz w:val="24"/>
          <w:szCs w:val="24"/>
        </w:rPr>
        <w:tab/>
      </w:r>
      <w:r>
        <w:rPr>
          <w:color w:val="000000"/>
          <w:sz w:val="24"/>
          <w:szCs w:val="24"/>
        </w:rPr>
        <w:tab/>
      </w:r>
      <w:r w:rsidRPr="007D3BA0">
        <w:rPr>
          <w:color w:val="000000"/>
          <w:sz w:val="24"/>
          <w:szCs w:val="24"/>
        </w:rPr>
        <w:t xml:space="preserve"> </w:t>
      </w:r>
      <w:r w:rsidRPr="007D3BA0">
        <w:rPr>
          <w:sz w:val="24"/>
          <w:szCs w:val="24"/>
        </w:rPr>
        <w:t>03.83.91.81.49</w:t>
      </w:r>
    </w:p>
    <w:p w14:paraId="7C03BEC9" w14:textId="77777777" w:rsidR="003631C9" w:rsidRPr="005F7CC2" w:rsidRDefault="003631C9" w:rsidP="003631C9">
      <w:pPr>
        <w:tabs>
          <w:tab w:val="left" w:pos="4111"/>
        </w:tabs>
        <w:jc w:val="left"/>
        <w:rPr>
          <w:sz w:val="8"/>
          <w:szCs w:val="8"/>
        </w:rPr>
      </w:pPr>
    </w:p>
    <w:p w14:paraId="36BB1A22" w14:textId="77777777" w:rsidR="003631C9" w:rsidRPr="00DE1D5B" w:rsidRDefault="003631C9" w:rsidP="003631C9">
      <w:pPr>
        <w:tabs>
          <w:tab w:val="left" w:pos="4111"/>
        </w:tabs>
        <w:jc w:val="left"/>
        <w:rPr>
          <w:color w:val="000000"/>
          <w:sz w:val="2"/>
          <w:szCs w:val="2"/>
        </w:rPr>
      </w:pPr>
    </w:p>
    <w:p w14:paraId="42E66098" w14:textId="77777777" w:rsidR="003631C9" w:rsidRPr="00E03D37" w:rsidRDefault="003631C9" w:rsidP="003631C9">
      <w:pPr>
        <w:tabs>
          <w:tab w:val="left" w:pos="567"/>
          <w:tab w:val="left" w:pos="4111"/>
        </w:tabs>
        <w:ind w:left="567"/>
        <w:jc w:val="both"/>
      </w:pPr>
      <w:r>
        <w:rPr>
          <w:b/>
          <w:color w:val="00B050"/>
          <w:sz w:val="30"/>
          <w:szCs w:val="30"/>
          <w:u w:val="thick" w:color="FF0000"/>
        </w:rPr>
        <w:t>PREVENTION ET SANTE AU TRAVAIL</w:t>
      </w:r>
      <w:r w:rsidRPr="009759AB">
        <w:rPr>
          <w:color w:val="0000FF"/>
          <w:sz w:val="30"/>
          <w:szCs w:val="30"/>
          <w:shd w:val="clear" w:color="auto" w:fill="FFFFFF"/>
        </w:rPr>
        <w:tab/>
        <w:t>(</w:t>
      </w:r>
      <w:hyperlink r:id="rId31">
        <w:r>
          <w:rPr>
            <w:rStyle w:val="LienInternet"/>
            <w:b/>
            <w:sz w:val="30"/>
            <w:szCs w:val="30"/>
            <w:highlight w:val="white"/>
          </w:rPr>
          <w:t>servi</w:t>
        </w:r>
        <w:r w:rsidRPr="009759AB">
          <w:rPr>
            <w:rStyle w:val="LienInternet"/>
            <w:b/>
            <w:sz w:val="30"/>
            <w:szCs w:val="30"/>
            <w:highlight w:val="white"/>
          </w:rPr>
          <w:t>ce.preve</w:t>
        </w:r>
        <w:r>
          <w:rPr>
            <w:rStyle w:val="LienInternet"/>
            <w:b/>
            <w:sz w:val="30"/>
            <w:szCs w:val="30"/>
            <w:highlight w:val="white"/>
          </w:rPr>
          <w:t>ntion@grandnancy.eu</w:t>
        </w:r>
      </w:hyperlink>
      <w:r>
        <w:rPr>
          <w:b/>
          <w:color w:val="4472C4" w:themeColor="accent5"/>
          <w:sz w:val="30"/>
          <w:szCs w:val="30"/>
          <w:shd w:val="clear" w:color="auto" w:fill="FFFFFF"/>
        </w:rPr>
        <w:t>)</w:t>
      </w:r>
    </w:p>
    <w:p w14:paraId="1B1483AF" w14:textId="77777777" w:rsidR="003631C9" w:rsidRPr="00931690" w:rsidRDefault="003631C9" w:rsidP="003631C9">
      <w:pPr>
        <w:tabs>
          <w:tab w:val="left" w:pos="4111"/>
        </w:tabs>
        <w:jc w:val="left"/>
        <w:rPr>
          <w:color w:val="000000"/>
          <w:sz w:val="24"/>
          <w:szCs w:val="24"/>
        </w:rPr>
      </w:pPr>
      <w:r>
        <w:rPr>
          <w:b/>
          <w:color w:val="000000"/>
          <w:sz w:val="26"/>
          <w:szCs w:val="26"/>
        </w:rPr>
        <w:t xml:space="preserve">      </w:t>
      </w:r>
      <w:r>
        <w:rPr>
          <w:b/>
          <w:color w:val="FF0000"/>
          <w:sz w:val="26"/>
          <w:szCs w:val="26"/>
        </w:rPr>
        <w:t xml:space="preserve">◊ </w:t>
      </w:r>
      <w:r>
        <w:rPr>
          <w:b/>
          <w:color w:val="000000"/>
          <w:sz w:val="26"/>
          <w:szCs w:val="26"/>
          <w:u w:val="single"/>
        </w:rPr>
        <w:t>Responsable</w:t>
      </w:r>
      <w:r w:rsidRPr="00332B85">
        <w:rPr>
          <w:color w:val="000000"/>
          <w:sz w:val="26"/>
          <w:szCs w:val="26"/>
        </w:rPr>
        <w:t xml:space="preserve"> </w:t>
      </w:r>
      <w:r>
        <w:rPr>
          <w:color w:val="000000"/>
          <w:sz w:val="26"/>
          <w:szCs w:val="26"/>
        </w:rPr>
        <w:t xml:space="preserve">     </w:t>
      </w:r>
      <w:r w:rsidRPr="00931690">
        <w:rPr>
          <w:color w:val="000000"/>
          <w:sz w:val="24"/>
          <w:szCs w:val="24"/>
        </w:rPr>
        <w:t>Valérie WITTISCHE</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454 (Patio S-S)    03.54.50.20.52</w:t>
      </w:r>
    </w:p>
    <w:p w14:paraId="7D0C8997" w14:textId="77777777"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Hélène BLASQUIET</w:t>
      </w:r>
      <w:r>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453 (Patio S-S)    03.83.85.31.39</w:t>
      </w:r>
    </w:p>
    <w:p w14:paraId="65076ED3" w14:textId="77777777" w:rsidR="003631C9" w:rsidRPr="00931690" w:rsidRDefault="003631C9" w:rsidP="003631C9">
      <w:pPr>
        <w:tabs>
          <w:tab w:val="left" w:pos="4111"/>
        </w:tabs>
        <w:jc w:val="left"/>
        <w:rPr>
          <w:color w:val="000000"/>
          <w:sz w:val="24"/>
          <w:szCs w:val="24"/>
        </w:rPr>
      </w:pPr>
      <w:r w:rsidRPr="00931690">
        <w:rPr>
          <w:color w:val="009900"/>
          <w:sz w:val="24"/>
          <w:szCs w:val="24"/>
        </w:rPr>
        <w:t xml:space="preserve">                                       </w:t>
      </w:r>
      <w:r>
        <w:rPr>
          <w:color w:val="009900"/>
          <w:sz w:val="24"/>
          <w:szCs w:val="24"/>
        </w:rPr>
        <w:t xml:space="preserve">   </w:t>
      </w:r>
      <w:r w:rsidRPr="00931690">
        <w:rPr>
          <w:sz w:val="24"/>
          <w:szCs w:val="24"/>
        </w:rPr>
        <w:t>Céline BOTTIN</w:t>
      </w:r>
      <w:r w:rsidRPr="00931690">
        <w:rPr>
          <w:sz w:val="24"/>
          <w:szCs w:val="24"/>
        </w:rPr>
        <w:tab/>
      </w:r>
      <w:r w:rsidRPr="00931690">
        <w:rPr>
          <w:color w:val="0099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449 (Patio S-S)    03.54.40.67.19</w:t>
      </w:r>
    </w:p>
    <w:p w14:paraId="69336FFD" w14:textId="77777777"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Antoine BRAVETTI</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w:t>
      </w:r>
      <w:r>
        <w:rPr>
          <w:color w:val="000000"/>
          <w:sz w:val="24"/>
          <w:szCs w:val="24"/>
        </w:rPr>
        <w:t>2</w:t>
      </w:r>
      <w:r w:rsidRPr="00931690">
        <w:rPr>
          <w:color w:val="000000"/>
          <w:sz w:val="24"/>
          <w:szCs w:val="24"/>
        </w:rPr>
        <w:t xml:space="preserve"> (Patio S-S)    03.54.50.20.15</w:t>
      </w:r>
    </w:p>
    <w:p w14:paraId="755C26DB" w14:textId="77777777"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Gwenaelle BREUVART</w:t>
      </w:r>
      <w:r>
        <w:rPr>
          <w:color w:val="000000"/>
          <w:sz w:val="24"/>
          <w:szCs w:val="24"/>
        </w:rPr>
        <w:tab/>
      </w:r>
      <w:r>
        <w:rPr>
          <w:color w:val="000000"/>
          <w:sz w:val="24"/>
          <w:szCs w:val="24"/>
        </w:rPr>
        <w:tab/>
      </w:r>
      <w:r>
        <w:rPr>
          <w:color w:val="000000"/>
          <w:sz w:val="24"/>
          <w:szCs w:val="24"/>
        </w:rPr>
        <w:tab/>
      </w:r>
      <w:r>
        <w:rPr>
          <w:color w:val="000000"/>
          <w:sz w:val="24"/>
          <w:szCs w:val="24"/>
        </w:rPr>
        <w:tab/>
      </w:r>
      <w:r w:rsidRPr="00931690">
        <w:rPr>
          <w:color w:val="000000"/>
          <w:sz w:val="24"/>
          <w:szCs w:val="24"/>
        </w:rPr>
        <w:t>Bureau 4</w:t>
      </w:r>
      <w:r>
        <w:rPr>
          <w:color w:val="000000"/>
          <w:sz w:val="24"/>
          <w:szCs w:val="24"/>
        </w:rPr>
        <w:t>49</w:t>
      </w:r>
      <w:r w:rsidRPr="00931690">
        <w:rPr>
          <w:color w:val="000000"/>
          <w:sz w:val="24"/>
          <w:szCs w:val="24"/>
        </w:rPr>
        <w:t xml:space="preserve"> (Patio S-S)    03.</w:t>
      </w:r>
      <w:r>
        <w:rPr>
          <w:color w:val="000000"/>
          <w:sz w:val="24"/>
          <w:szCs w:val="24"/>
        </w:rPr>
        <w:t>83</w:t>
      </w:r>
      <w:r w:rsidRPr="00931690">
        <w:rPr>
          <w:color w:val="000000"/>
          <w:sz w:val="24"/>
          <w:szCs w:val="24"/>
        </w:rPr>
        <w:t>.</w:t>
      </w:r>
      <w:r>
        <w:rPr>
          <w:color w:val="000000"/>
          <w:sz w:val="24"/>
          <w:szCs w:val="24"/>
        </w:rPr>
        <w:t>85</w:t>
      </w:r>
      <w:r w:rsidRPr="00931690">
        <w:rPr>
          <w:color w:val="000000"/>
          <w:sz w:val="24"/>
          <w:szCs w:val="24"/>
        </w:rPr>
        <w:t>.</w:t>
      </w:r>
      <w:r>
        <w:rPr>
          <w:color w:val="000000"/>
          <w:sz w:val="24"/>
          <w:szCs w:val="24"/>
        </w:rPr>
        <w:t>3</w:t>
      </w:r>
      <w:r w:rsidRPr="00931690">
        <w:rPr>
          <w:color w:val="000000"/>
          <w:sz w:val="24"/>
          <w:szCs w:val="24"/>
        </w:rPr>
        <w:t>0.</w:t>
      </w:r>
      <w:r>
        <w:rPr>
          <w:color w:val="000000"/>
          <w:sz w:val="24"/>
          <w:szCs w:val="24"/>
        </w:rPr>
        <w:t>09</w:t>
      </w:r>
    </w:p>
    <w:p w14:paraId="6B4B999D" w14:textId="77777777"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Valérie CHAPUY</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(Parc Charles III) 03.83.85.56.13</w:t>
      </w:r>
    </w:p>
    <w:p w14:paraId="4E511831" w14:textId="77777777" w:rsidR="003631C9"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w:t>
      </w:r>
      <w:r>
        <w:rPr>
          <w:color w:val="000000"/>
          <w:sz w:val="24"/>
          <w:szCs w:val="24"/>
        </w:rPr>
        <w:t>Amandine MACHIN</w:t>
      </w:r>
      <w:r>
        <w:rPr>
          <w:color w:val="000000"/>
          <w:sz w:val="24"/>
          <w:szCs w:val="24"/>
        </w:rPr>
        <w:tab/>
      </w:r>
      <w:r>
        <w:rPr>
          <w:color w:val="000000"/>
          <w:sz w:val="24"/>
          <w:szCs w:val="24"/>
        </w:rPr>
        <w:tab/>
      </w:r>
      <w:r>
        <w:rPr>
          <w:color w:val="000000"/>
          <w:sz w:val="24"/>
          <w:szCs w:val="24"/>
        </w:rPr>
        <w:tab/>
      </w:r>
      <w:r>
        <w:rPr>
          <w:color w:val="000000"/>
          <w:sz w:val="24"/>
          <w:szCs w:val="24"/>
        </w:rPr>
        <w:tab/>
      </w:r>
      <w:r w:rsidRPr="00931690">
        <w:rPr>
          <w:color w:val="000000"/>
          <w:sz w:val="24"/>
          <w:szCs w:val="24"/>
        </w:rPr>
        <w:t>Bureau 45</w:t>
      </w:r>
      <w:r>
        <w:rPr>
          <w:color w:val="000000"/>
          <w:sz w:val="24"/>
          <w:szCs w:val="24"/>
        </w:rPr>
        <w:t>1</w:t>
      </w:r>
      <w:r w:rsidRPr="00931690">
        <w:rPr>
          <w:color w:val="000000"/>
          <w:sz w:val="24"/>
          <w:szCs w:val="24"/>
        </w:rPr>
        <w:t xml:space="preserve"> (Patio S-S</w:t>
      </w:r>
      <w:r>
        <w:rPr>
          <w:color w:val="000000"/>
          <w:sz w:val="24"/>
          <w:szCs w:val="24"/>
        </w:rPr>
        <w:t xml:space="preserve">)   </w:t>
      </w:r>
      <w:r w:rsidRPr="00931690">
        <w:rPr>
          <w:color w:val="000000"/>
          <w:sz w:val="24"/>
          <w:szCs w:val="24"/>
        </w:rPr>
        <w:t xml:space="preserve"> </w:t>
      </w:r>
      <w:r>
        <w:rPr>
          <w:color w:val="000000"/>
          <w:sz w:val="24"/>
          <w:szCs w:val="24"/>
        </w:rPr>
        <w:t>00.00.00.00.00</w:t>
      </w:r>
    </w:p>
    <w:p w14:paraId="1819E8E5" w14:textId="77777777"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 xml:space="preserve"> </w:t>
      </w:r>
      <w:r>
        <w:rPr>
          <w:color w:val="000000"/>
          <w:sz w:val="24"/>
          <w:szCs w:val="24"/>
        </w:rPr>
        <w:t>Anass MEDJAHDI</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w:t>
      </w:r>
      <w:r>
        <w:rPr>
          <w:color w:val="000000"/>
          <w:sz w:val="24"/>
          <w:szCs w:val="24"/>
        </w:rPr>
        <w:t>2</w:t>
      </w:r>
      <w:r w:rsidRPr="00931690">
        <w:rPr>
          <w:color w:val="000000"/>
          <w:sz w:val="24"/>
          <w:szCs w:val="24"/>
        </w:rPr>
        <w:t xml:space="preserve"> (Patio S-S</w:t>
      </w:r>
      <w:r>
        <w:rPr>
          <w:color w:val="000000"/>
          <w:sz w:val="24"/>
          <w:szCs w:val="24"/>
        </w:rPr>
        <w:t xml:space="preserve">)   </w:t>
      </w:r>
      <w:r w:rsidRPr="00931690">
        <w:rPr>
          <w:color w:val="000000"/>
          <w:sz w:val="24"/>
          <w:szCs w:val="24"/>
        </w:rPr>
        <w:t xml:space="preserve"> 03.</w:t>
      </w:r>
      <w:r>
        <w:rPr>
          <w:color w:val="000000"/>
          <w:sz w:val="24"/>
          <w:szCs w:val="24"/>
        </w:rPr>
        <w:t>57</w:t>
      </w:r>
      <w:r w:rsidRPr="00931690">
        <w:rPr>
          <w:color w:val="000000"/>
          <w:sz w:val="24"/>
          <w:szCs w:val="24"/>
        </w:rPr>
        <w:t>.8</w:t>
      </w:r>
      <w:r>
        <w:rPr>
          <w:color w:val="000000"/>
          <w:sz w:val="24"/>
          <w:szCs w:val="24"/>
        </w:rPr>
        <w:t>0</w:t>
      </w:r>
      <w:r w:rsidRPr="00931690">
        <w:rPr>
          <w:color w:val="000000"/>
          <w:sz w:val="24"/>
          <w:szCs w:val="24"/>
        </w:rPr>
        <w:t>.</w:t>
      </w:r>
      <w:r>
        <w:rPr>
          <w:color w:val="000000"/>
          <w:sz w:val="24"/>
          <w:szCs w:val="24"/>
        </w:rPr>
        <w:t>7</w:t>
      </w:r>
      <w:r w:rsidRPr="00931690">
        <w:rPr>
          <w:color w:val="000000"/>
          <w:sz w:val="24"/>
          <w:szCs w:val="24"/>
        </w:rPr>
        <w:t>6.</w:t>
      </w:r>
      <w:r>
        <w:rPr>
          <w:color w:val="000000"/>
          <w:sz w:val="24"/>
          <w:szCs w:val="24"/>
        </w:rPr>
        <w:t>65</w:t>
      </w:r>
    </w:p>
    <w:p w14:paraId="35084B8B" w14:textId="77777777" w:rsidR="003631C9" w:rsidRPr="00931690" w:rsidRDefault="003631C9" w:rsidP="003631C9">
      <w:pPr>
        <w:tabs>
          <w:tab w:val="left" w:pos="4111"/>
        </w:tabs>
        <w:jc w:val="left"/>
        <w:rPr>
          <w:color w:val="000000"/>
          <w:sz w:val="24"/>
          <w:szCs w:val="24"/>
        </w:rPr>
      </w:pPr>
      <w:r w:rsidRPr="00931690">
        <w:rPr>
          <w:color w:val="000000"/>
          <w:sz w:val="24"/>
          <w:szCs w:val="24"/>
        </w:rPr>
        <w:t xml:space="preserve">                                       </w:t>
      </w:r>
      <w:r>
        <w:rPr>
          <w:color w:val="000000"/>
          <w:sz w:val="24"/>
          <w:szCs w:val="24"/>
        </w:rPr>
        <w:t xml:space="preserve">   </w:t>
      </w:r>
      <w:r w:rsidRPr="00931690">
        <w:rPr>
          <w:color w:val="000000"/>
          <w:sz w:val="24"/>
          <w:szCs w:val="24"/>
        </w:rPr>
        <w:t>Florence MUNIER</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Pr>
          <w:color w:val="000000"/>
          <w:sz w:val="24"/>
          <w:szCs w:val="24"/>
        </w:rPr>
        <w:tab/>
      </w:r>
      <w:r w:rsidRPr="00931690">
        <w:rPr>
          <w:color w:val="000000"/>
          <w:sz w:val="24"/>
          <w:szCs w:val="24"/>
        </w:rPr>
        <w:t>Bureau 451 (Patio S-S)    03.83.39.03.57</w:t>
      </w:r>
    </w:p>
    <w:p w14:paraId="1A46EFBC" w14:textId="77777777" w:rsidR="003631C9" w:rsidRPr="00931690" w:rsidRDefault="003631C9" w:rsidP="003631C9">
      <w:pPr>
        <w:tabs>
          <w:tab w:val="left" w:pos="4111"/>
        </w:tabs>
        <w:jc w:val="left"/>
        <w:rPr>
          <w:color w:val="000000"/>
          <w:sz w:val="24"/>
          <w:szCs w:val="24"/>
        </w:rPr>
      </w:pPr>
      <w:r w:rsidRPr="00931690">
        <w:rPr>
          <w:b/>
          <w:color w:val="009900"/>
          <w:sz w:val="24"/>
          <w:szCs w:val="24"/>
        </w:rPr>
        <w:t xml:space="preserve">          </w:t>
      </w:r>
      <w:r w:rsidRPr="00931690">
        <w:rPr>
          <w:color w:val="000000"/>
          <w:sz w:val="24"/>
          <w:szCs w:val="24"/>
        </w:rPr>
        <w:t xml:space="preserve">                             </w:t>
      </w:r>
      <w:r>
        <w:rPr>
          <w:color w:val="000000"/>
          <w:sz w:val="24"/>
          <w:szCs w:val="24"/>
        </w:rPr>
        <w:t xml:space="preserve">   </w:t>
      </w:r>
      <w:r w:rsidRPr="00931690">
        <w:rPr>
          <w:color w:val="000000"/>
          <w:sz w:val="24"/>
          <w:szCs w:val="24"/>
        </w:rPr>
        <w:t>Carole REGNIERE</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453 (Patio S-S)    03.57.80.71.34</w:t>
      </w:r>
    </w:p>
    <w:p w14:paraId="2E67C9C7" w14:textId="77777777" w:rsidR="003631C9" w:rsidRDefault="003631C9" w:rsidP="003631C9">
      <w:pPr>
        <w:tabs>
          <w:tab w:val="left" w:pos="4111"/>
        </w:tabs>
        <w:jc w:val="left"/>
        <w:rPr>
          <w:color w:val="000000"/>
          <w:sz w:val="24"/>
          <w:szCs w:val="24"/>
        </w:rPr>
      </w:pPr>
      <w:r w:rsidRPr="00931690">
        <w:rPr>
          <w:b/>
          <w:color w:val="009900"/>
          <w:sz w:val="24"/>
          <w:szCs w:val="24"/>
        </w:rPr>
        <w:t xml:space="preserve">          </w:t>
      </w:r>
      <w:r w:rsidRPr="00931690">
        <w:rPr>
          <w:color w:val="000000"/>
          <w:sz w:val="24"/>
          <w:szCs w:val="24"/>
        </w:rPr>
        <w:t xml:space="preserve">                             </w:t>
      </w:r>
      <w:r>
        <w:rPr>
          <w:color w:val="000000"/>
          <w:sz w:val="24"/>
          <w:szCs w:val="24"/>
        </w:rPr>
        <w:t xml:space="preserve">   </w:t>
      </w:r>
      <w:r w:rsidRPr="00931690">
        <w:rPr>
          <w:color w:val="000000"/>
          <w:sz w:val="24"/>
          <w:szCs w:val="24"/>
        </w:rPr>
        <w:t>Aurore SCHNEIDER</w:t>
      </w:r>
      <w:r w:rsidRPr="00931690">
        <w:rPr>
          <w:color w:val="000000"/>
          <w:sz w:val="24"/>
          <w:szCs w:val="24"/>
        </w:rPr>
        <w:tab/>
      </w:r>
      <w:r w:rsidRPr="00931690">
        <w:rPr>
          <w:color w:val="000000"/>
          <w:sz w:val="24"/>
          <w:szCs w:val="24"/>
        </w:rPr>
        <w:tab/>
      </w:r>
      <w:r w:rsidRPr="00931690">
        <w:rPr>
          <w:color w:val="000000"/>
          <w:sz w:val="24"/>
          <w:szCs w:val="24"/>
        </w:rPr>
        <w:tab/>
      </w:r>
      <w:r w:rsidRPr="00931690">
        <w:rPr>
          <w:color w:val="000000"/>
          <w:sz w:val="24"/>
          <w:szCs w:val="24"/>
        </w:rPr>
        <w:tab/>
        <w:t>Bureau 451(Patio S-S)     03.54.50.21.92</w:t>
      </w:r>
    </w:p>
    <w:p w14:paraId="5EB49FE6" w14:textId="77777777" w:rsidR="00961CB5" w:rsidRDefault="00961CB5" w:rsidP="00147DCD">
      <w:pPr>
        <w:tabs>
          <w:tab w:val="left" w:pos="4111"/>
        </w:tabs>
        <w:jc w:val="left"/>
        <w:rPr>
          <w:b/>
          <w:color w:val="E743FF"/>
          <w:sz w:val="12"/>
          <w:szCs w:val="12"/>
          <w:shd w:val="clear" w:color="auto" w:fill="CBFB5B"/>
        </w:rPr>
      </w:pPr>
    </w:p>
    <w:p w14:paraId="526714C4" w14:textId="77777777" w:rsidR="003631C9" w:rsidRDefault="003631C9" w:rsidP="00147DCD">
      <w:pPr>
        <w:tabs>
          <w:tab w:val="left" w:pos="4111"/>
        </w:tabs>
        <w:jc w:val="left"/>
        <w:rPr>
          <w:b/>
          <w:color w:val="E743FF"/>
          <w:sz w:val="12"/>
          <w:szCs w:val="12"/>
          <w:shd w:val="clear" w:color="auto" w:fill="CBFB5B"/>
        </w:rPr>
      </w:pPr>
    </w:p>
    <w:p w14:paraId="579497B7" w14:textId="77777777" w:rsidR="003631C9" w:rsidRDefault="003631C9" w:rsidP="00147DCD">
      <w:pPr>
        <w:tabs>
          <w:tab w:val="left" w:pos="4111"/>
        </w:tabs>
        <w:jc w:val="left"/>
        <w:rPr>
          <w:b/>
          <w:color w:val="E743FF"/>
          <w:sz w:val="12"/>
          <w:szCs w:val="12"/>
          <w:shd w:val="clear" w:color="auto" w:fill="CBFB5B"/>
        </w:rPr>
      </w:pPr>
    </w:p>
    <w:p w14:paraId="7A8D32A0" w14:textId="77777777" w:rsidR="003631C9" w:rsidRPr="002D1C44" w:rsidRDefault="003631C9" w:rsidP="00147DCD">
      <w:pPr>
        <w:tabs>
          <w:tab w:val="left" w:pos="4111"/>
        </w:tabs>
        <w:jc w:val="left"/>
        <w:rPr>
          <w:b/>
          <w:color w:val="E743FF"/>
          <w:sz w:val="12"/>
          <w:szCs w:val="12"/>
          <w:shd w:val="clear" w:color="auto" w:fill="CBFB5B"/>
        </w:rPr>
      </w:pPr>
    </w:p>
    <w:p w14:paraId="15DC1A97" w14:textId="77777777" w:rsidR="00F257A7" w:rsidRDefault="000F164B" w:rsidP="00147DCD">
      <w:pPr>
        <w:tabs>
          <w:tab w:val="left" w:pos="4111"/>
        </w:tabs>
        <w:jc w:val="left"/>
        <w:rPr>
          <w:color w:val="000000"/>
        </w:rPr>
      </w:pPr>
      <w:r>
        <w:rPr>
          <w:b/>
          <w:color w:val="E743FF"/>
          <w:sz w:val="30"/>
          <w:szCs w:val="30"/>
          <w:shd w:val="clear" w:color="auto" w:fill="CBFB5B"/>
        </w:rPr>
        <w:t>SITES D’EMBAUCHES DES AGENTS DE LA METROPOLE</w:t>
      </w:r>
    </w:p>
    <w:p w14:paraId="37F4CD13" w14:textId="77777777" w:rsidR="00F257A7" w:rsidRPr="005859FA" w:rsidRDefault="00F257A7" w:rsidP="00147DCD">
      <w:pPr>
        <w:tabs>
          <w:tab w:val="left" w:pos="4111"/>
        </w:tabs>
        <w:jc w:val="left"/>
        <w:rPr>
          <w:color w:val="000000"/>
          <w:sz w:val="10"/>
          <w:szCs w:val="10"/>
        </w:rPr>
      </w:pPr>
    </w:p>
    <w:tbl>
      <w:tblPr>
        <w:tblStyle w:val="Grilledutableau"/>
        <w:tblW w:w="1101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2093"/>
        <w:gridCol w:w="2221"/>
        <w:gridCol w:w="2188"/>
        <w:gridCol w:w="2145"/>
        <w:gridCol w:w="2363"/>
      </w:tblGrid>
      <w:tr w:rsidR="00103F11" w:rsidRPr="005613D3" w14:paraId="27A0D14F" w14:textId="77777777" w:rsidTr="00345558">
        <w:trPr>
          <w:trHeight w:val="2070"/>
        </w:trPr>
        <w:tc>
          <w:tcPr>
            <w:tcW w:w="2093" w:type="dxa"/>
          </w:tcPr>
          <w:p w14:paraId="456C30E9" w14:textId="77777777" w:rsidR="00103F11" w:rsidRPr="0001216E" w:rsidRDefault="00103F11" w:rsidP="00103F11">
            <w:pPr>
              <w:rPr>
                <w:sz w:val="18"/>
                <w:szCs w:val="18"/>
              </w:rPr>
            </w:pPr>
            <w:r w:rsidRPr="0001216E">
              <w:rPr>
                <w:sz w:val="18"/>
                <w:szCs w:val="18"/>
              </w:rPr>
              <w:t>Cosec Tomblaine</w:t>
            </w:r>
          </w:p>
          <w:p w14:paraId="629D40C5" w14:textId="77777777" w:rsidR="00103F11" w:rsidRPr="005613D3" w:rsidRDefault="00103F11" w:rsidP="00103F11">
            <w:pPr>
              <w:ind w:left="-142"/>
            </w:pPr>
            <w:r w:rsidRPr="005613D3">
              <w:rPr>
                <w:noProof/>
              </w:rPr>
              <w:drawing>
                <wp:inline distT="0" distB="0" distL="0" distR="0" wp14:anchorId="7BDAB8E2" wp14:editId="10F3A5AC">
                  <wp:extent cx="1377970" cy="838200"/>
                  <wp:effectExtent l="0" t="0" r="0" b="0"/>
                  <wp:docPr id="16" name="Image 16" descr="DSC0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1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8479" cy="838509"/>
                          </a:xfrm>
                          <a:prstGeom prst="rect">
                            <a:avLst/>
                          </a:prstGeom>
                          <a:noFill/>
                          <a:ln>
                            <a:noFill/>
                          </a:ln>
                        </pic:spPr>
                      </pic:pic>
                    </a:graphicData>
                  </a:graphic>
                </wp:inline>
              </w:drawing>
            </w:r>
          </w:p>
          <w:p w14:paraId="45CAB582" w14:textId="77777777" w:rsidR="00103F11" w:rsidRPr="005613D3" w:rsidRDefault="00103F11" w:rsidP="00103F11">
            <w:pPr>
              <w:rPr>
                <w:sz w:val="6"/>
                <w:szCs w:val="6"/>
              </w:rPr>
            </w:pPr>
          </w:p>
          <w:p w14:paraId="0CA2244E" w14:textId="77777777" w:rsidR="00103F11" w:rsidRPr="005613D3" w:rsidRDefault="00103F11" w:rsidP="00103F11">
            <w:pPr>
              <w:rPr>
                <w:sz w:val="16"/>
                <w:szCs w:val="16"/>
              </w:rPr>
            </w:pPr>
            <w:r w:rsidRPr="005613D3">
              <w:rPr>
                <w:sz w:val="16"/>
                <w:szCs w:val="16"/>
              </w:rPr>
              <w:t>1 rue Jean Moulin Tomblaine</w:t>
            </w:r>
          </w:p>
        </w:tc>
        <w:tc>
          <w:tcPr>
            <w:tcW w:w="2221" w:type="dxa"/>
          </w:tcPr>
          <w:p w14:paraId="43578347" w14:textId="77777777" w:rsidR="007B4E41" w:rsidRDefault="00951881" w:rsidP="007B4E41">
            <w:pPr>
              <w:rPr>
                <w:sz w:val="18"/>
                <w:szCs w:val="18"/>
              </w:rPr>
            </w:pPr>
            <w:r w:rsidRPr="005613D3">
              <w:t xml:space="preserve"> </w:t>
            </w:r>
            <w:r w:rsidR="007B4E41" w:rsidRPr="0001216E">
              <w:rPr>
                <w:sz w:val="18"/>
                <w:szCs w:val="18"/>
              </w:rPr>
              <w:t xml:space="preserve">Piscine de Laneuveville </w:t>
            </w:r>
          </w:p>
          <w:p w14:paraId="0F540473" w14:textId="77777777" w:rsidR="007B4E41" w:rsidRPr="003A683A" w:rsidRDefault="007B4E41" w:rsidP="007B4E41">
            <w:pPr>
              <w:ind w:right="-155" w:hanging="108"/>
              <w:rPr>
                <w:sz w:val="10"/>
                <w:szCs w:val="10"/>
              </w:rPr>
            </w:pPr>
            <w:r w:rsidRPr="005613D3">
              <w:rPr>
                <w:noProof/>
              </w:rPr>
              <w:drawing>
                <wp:inline distT="0" distB="0" distL="0" distR="0" wp14:anchorId="6E277CCA" wp14:editId="7BEB5242">
                  <wp:extent cx="1376160" cy="834887"/>
                  <wp:effectExtent l="0" t="0" r="0" b="3810"/>
                  <wp:docPr id="1070067394" name="Image 1070067394" descr="DSC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13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711" cy="837041"/>
                          </a:xfrm>
                          <a:prstGeom prst="rect">
                            <a:avLst/>
                          </a:prstGeom>
                          <a:noFill/>
                          <a:ln>
                            <a:noFill/>
                          </a:ln>
                        </pic:spPr>
                      </pic:pic>
                    </a:graphicData>
                  </a:graphic>
                </wp:inline>
              </w:drawing>
            </w:r>
          </w:p>
          <w:p w14:paraId="253B7876" w14:textId="77777777" w:rsidR="007B4E41" w:rsidRDefault="007B4E41" w:rsidP="007B4E41">
            <w:pPr>
              <w:ind w:left="-360"/>
              <w:rPr>
                <w:sz w:val="16"/>
                <w:szCs w:val="16"/>
              </w:rPr>
            </w:pPr>
            <w:r>
              <w:rPr>
                <w:sz w:val="16"/>
                <w:szCs w:val="16"/>
              </w:rPr>
              <w:t xml:space="preserve">   </w:t>
            </w:r>
            <w:r w:rsidRPr="005613D3">
              <w:rPr>
                <w:sz w:val="16"/>
                <w:szCs w:val="16"/>
              </w:rPr>
              <w:t xml:space="preserve">1 rue Lucien Galtier </w:t>
            </w:r>
          </w:p>
          <w:p w14:paraId="758901AF" w14:textId="77777777" w:rsidR="00103F11" w:rsidRPr="005613D3" w:rsidRDefault="007B4E41" w:rsidP="007B4E41">
            <w:pPr>
              <w:ind w:left="-360"/>
              <w:rPr>
                <w:sz w:val="16"/>
                <w:szCs w:val="16"/>
              </w:rPr>
            </w:pPr>
            <w:r>
              <w:rPr>
                <w:sz w:val="16"/>
                <w:szCs w:val="16"/>
              </w:rPr>
              <w:t xml:space="preserve">  </w:t>
            </w:r>
            <w:r w:rsidRPr="005613D3">
              <w:rPr>
                <w:sz w:val="16"/>
                <w:szCs w:val="16"/>
              </w:rPr>
              <w:t>Laneuveville</w:t>
            </w:r>
          </w:p>
        </w:tc>
        <w:tc>
          <w:tcPr>
            <w:tcW w:w="2188" w:type="dxa"/>
          </w:tcPr>
          <w:p w14:paraId="241286F8" w14:textId="77777777" w:rsidR="00103F11" w:rsidRPr="0001216E" w:rsidRDefault="00F4556F" w:rsidP="00103F11">
            <w:pPr>
              <w:ind w:left="-360"/>
              <w:rPr>
                <w:sz w:val="18"/>
                <w:szCs w:val="18"/>
              </w:rPr>
            </w:pPr>
            <w:r w:rsidRPr="005613D3">
              <w:t xml:space="preserve">     </w:t>
            </w:r>
            <w:r w:rsidR="00103F11" w:rsidRPr="0001216E">
              <w:rPr>
                <w:sz w:val="18"/>
                <w:szCs w:val="18"/>
              </w:rPr>
              <w:t xml:space="preserve">Centre technique </w:t>
            </w:r>
          </w:p>
          <w:p w14:paraId="75D09D40" w14:textId="77777777" w:rsidR="00103F11" w:rsidRPr="005613D3" w:rsidRDefault="00F4556F" w:rsidP="00103F11">
            <w:pPr>
              <w:ind w:left="-360"/>
            </w:pPr>
            <w:r w:rsidRPr="0001216E">
              <w:rPr>
                <w:sz w:val="18"/>
                <w:szCs w:val="18"/>
              </w:rPr>
              <w:t xml:space="preserve">    </w:t>
            </w:r>
            <w:r w:rsidR="00103F11" w:rsidRPr="0001216E">
              <w:rPr>
                <w:sz w:val="18"/>
                <w:szCs w:val="18"/>
              </w:rPr>
              <w:t>Villers-lès Nancy</w:t>
            </w:r>
          </w:p>
          <w:p w14:paraId="5F2D9330" w14:textId="77777777" w:rsidR="00103F11" w:rsidRPr="005613D3" w:rsidRDefault="00103F11" w:rsidP="005F3EAC">
            <w:pPr>
              <w:ind w:left="-360" w:right="-104" w:firstLine="222"/>
            </w:pPr>
            <w:r w:rsidRPr="005613D3">
              <w:rPr>
                <w:noProof/>
              </w:rPr>
              <w:drawing>
                <wp:inline distT="0" distB="0" distL="0" distR="0" wp14:anchorId="0DBF9801" wp14:editId="0A3712BE">
                  <wp:extent cx="1339850" cy="800970"/>
                  <wp:effectExtent l="0" t="0" r="0" b="0"/>
                  <wp:docPr id="19" name="Image 19" descr="DSC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3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5209" cy="804174"/>
                          </a:xfrm>
                          <a:prstGeom prst="rect">
                            <a:avLst/>
                          </a:prstGeom>
                          <a:noFill/>
                          <a:ln>
                            <a:noFill/>
                          </a:ln>
                        </pic:spPr>
                      </pic:pic>
                    </a:graphicData>
                  </a:graphic>
                </wp:inline>
              </w:drawing>
            </w:r>
          </w:p>
          <w:p w14:paraId="72748ADA" w14:textId="77777777" w:rsidR="00103F11" w:rsidRPr="005613D3" w:rsidRDefault="00805C91" w:rsidP="00103F11">
            <w:pPr>
              <w:ind w:left="-360"/>
              <w:rPr>
                <w:sz w:val="16"/>
                <w:szCs w:val="16"/>
              </w:rPr>
            </w:pPr>
            <w:r>
              <w:rPr>
                <w:sz w:val="16"/>
                <w:szCs w:val="16"/>
              </w:rPr>
              <w:t xml:space="preserve">        </w:t>
            </w:r>
            <w:r w:rsidR="00103F11" w:rsidRPr="005613D3">
              <w:rPr>
                <w:sz w:val="16"/>
                <w:szCs w:val="16"/>
              </w:rPr>
              <w:t xml:space="preserve">route de l'aviation </w:t>
            </w:r>
          </w:p>
          <w:p w14:paraId="7BFFB50B" w14:textId="77777777" w:rsidR="00103F11" w:rsidRPr="005613D3" w:rsidRDefault="00805C91" w:rsidP="00BE08D9">
            <w:pPr>
              <w:ind w:left="-360"/>
              <w:rPr>
                <w:sz w:val="16"/>
                <w:szCs w:val="16"/>
              </w:rPr>
            </w:pPr>
            <w:r>
              <w:rPr>
                <w:sz w:val="16"/>
                <w:szCs w:val="16"/>
              </w:rPr>
              <w:t xml:space="preserve">      </w:t>
            </w:r>
            <w:r w:rsidR="00103F11" w:rsidRPr="005613D3">
              <w:rPr>
                <w:sz w:val="16"/>
                <w:szCs w:val="16"/>
              </w:rPr>
              <w:t>Villers lès Nancy</w:t>
            </w:r>
          </w:p>
        </w:tc>
        <w:tc>
          <w:tcPr>
            <w:tcW w:w="2145" w:type="dxa"/>
          </w:tcPr>
          <w:p w14:paraId="1BD15DE9" w14:textId="77777777" w:rsidR="00204310" w:rsidRDefault="00103F11" w:rsidP="00103F11">
            <w:pPr>
              <w:rPr>
                <w:sz w:val="18"/>
                <w:szCs w:val="18"/>
              </w:rPr>
            </w:pPr>
            <w:r w:rsidRPr="0001216E">
              <w:rPr>
                <w:sz w:val="18"/>
                <w:szCs w:val="18"/>
              </w:rPr>
              <w:t xml:space="preserve">Jardin Botanique </w:t>
            </w:r>
          </w:p>
          <w:p w14:paraId="4A0C714F" w14:textId="77777777" w:rsidR="00103F11" w:rsidRPr="0001216E" w:rsidRDefault="00204310" w:rsidP="00103F11">
            <w:pPr>
              <w:rPr>
                <w:sz w:val="18"/>
                <w:szCs w:val="18"/>
              </w:rPr>
            </w:pPr>
            <w:r>
              <w:rPr>
                <w:sz w:val="18"/>
                <w:szCs w:val="18"/>
              </w:rPr>
              <w:t>Jean-Marie P</w:t>
            </w:r>
            <w:r w:rsidR="001C49B7">
              <w:rPr>
                <w:sz w:val="18"/>
                <w:szCs w:val="18"/>
              </w:rPr>
              <w:t>elt</w:t>
            </w:r>
          </w:p>
          <w:p w14:paraId="5A63D058" w14:textId="77777777" w:rsidR="00103F11" w:rsidRPr="005613D3" w:rsidRDefault="00103F11" w:rsidP="005F3EAC">
            <w:pPr>
              <w:ind w:left="-112" w:right="-116"/>
            </w:pPr>
            <w:r w:rsidRPr="005613D3">
              <w:rPr>
                <w:noProof/>
              </w:rPr>
              <w:drawing>
                <wp:inline distT="0" distB="0" distL="0" distR="0" wp14:anchorId="7DD6B539" wp14:editId="30F3405F">
                  <wp:extent cx="1364966" cy="781050"/>
                  <wp:effectExtent l="0" t="0" r="6985" b="0"/>
                  <wp:docPr id="20" name="Image 20" descr="DSC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3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0925" cy="784460"/>
                          </a:xfrm>
                          <a:prstGeom prst="rect">
                            <a:avLst/>
                          </a:prstGeom>
                          <a:noFill/>
                          <a:ln>
                            <a:noFill/>
                          </a:ln>
                        </pic:spPr>
                      </pic:pic>
                    </a:graphicData>
                  </a:graphic>
                </wp:inline>
              </w:drawing>
            </w:r>
          </w:p>
          <w:p w14:paraId="423CA858" w14:textId="77777777" w:rsidR="00103F11" w:rsidRPr="005613D3" w:rsidRDefault="00103F11" w:rsidP="00103F11">
            <w:pPr>
              <w:rPr>
                <w:sz w:val="16"/>
                <w:szCs w:val="16"/>
              </w:rPr>
            </w:pPr>
            <w:r w:rsidRPr="005613D3">
              <w:rPr>
                <w:sz w:val="16"/>
                <w:szCs w:val="16"/>
              </w:rPr>
              <w:t>100 rue du Jardin Botanique 54600 Villers-lès-Nancy</w:t>
            </w:r>
          </w:p>
        </w:tc>
        <w:tc>
          <w:tcPr>
            <w:tcW w:w="2363" w:type="dxa"/>
          </w:tcPr>
          <w:p w14:paraId="2C1312C9" w14:textId="77777777" w:rsidR="00345558" w:rsidRPr="0001216E" w:rsidRDefault="00345558" w:rsidP="00345558">
            <w:pPr>
              <w:ind w:left="-360"/>
              <w:rPr>
                <w:sz w:val="18"/>
                <w:szCs w:val="18"/>
              </w:rPr>
            </w:pPr>
            <w:r w:rsidRPr="005613D3">
              <w:t xml:space="preserve">   </w:t>
            </w:r>
            <w:r w:rsidR="00805C91">
              <w:t xml:space="preserve">  </w:t>
            </w:r>
            <w:r w:rsidRPr="0001216E">
              <w:rPr>
                <w:sz w:val="18"/>
                <w:szCs w:val="18"/>
              </w:rPr>
              <w:t>Parc des Aiguillettes</w:t>
            </w:r>
          </w:p>
          <w:p w14:paraId="72C46230" w14:textId="77777777" w:rsidR="00345558" w:rsidRPr="005613D3" w:rsidRDefault="00345558" w:rsidP="00345558">
            <w:pPr>
              <w:ind w:left="-360" w:right="-116" w:firstLine="252"/>
            </w:pPr>
            <w:r w:rsidRPr="005613D3">
              <w:rPr>
                <w:noProof/>
              </w:rPr>
              <w:drawing>
                <wp:inline distT="0" distB="0" distL="0" distR="0" wp14:anchorId="7EF94F4E" wp14:editId="3D645886">
                  <wp:extent cx="1447800" cy="870277"/>
                  <wp:effectExtent l="0" t="0" r="0" b="6350"/>
                  <wp:docPr id="63" name="Image 63" descr="DSC0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3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8692" cy="870813"/>
                          </a:xfrm>
                          <a:prstGeom prst="rect">
                            <a:avLst/>
                          </a:prstGeom>
                          <a:noFill/>
                          <a:ln>
                            <a:noFill/>
                          </a:ln>
                        </pic:spPr>
                      </pic:pic>
                    </a:graphicData>
                  </a:graphic>
                </wp:inline>
              </w:drawing>
            </w:r>
          </w:p>
          <w:p w14:paraId="72F7BBFA" w14:textId="77777777" w:rsidR="00345558" w:rsidRPr="005613D3" w:rsidRDefault="00345558" w:rsidP="00345558">
            <w:pPr>
              <w:ind w:left="-360"/>
              <w:rPr>
                <w:sz w:val="16"/>
                <w:szCs w:val="16"/>
              </w:rPr>
            </w:pPr>
            <w:r w:rsidRPr="005613D3">
              <w:rPr>
                <w:sz w:val="16"/>
                <w:szCs w:val="16"/>
              </w:rPr>
              <w:t xml:space="preserve"> </w:t>
            </w:r>
            <w:r w:rsidR="00C80E9B">
              <w:rPr>
                <w:sz w:val="16"/>
                <w:szCs w:val="16"/>
              </w:rPr>
              <w:t xml:space="preserve">30 </w:t>
            </w:r>
            <w:r w:rsidRPr="005613D3">
              <w:rPr>
                <w:sz w:val="16"/>
                <w:szCs w:val="16"/>
              </w:rPr>
              <w:t xml:space="preserve">Boulevard des Aiguillettes </w:t>
            </w:r>
          </w:p>
          <w:p w14:paraId="24F35F6E" w14:textId="77777777" w:rsidR="00103F11" w:rsidRPr="005613D3" w:rsidRDefault="00345558" w:rsidP="00345558">
            <w:pPr>
              <w:rPr>
                <w:sz w:val="16"/>
                <w:szCs w:val="16"/>
              </w:rPr>
            </w:pPr>
            <w:r w:rsidRPr="005613D3">
              <w:rPr>
                <w:sz w:val="16"/>
                <w:szCs w:val="16"/>
              </w:rPr>
              <w:t xml:space="preserve"> Villers lès Nancy</w:t>
            </w:r>
          </w:p>
        </w:tc>
      </w:tr>
      <w:tr w:rsidR="00103F11" w:rsidRPr="005613D3" w14:paraId="74868B6B" w14:textId="77777777" w:rsidTr="007B4E41">
        <w:trPr>
          <w:trHeight w:val="1889"/>
        </w:trPr>
        <w:tc>
          <w:tcPr>
            <w:tcW w:w="2093" w:type="dxa"/>
          </w:tcPr>
          <w:p w14:paraId="5F8A8F13" w14:textId="77777777" w:rsidR="00103F11" w:rsidRDefault="00103F11" w:rsidP="00103F11">
            <w:pPr>
              <w:ind w:left="-360"/>
              <w:rPr>
                <w:sz w:val="18"/>
                <w:szCs w:val="18"/>
              </w:rPr>
            </w:pPr>
            <w:r w:rsidRPr="005613D3">
              <w:t xml:space="preserve">    </w:t>
            </w:r>
            <w:r w:rsidR="005F3EAC" w:rsidRPr="005613D3">
              <w:t xml:space="preserve"> </w:t>
            </w:r>
            <w:r w:rsidRPr="0001216E">
              <w:rPr>
                <w:sz w:val="18"/>
                <w:szCs w:val="18"/>
              </w:rPr>
              <w:t>Centre technique Brot</w:t>
            </w:r>
          </w:p>
          <w:p w14:paraId="619FC1C3" w14:textId="77777777" w:rsidR="003A683A" w:rsidRPr="003A683A" w:rsidRDefault="003A683A" w:rsidP="00103F11">
            <w:pPr>
              <w:ind w:left="-360"/>
              <w:rPr>
                <w:sz w:val="10"/>
                <w:szCs w:val="10"/>
              </w:rPr>
            </w:pPr>
          </w:p>
          <w:p w14:paraId="48D94B54" w14:textId="77777777" w:rsidR="00103F11" w:rsidRPr="005613D3" w:rsidRDefault="00103F11" w:rsidP="00103F11">
            <w:pPr>
              <w:tabs>
                <w:tab w:val="left" w:pos="0"/>
              </w:tabs>
              <w:ind w:left="-360" w:firstLine="218"/>
            </w:pPr>
            <w:r w:rsidRPr="005613D3">
              <w:rPr>
                <w:noProof/>
              </w:rPr>
              <w:drawing>
                <wp:inline distT="0" distB="0" distL="0" distR="0" wp14:anchorId="4DA4E9D1" wp14:editId="4AAAC84C">
                  <wp:extent cx="1365698" cy="781050"/>
                  <wp:effectExtent l="0" t="0" r="6350" b="0"/>
                  <wp:docPr id="23" name="Image 23" descr="DSC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3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8088" cy="782417"/>
                          </a:xfrm>
                          <a:prstGeom prst="rect">
                            <a:avLst/>
                          </a:prstGeom>
                          <a:noFill/>
                          <a:ln>
                            <a:noFill/>
                          </a:ln>
                        </pic:spPr>
                      </pic:pic>
                    </a:graphicData>
                  </a:graphic>
                </wp:inline>
              </w:drawing>
            </w:r>
          </w:p>
          <w:p w14:paraId="532BA829" w14:textId="77777777" w:rsidR="00103F11" w:rsidRPr="005613D3" w:rsidRDefault="00103F11" w:rsidP="007B4E41">
            <w:pPr>
              <w:ind w:left="-360"/>
              <w:rPr>
                <w:sz w:val="16"/>
                <w:szCs w:val="16"/>
              </w:rPr>
            </w:pPr>
            <w:r w:rsidRPr="005613D3">
              <w:rPr>
                <w:sz w:val="16"/>
                <w:szCs w:val="16"/>
              </w:rPr>
              <w:t xml:space="preserve">     </w:t>
            </w:r>
            <w:r w:rsidR="003A683A">
              <w:rPr>
                <w:sz w:val="16"/>
                <w:szCs w:val="16"/>
              </w:rPr>
              <w:t xml:space="preserve">        </w:t>
            </w:r>
            <w:r w:rsidRPr="005613D3">
              <w:rPr>
                <w:sz w:val="16"/>
                <w:szCs w:val="16"/>
              </w:rPr>
              <w:t>53 rue Marcel Brot Nancy</w:t>
            </w:r>
          </w:p>
        </w:tc>
        <w:tc>
          <w:tcPr>
            <w:tcW w:w="2221" w:type="dxa"/>
          </w:tcPr>
          <w:p w14:paraId="4CDF1425" w14:textId="77777777" w:rsidR="007B4E41" w:rsidRDefault="007B4E41" w:rsidP="007B4E41">
            <w:pPr>
              <w:ind w:left="-360"/>
              <w:rPr>
                <w:sz w:val="18"/>
                <w:szCs w:val="18"/>
              </w:rPr>
            </w:pPr>
            <w:r>
              <w:rPr>
                <w:sz w:val="18"/>
                <w:szCs w:val="18"/>
              </w:rPr>
              <w:t xml:space="preserve">     </w:t>
            </w:r>
            <w:r w:rsidRPr="0001216E">
              <w:rPr>
                <w:sz w:val="18"/>
                <w:szCs w:val="18"/>
              </w:rPr>
              <w:t>Maison du Vélo</w:t>
            </w:r>
          </w:p>
          <w:p w14:paraId="2514B4D2" w14:textId="77777777" w:rsidR="007B4E41" w:rsidRPr="005613D3" w:rsidRDefault="007B4E41" w:rsidP="00FF67DD">
            <w:pPr>
              <w:tabs>
                <w:tab w:val="left" w:pos="2309"/>
              </w:tabs>
              <w:ind w:left="-360" w:right="-74" w:firstLine="252"/>
              <w:jc w:val="right"/>
            </w:pPr>
            <w:r w:rsidRPr="005613D3">
              <w:rPr>
                <w:noProof/>
              </w:rPr>
              <w:drawing>
                <wp:inline distT="0" distB="0" distL="0" distR="0" wp14:anchorId="14D2EF7E" wp14:editId="7B3A6D1E">
                  <wp:extent cx="1390650" cy="811020"/>
                  <wp:effectExtent l="0" t="0" r="0" b="8255"/>
                  <wp:docPr id="1070067395" name="Image 1070067395" descr="IMG_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7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6877" cy="820484"/>
                          </a:xfrm>
                          <a:prstGeom prst="rect">
                            <a:avLst/>
                          </a:prstGeom>
                          <a:noFill/>
                          <a:ln>
                            <a:noFill/>
                          </a:ln>
                        </pic:spPr>
                      </pic:pic>
                    </a:graphicData>
                  </a:graphic>
                </wp:inline>
              </w:drawing>
            </w:r>
          </w:p>
          <w:p w14:paraId="2669ACEA" w14:textId="77777777" w:rsidR="00103F11" w:rsidRPr="007B4E41" w:rsidRDefault="007B4E41" w:rsidP="007B4E41">
            <w:pPr>
              <w:rPr>
                <w:sz w:val="10"/>
                <w:szCs w:val="10"/>
              </w:rPr>
            </w:pPr>
            <w:r w:rsidRPr="005613D3">
              <w:rPr>
                <w:sz w:val="16"/>
                <w:szCs w:val="16"/>
              </w:rPr>
              <w:t>6 rue Claude Charles Nancy</w:t>
            </w:r>
          </w:p>
        </w:tc>
        <w:tc>
          <w:tcPr>
            <w:tcW w:w="2188" w:type="dxa"/>
          </w:tcPr>
          <w:p w14:paraId="3F1B5191" w14:textId="77777777" w:rsidR="00103F11" w:rsidRDefault="00103F11" w:rsidP="00103F11">
            <w:pPr>
              <w:rPr>
                <w:sz w:val="18"/>
                <w:szCs w:val="18"/>
              </w:rPr>
            </w:pPr>
            <w:r w:rsidRPr="0001216E">
              <w:rPr>
                <w:sz w:val="18"/>
                <w:szCs w:val="18"/>
              </w:rPr>
              <w:t>PC circulation</w:t>
            </w:r>
          </w:p>
          <w:p w14:paraId="1615093C" w14:textId="77777777" w:rsidR="003A683A" w:rsidRPr="003A683A" w:rsidRDefault="003A683A" w:rsidP="00103F11">
            <w:pPr>
              <w:rPr>
                <w:sz w:val="10"/>
                <w:szCs w:val="10"/>
              </w:rPr>
            </w:pPr>
          </w:p>
          <w:p w14:paraId="4010094E" w14:textId="77777777" w:rsidR="00103F11" w:rsidRPr="005613D3" w:rsidRDefault="00103F11" w:rsidP="00FF67DD">
            <w:pPr>
              <w:ind w:left="-138" w:right="-93" w:hanging="2"/>
            </w:pPr>
            <w:r w:rsidRPr="005613D3">
              <w:rPr>
                <w:noProof/>
              </w:rPr>
              <w:drawing>
                <wp:inline distT="0" distB="0" distL="0" distR="0" wp14:anchorId="0B790885" wp14:editId="3D488A18">
                  <wp:extent cx="1358900" cy="830165"/>
                  <wp:effectExtent l="0" t="0" r="0" b="8255"/>
                  <wp:docPr id="26" name="Image 26" descr="DSC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3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8599" cy="829981"/>
                          </a:xfrm>
                          <a:prstGeom prst="rect">
                            <a:avLst/>
                          </a:prstGeom>
                          <a:noFill/>
                          <a:ln>
                            <a:noFill/>
                          </a:ln>
                        </pic:spPr>
                      </pic:pic>
                    </a:graphicData>
                  </a:graphic>
                </wp:inline>
              </w:drawing>
            </w:r>
          </w:p>
          <w:p w14:paraId="4241CC41" w14:textId="77777777" w:rsidR="00103F11" w:rsidRPr="005613D3" w:rsidRDefault="00C80E9B" w:rsidP="00103F11">
            <w:pPr>
              <w:rPr>
                <w:sz w:val="16"/>
                <w:szCs w:val="16"/>
              </w:rPr>
            </w:pPr>
            <w:r>
              <w:rPr>
                <w:sz w:val="16"/>
                <w:szCs w:val="16"/>
              </w:rPr>
              <w:t xml:space="preserve">40 </w:t>
            </w:r>
            <w:r w:rsidR="00103F11" w:rsidRPr="005613D3">
              <w:rPr>
                <w:sz w:val="16"/>
                <w:szCs w:val="16"/>
              </w:rPr>
              <w:t>rue Mon Désert Nancy</w:t>
            </w:r>
          </w:p>
        </w:tc>
        <w:tc>
          <w:tcPr>
            <w:tcW w:w="2145" w:type="dxa"/>
          </w:tcPr>
          <w:p w14:paraId="7145A80F" w14:textId="77777777" w:rsidR="00103F11" w:rsidRDefault="00805C91" w:rsidP="00E54E47">
            <w:pPr>
              <w:ind w:left="-360" w:firstLine="237"/>
              <w:rPr>
                <w:sz w:val="18"/>
                <w:szCs w:val="18"/>
              </w:rPr>
            </w:pPr>
            <w:r>
              <w:rPr>
                <w:sz w:val="18"/>
                <w:szCs w:val="18"/>
              </w:rPr>
              <w:t xml:space="preserve">  </w:t>
            </w:r>
            <w:r w:rsidR="00103F11" w:rsidRPr="0001216E">
              <w:rPr>
                <w:sz w:val="18"/>
                <w:szCs w:val="18"/>
              </w:rPr>
              <w:t>Musé Aquarium de Nancy</w:t>
            </w:r>
          </w:p>
          <w:p w14:paraId="184D4E79" w14:textId="77777777" w:rsidR="003A683A" w:rsidRPr="003A683A" w:rsidRDefault="003A683A" w:rsidP="00E54E47">
            <w:pPr>
              <w:ind w:left="-360" w:firstLine="237"/>
              <w:rPr>
                <w:sz w:val="10"/>
                <w:szCs w:val="10"/>
              </w:rPr>
            </w:pPr>
          </w:p>
          <w:p w14:paraId="68C837B8" w14:textId="77777777" w:rsidR="00103F11" w:rsidRPr="005613D3" w:rsidRDefault="00103F11" w:rsidP="001806F4">
            <w:pPr>
              <w:ind w:left="-108" w:right="-117" w:hanging="2"/>
            </w:pPr>
            <w:r w:rsidRPr="005613D3">
              <w:rPr>
                <w:noProof/>
              </w:rPr>
              <w:drawing>
                <wp:inline distT="0" distB="0" distL="0" distR="0" wp14:anchorId="22E681E7" wp14:editId="001243D4">
                  <wp:extent cx="1384300" cy="840648"/>
                  <wp:effectExtent l="0" t="0" r="6350" b="0"/>
                  <wp:docPr id="45" name="Image 45" descr="DSC0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13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4300" cy="840648"/>
                          </a:xfrm>
                          <a:prstGeom prst="rect">
                            <a:avLst/>
                          </a:prstGeom>
                          <a:noFill/>
                          <a:ln>
                            <a:noFill/>
                          </a:ln>
                        </pic:spPr>
                      </pic:pic>
                    </a:graphicData>
                  </a:graphic>
                </wp:inline>
              </w:drawing>
            </w:r>
          </w:p>
          <w:p w14:paraId="640E7DC9" w14:textId="77777777" w:rsidR="00103F11" w:rsidRPr="005613D3" w:rsidRDefault="00103F11" w:rsidP="00951881">
            <w:pPr>
              <w:ind w:left="-360"/>
              <w:jc w:val="right"/>
              <w:rPr>
                <w:sz w:val="16"/>
                <w:szCs w:val="16"/>
              </w:rPr>
            </w:pPr>
            <w:r w:rsidRPr="005613D3">
              <w:rPr>
                <w:sz w:val="16"/>
                <w:szCs w:val="16"/>
              </w:rPr>
              <w:t>34 rue Sainte Catherine Nancy</w:t>
            </w:r>
          </w:p>
        </w:tc>
        <w:tc>
          <w:tcPr>
            <w:tcW w:w="2363" w:type="dxa"/>
          </w:tcPr>
          <w:p w14:paraId="1AFC7019" w14:textId="77777777" w:rsidR="007B4E41" w:rsidRDefault="007B4E41" w:rsidP="007B4E41">
            <w:pPr>
              <w:ind w:left="-360"/>
              <w:rPr>
                <w:sz w:val="18"/>
                <w:szCs w:val="18"/>
              </w:rPr>
            </w:pPr>
            <w:r>
              <w:rPr>
                <w:sz w:val="18"/>
                <w:szCs w:val="18"/>
              </w:rPr>
              <w:t xml:space="preserve">      </w:t>
            </w:r>
            <w:r w:rsidRPr="0001216E">
              <w:rPr>
                <w:sz w:val="18"/>
                <w:szCs w:val="18"/>
              </w:rPr>
              <w:t xml:space="preserve">Bâtiment Colbert </w:t>
            </w:r>
          </w:p>
          <w:p w14:paraId="61652E05" w14:textId="77777777" w:rsidR="007B4E41" w:rsidRPr="005613D3" w:rsidRDefault="007B4E41" w:rsidP="00FF67DD">
            <w:pPr>
              <w:ind w:left="-389" w:right="-220" w:hanging="36"/>
            </w:pPr>
            <w:r w:rsidRPr="005613D3">
              <w:t xml:space="preserve">    </w:t>
            </w:r>
            <w:r w:rsidRPr="005613D3">
              <w:rPr>
                <w:noProof/>
              </w:rPr>
              <w:drawing>
                <wp:inline distT="0" distB="0" distL="0" distR="0" wp14:anchorId="57C0C560" wp14:editId="1960D7E9">
                  <wp:extent cx="1499237" cy="925419"/>
                  <wp:effectExtent l="0" t="0" r="5715" b="8255"/>
                  <wp:docPr id="1070067397" name="Image 1070067397" descr="DSC0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3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5437" cy="929246"/>
                          </a:xfrm>
                          <a:prstGeom prst="rect">
                            <a:avLst/>
                          </a:prstGeom>
                          <a:noFill/>
                          <a:ln>
                            <a:noFill/>
                          </a:ln>
                        </pic:spPr>
                      </pic:pic>
                    </a:graphicData>
                  </a:graphic>
                </wp:inline>
              </w:drawing>
            </w:r>
          </w:p>
          <w:p w14:paraId="01A365D7" w14:textId="77777777" w:rsidR="00103F11" w:rsidRPr="005613D3" w:rsidRDefault="007B4E41" w:rsidP="007B4E41">
            <w:pPr>
              <w:rPr>
                <w:sz w:val="16"/>
                <w:szCs w:val="16"/>
              </w:rPr>
            </w:pPr>
            <w:r w:rsidRPr="005613D3">
              <w:rPr>
                <w:sz w:val="16"/>
                <w:szCs w:val="16"/>
              </w:rPr>
              <w:t>22-24 viaduc Kennedy Nancy</w:t>
            </w:r>
          </w:p>
        </w:tc>
      </w:tr>
      <w:tr w:rsidR="00103F11" w:rsidRPr="005613D3" w14:paraId="25D16CCF" w14:textId="77777777" w:rsidTr="00BE08D9">
        <w:trPr>
          <w:trHeight w:val="2110"/>
        </w:trPr>
        <w:tc>
          <w:tcPr>
            <w:tcW w:w="2093" w:type="dxa"/>
          </w:tcPr>
          <w:p w14:paraId="689F8F6A" w14:textId="77777777" w:rsidR="00103F11" w:rsidRDefault="00103F11" w:rsidP="00103F11">
            <w:pPr>
              <w:ind w:left="-360"/>
              <w:rPr>
                <w:sz w:val="18"/>
                <w:szCs w:val="18"/>
              </w:rPr>
            </w:pPr>
            <w:r w:rsidRPr="003A683A">
              <w:rPr>
                <w:sz w:val="18"/>
                <w:szCs w:val="18"/>
              </w:rPr>
              <w:t>Pont levant</w:t>
            </w:r>
          </w:p>
          <w:p w14:paraId="4C4DD184" w14:textId="77777777" w:rsidR="00103F11" w:rsidRPr="005613D3" w:rsidRDefault="00103F11" w:rsidP="005F3EAC">
            <w:pPr>
              <w:ind w:left="-360" w:right="-154" w:firstLine="218"/>
            </w:pPr>
            <w:r w:rsidRPr="005613D3">
              <w:rPr>
                <w:noProof/>
              </w:rPr>
              <w:drawing>
                <wp:inline distT="0" distB="0" distL="0" distR="0" wp14:anchorId="3347B334" wp14:editId="60B29626">
                  <wp:extent cx="1328270" cy="806450"/>
                  <wp:effectExtent l="0" t="0" r="5715" b="0"/>
                  <wp:docPr id="1700097568" name="Image 1700097568" descr="DSC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3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0297" cy="807681"/>
                          </a:xfrm>
                          <a:prstGeom prst="rect">
                            <a:avLst/>
                          </a:prstGeom>
                          <a:noFill/>
                          <a:ln>
                            <a:noFill/>
                          </a:ln>
                        </pic:spPr>
                      </pic:pic>
                    </a:graphicData>
                  </a:graphic>
                </wp:inline>
              </w:drawing>
            </w:r>
          </w:p>
          <w:p w14:paraId="606B8008" w14:textId="77777777" w:rsidR="00103F11" w:rsidRPr="005613D3" w:rsidRDefault="00103F11" w:rsidP="00C2081B">
            <w:pPr>
              <w:ind w:left="-360"/>
              <w:rPr>
                <w:sz w:val="16"/>
                <w:szCs w:val="16"/>
              </w:rPr>
            </w:pPr>
            <w:r w:rsidRPr="00805C91">
              <w:rPr>
                <w:sz w:val="10"/>
                <w:szCs w:val="10"/>
              </w:rPr>
              <w:t xml:space="preserve">   </w:t>
            </w:r>
            <w:r w:rsidR="00805C91">
              <w:rPr>
                <w:sz w:val="16"/>
                <w:szCs w:val="16"/>
              </w:rPr>
              <w:t xml:space="preserve">      </w:t>
            </w:r>
            <w:r w:rsidR="008C6366" w:rsidRPr="005613D3">
              <w:rPr>
                <w:sz w:val="16"/>
                <w:szCs w:val="16"/>
              </w:rPr>
              <w:t>1 rue de Malzeville Nancy</w:t>
            </w:r>
          </w:p>
        </w:tc>
        <w:tc>
          <w:tcPr>
            <w:tcW w:w="2221" w:type="dxa"/>
          </w:tcPr>
          <w:p w14:paraId="171B8CE6" w14:textId="77777777" w:rsidR="003A683A" w:rsidRDefault="00103F11" w:rsidP="00103F11">
            <w:pPr>
              <w:ind w:firstLine="72"/>
              <w:rPr>
                <w:sz w:val="18"/>
                <w:szCs w:val="18"/>
              </w:rPr>
            </w:pPr>
            <w:r w:rsidRPr="003A683A">
              <w:rPr>
                <w:sz w:val="18"/>
                <w:szCs w:val="18"/>
              </w:rPr>
              <w:t xml:space="preserve">Siège </w:t>
            </w:r>
            <w:r w:rsidR="003A683A">
              <w:rPr>
                <w:sz w:val="18"/>
                <w:szCs w:val="18"/>
              </w:rPr>
              <w:t>22- 24</w:t>
            </w:r>
          </w:p>
          <w:p w14:paraId="16F90CCE" w14:textId="77777777" w:rsidR="00103F11" w:rsidRPr="003A683A" w:rsidRDefault="00103F11" w:rsidP="00103F11">
            <w:pPr>
              <w:ind w:firstLine="72"/>
              <w:rPr>
                <w:sz w:val="18"/>
                <w:szCs w:val="18"/>
              </w:rPr>
            </w:pPr>
            <w:r w:rsidRPr="003A683A">
              <w:rPr>
                <w:sz w:val="18"/>
                <w:szCs w:val="18"/>
              </w:rPr>
              <w:t>Viaduc Kennedy</w:t>
            </w:r>
          </w:p>
          <w:p w14:paraId="6B6CE59E" w14:textId="77777777" w:rsidR="00103F11" w:rsidRPr="005613D3" w:rsidRDefault="00103F11" w:rsidP="001806F4">
            <w:pPr>
              <w:ind w:left="-86" w:hanging="7"/>
            </w:pPr>
            <w:r w:rsidRPr="005613D3">
              <w:rPr>
                <w:noProof/>
              </w:rPr>
              <w:drawing>
                <wp:inline distT="0" distB="0" distL="0" distR="0" wp14:anchorId="3E371BDA" wp14:editId="6334512F">
                  <wp:extent cx="1404715" cy="857250"/>
                  <wp:effectExtent l="0" t="0" r="5080" b="0"/>
                  <wp:docPr id="1700097569" name="Image 1700097569" descr="DSC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3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5897" cy="857971"/>
                          </a:xfrm>
                          <a:prstGeom prst="rect">
                            <a:avLst/>
                          </a:prstGeom>
                          <a:noFill/>
                          <a:ln>
                            <a:noFill/>
                          </a:ln>
                        </pic:spPr>
                      </pic:pic>
                    </a:graphicData>
                  </a:graphic>
                </wp:inline>
              </w:drawing>
            </w:r>
          </w:p>
          <w:p w14:paraId="4BB1D3BC" w14:textId="77777777" w:rsidR="00103F11" w:rsidRPr="005613D3" w:rsidRDefault="00103F11" w:rsidP="00103F11">
            <w:pPr>
              <w:ind w:firstLine="72"/>
              <w:rPr>
                <w:sz w:val="16"/>
                <w:szCs w:val="16"/>
              </w:rPr>
            </w:pPr>
            <w:r w:rsidRPr="005613D3">
              <w:rPr>
                <w:sz w:val="16"/>
                <w:szCs w:val="16"/>
              </w:rPr>
              <w:t>22-24 viaduc Kennedy Nancy</w:t>
            </w:r>
          </w:p>
        </w:tc>
        <w:tc>
          <w:tcPr>
            <w:tcW w:w="2188" w:type="dxa"/>
          </w:tcPr>
          <w:p w14:paraId="0014BE86" w14:textId="77777777" w:rsidR="00A50684" w:rsidRDefault="00103F11" w:rsidP="001806F4">
            <w:pPr>
              <w:ind w:left="-360" w:right="-317"/>
              <w:rPr>
                <w:sz w:val="18"/>
                <w:szCs w:val="18"/>
              </w:rPr>
            </w:pPr>
            <w:r w:rsidRPr="003A683A">
              <w:rPr>
                <w:sz w:val="18"/>
                <w:szCs w:val="18"/>
              </w:rPr>
              <w:t>Piscine De Coubertin</w:t>
            </w:r>
          </w:p>
          <w:p w14:paraId="36DDCB62" w14:textId="77777777" w:rsidR="00103F11" w:rsidRPr="005613D3" w:rsidRDefault="00103F11" w:rsidP="001806F4">
            <w:pPr>
              <w:ind w:left="-360" w:right="-317"/>
            </w:pPr>
            <w:r w:rsidRPr="005613D3">
              <w:t xml:space="preserve"> </w:t>
            </w:r>
            <w:r w:rsidRPr="005613D3">
              <w:rPr>
                <w:noProof/>
              </w:rPr>
              <w:drawing>
                <wp:inline distT="0" distB="0" distL="0" distR="0" wp14:anchorId="691B73DB" wp14:editId="5D387518">
                  <wp:extent cx="1377950" cy="819254"/>
                  <wp:effectExtent l="0" t="0" r="0" b="0"/>
                  <wp:docPr id="1700097571" name="Image 1700097571" descr="DSC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13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7950" cy="819254"/>
                          </a:xfrm>
                          <a:prstGeom prst="rect">
                            <a:avLst/>
                          </a:prstGeom>
                          <a:noFill/>
                          <a:ln>
                            <a:noFill/>
                          </a:ln>
                        </pic:spPr>
                      </pic:pic>
                    </a:graphicData>
                  </a:graphic>
                </wp:inline>
              </w:drawing>
            </w:r>
          </w:p>
          <w:p w14:paraId="75D04AFD" w14:textId="77777777" w:rsidR="00103F11" w:rsidRPr="005613D3" w:rsidRDefault="00F257A7" w:rsidP="00103F11">
            <w:pPr>
              <w:ind w:left="-360"/>
              <w:rPr>
                <w:sz w:val="16"/>
                <w:szCs w:val="16"/>
              </w:rPr>
            </w:pPr>
            <w:r>
              <w:rPr>
                <w:sz w:val="16"/>
                <w:szCs w:val="16"/>
              </w:rPr>
              <w:t xml:space="preserve">   </w:t>
            </w:r>
            <w:r w:rsidR="00C80E9B">
              <w:rPr>
                <w:sz w:val="16"/>
                <w:szCs w:val="16"/>
              </w:rPr>
              <w:t>922</w:t>
            </w:r>
            <w:r>
              <w:rPr>
                <w:sz w:val="16"/>
                <w:szCs w:val="16"/>
              </w:rPr>
              <w:t xml:space="preserve"> </w:t>
            </w:r>
            <w:r w:rsidR="00103F11" w:rsidRPr="005613D3">
              <w:rPr>
                <w:sz w:val="16"/>
                <w:szCs w:val="16"/>
              </w:rPr>
              <w:t>avenue Raymond</w:t>
            </w:r>
          </w:p>
          <w:p w14:paraId="52D9B1F6" w14:textId="77777777" w:rsidR="00103F11" w:rsidRPr="005613D3" w:rsidRDefault="00F257A7" w:rsidP="00103F11">
            <w:pPr>
              <w:ind w:left="-360"/>
              <w:rPr>
                <w:sz w:val="16"/>
                <w:szCs w:val="16"/>
              </w:rPr>
            </w:pPr>
            <w:r>
              <w:rPr>
                <w:sz w:val="16"/>
                <w:szCs w:val="16"/>
              </w:rPr>
              <w:t xml:space="preserve">    </w:t>
            </w:r>
            <w:r w:rsidR="00103F11" w:rsidRPr="005613D3">
              <w:rPr>
                <w:sz w:val="16"/>
                <w:szCs w:val="16"/>
              </w:rPr>
              <w:t>Pinchard Nancy</w:t>
            </w:r>
          </w:p>
        </w:tc>
        <w:tc>
          <w:tcPr>
            <w:tcW w:w="2145" w:type="dxa"/>
          </w:tcPr>
          <w:p w14:paraId="048D137F" w14:textId="77777777" w:rsidR="00F257A7" w:rsidRPr="0001216E" w:rsidRDefault="00F257A7" w:rsidP="00F257A7">
            <w:pPr>
              <w:rPr>
                <w:sz w:val="18"/>
                <w:szCs w:val="18"/>
              </w:rPr>
            </w:pPr>
            <w:r w:rsidRPr="0001216E">
              <w:rPr>
                <w:sz w:val="18"/>
                <w:szCs w:val="18"/>
              </w:rPr>
              <w:t>Piscine de Gentilly Alfred Nakache</w:t>
            </w:r>
          </w:p>
          <w:p w14:paraId="33319C8B" w14:textId="77777777" w:rsidR="00F257A7" w:rsidRPr="005613D3" w:rsidRDefault="00F257A7" w:rsidP="00F257A7">
            <w:pPr>
              <w:ind w:right="-155" w:hanging="108"/>
            </w:pPr>
            <w:r w:rsidRPr="005613D3">
              <w:rPr>
                <w:noProof/>
              </w:rPr>
              <w:drawing>
                <wp:inline distT="0" distB="0" distL="0" distR="0" wp14:anchorId="59F10012" wp14:editId="0D9C9107">
                  <wp:extent cx="1368276" cy="866320"/>
                  <wp:effectExtent l="0" t="0" r="3810" b="0"/>
                  <wp:docPr id="1070067412" name="Image 1070067412" descr="DSC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13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8276" cy="866320"/>
                          </a:xfrm>
                          <a:prstGeom prst="rect">
                            <a:avLst/>
                          </a:prstGeom>
                          <a:noFill/>
                          <a:ln>
                            <a:noFill/>
                          </a:ln>
                        </pic:spPr>
                      </pic:pic>
                    </a:graphicData>
                  </a:graphic>
                </wp:inline>
              </w:drawing>
            </w:r>
          </w:p>
          <w:p w14:paraId="114F5D30" w14:textId="77777777" w:rsidR="0033380D" w:rsidRDefault="00F257A7" w:rsidP="00F257A7">
            <w:pPr>
              <w:ind w:left="-360"/>
              <w:rPr>
                <w:sz w:val="16"/>
                <w:szCs w:val="16"/>
              </w:rPr>
            </w:pPr>
            <w:r w:rsidRPr="005613D3">
              <w:rPr>
                <w:sz w:val="16"/>
                <w:szCs w:val="16"/>
              </w:rPr>
              <w:t xml:space="preserve">avenue Raymond </w:t>
            </w:r>
          </w:p>
          <w:p w14:paraId="2CB6A200" w14:textId="77777777" w:rsidR="00103F11" w:rsidRPr="00F257A7" w:rsidRDefault="00F257A7" w:rsidP="00F257A7">
            <w:pPr>
              <w:ind w:left="-360"/>
              <w:rPr>
                <w:sz w:val="10"/>
                <w:szCs w:val="10"/>
              </w:rPr>
            </w:pPr>
            <w:r w:rsidRPr="005613D3">
              <w:rPr>
                <w:sz w:val="16"/>
                <w:szCs w:val="16"/>
              </w:rPr>
              <w:t>Pinchard Nancy</w:t>
            </w:r>
          </w:p>
        </w:tc>
        <w:tc>
          <w:tcPr>
            <w:tcW w:w="2363" w:type="dxa"/>
          </w:tcPr>
          <w:p w14:paraId="7571B03D" w14:textId="77777777" w:rsidR="00103F11" w:rsidRPr="003A683A" w:rsidRDefault="00103F11" w:rsidP="00103F11">
            <w:pPr>
              <w:rPr>
                <w:sz w:val="18"/>
                <w:szCs w:val="18"/>
              </w:rPr>
            </w:pPr>
            <w:r w:rsidRPr="003A683A">
              <w:rPr>
                <w:sz w:val="18"/>
                <w:szCs w:val="18"/>
              </w:rPr>
              <w:t xml:space="preserve">Fourrière automobile </w:t>
            </w:r>
          </w:p>
          <w:p w14:paraId="258316FD" w14:textId="77777777" w:rsidR="00103F11" w:rsidRPr="005613D3" w:rsidRDefault="00103F11" w:rsidP="001806F4">
            <w:pPr>
              <w:ind w:hanging="99"/>
            </w:pPr>
            <w:r w:rsidRPr="005613D3">
              <w:rPr>
                <w:noProof/>
              </w:rPr>
              <w:drawing>
                <wp:inline distT="0" distB="0" distL="0" distR="0" wp14:anchorId="4A746EE4" wp14:editId="6FCF0741">
                  <wp:extent cx="1510747" cy="908656"/>
                  <wp:effectExtent l="0" t="0" r="0" b="6350"/>
                  <wp:docPr id="1700097573" name="Image 1700097573" descr="DSC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13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1526651" cy="918222"/>
                          </a:xfrm>
                          <a:prstGeom prst="rect">
                            <a:avLst/>
                          </a:prstGeom>
                          <a:noFill/>
                          <a:ln>
                            <a:noFill/>
                          </a:ln>
                        </pic:spPr>
                      </pic:pic>
                    </a:graphicData>
                  </a:graphic>
                </wp:inline>
              </w:drawing>
            </w:r>
          </w:p>
          <w:p w14:paraId="3115A115" w14:textId="77777777" w:rsidR="00103F11" w:rsidRPr="005613D3" w:rsidRDefault="00103F11" w:rsidP="00103F11">
            <w:pPr>
              <w:rPr>
                <w:sz w:val="16"/>
                <w:szCs w:val="16"/>
              </w:rPr>
            </w:pPr>
            <w:r w:rsidRPr="005613D3">
              <w:rPr>
                <w:sz w:val="16"/>
                <w:szCs w:val="16"/>
              </w:rPr>
              <w:t>183 boulevard Jean Moulin Nancy</w:t>
            </w:r>
          </w:p>
        </w:tc>
      </w:tr>
      <w:tr w:rsidR="00103F11" w:rsidRPr="005613D3" w14:paraId="76972291" w14:textId="77777777" w:rsidTr="003B5204">
        <w:trPr>
          <w:trHeight w:val="2452"/>
        </w:trPr>
        <w:tc>
          <w:tcPr>
            <w:tcW w:w="2093" w:type="dxa"/>
          </w:tcPr>
          <w:p w14:paraId="6E48144B" w14:textId="77777777" w:rsidR="003B5204" w:rsidRPr="003B5204" w:rsidRDefault="003B5204" w:rsidP="003B5204">
            <w:pPr>
              <w:jc w:val="both"/>
              <w:rPr>
                <w:sz w:val="10"/>
                <w:szCs w:val="10"/>
              </w:rPr>
            </w:pPr>
            <w:r w:rsidRPr="003B5204">
              <w:rPr>
                <w:sz w:val="10"/>
                <w:szCs w:val="10"/>
              </w:rPr>
              <w:t xml:space="preserve">    </w:t>
            </w:r>
          </w:p>
          <w:p w14:paraId="5E3F6BF1" w14:textId="77777777" w:rsidR="00F257A7" w:rsidRPr="005613D3" w:rsidRDefault="00F257A7" w:rsidP="00F257A7">
            <w:pPr>
              <w:rPr>
                <w:sz w:val="18"/>
                <w:szCs w:val="18"/>
              </w:rPr>
            </w:pPr>
            <w:r w:rsidRPr="005613D3">
              <w:rPr>
                <w:sz w:val="18"/>
                <w:szCs w:val="18"/>
              </w:rPr>
              <w:t>Centre technique Vandoeuvre</w:t>
            </w:r>
          </w:p>
          <w:p w14:paraId="421CEF91" w14:textId="77777777" w:rsidR="00F257A7" w:rsidRPr="005613D3" w:rsidRDefault="00F257A7" w:rsidP="00F257A7">
            <w:pPr>
              <w:ind w:right="-136" w:hanging="99"/>
            </w:pPr>
            <w:r w:rsidRPr="005613D3">
              <w:rPr>
                <w:noProof/>
              </w:rPr>
              <w:drawing>
                <wp:inline distT="0" distB="0" distL="0" distR="0" wp14:anchorId="74562E10" wp14:editId="293219EB">
                  <wp:extent cx="1301750" cy="818379"/>
                  <wp:effectExtent l="0" t="0" r="0" b="1270"/>
                  <wp:docPr id="1070067411" name="Image 1070067411"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3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2064" cy="824863"/>
                          </a:xfrm>
                          <a:prstGeom prst="rect">
                            <a:avLst/>
                          </a:prstGeom>
                          <a:noFill/>
                          <a:ln>
                            <a:noFill/>
                          </a:ln>
                        </pic:spPr>
                      </pic:pic>
                    </a:graphicData>
                  </a:graphic>
                </wp:inline>
              </w:drawing>
            </w:r>
          </w:p>
          <w:p w14:paraId="6B1F608B" w14:textId="77777777" w:rsidR="00103F11" w:rsidRPr="005613D3" w:rsidRDefault="00D71AA8" w:rsidP="003B5204">
            <w:pPr>
              <w:ind w:left="-284"/>
              <w:rPr>
                <w:sz w:val="16"/>
                <w:szCs w:val="16"/>
              </w:rPr>
            </w:pPr>
            <w:r>
              <w:rPr>
                <w:sz w:val="16"/>
                <w:szCs w:val="16"/>
              </w:rPr>
              <w:t xml:space="preserve">     </w:t>
            </w:r>
            <w:r w:rsidR="00C80E9B">
              <w:rPr>
                <w:sz w:val="16"/>
                <w:szCs w:val="16"/>
              </w:rPr>
              <w:t>4</w:t>
            </w:r>
            <w:r>
              <w:rPr>
                <w:sz w:val="16"/>
                <w:szCs w:val="16"/>
              </w:rPr>
              <w:t xml:space="preserve"> </w:t>
            </w:r>
            <w:r w:rsidR="00F257A7" w:rsidRPr="005613D3">
              <w:rPr>
                <w:sz w:val="16"/>
                <w:szCs w:val="16"/>
              </w:rPr>
              <w:t xml:space="preserve">Boulevard Désiré Masson </w:t>
            </w:r>
            <w:r>
              <w:rPr>
                <w:sz w:val="16"/>
                <w:szCs w:val="16"/>
              </w:rPr>
              <w:t xml:space="preserve">    </w:t>
            </w:r>
            <w:r w:rsidR="00F257A7" w:rsidRPr="005613D3">
              <w:rPr>
                <w:sz w:val="16"/>
                <w:szCs w:val="16"/>
              </w:rPr>
              <w:t>Vandoeuvre</w:t>
            </w:r>
          </w:p>
        </w:tc>
        <w:tc>
          <w:tcPr>
            <w:tcW w:w="2221" w:type="dxa"/>
          </w:tcPr>
          <w:p w14:paraId="2DC7B0A7" w14:textId="77777777" w:rsidR="003B5204" w:rsidRPr="003B5204" w:rsidRDefault="003B5204" w:rsidP="003C36AF">
            <w:pPr>
              <w:rPr>
                <w:sz w:val="10"/>
                <w:szCs w:val="10"/>
              </w:rPr>
            </w:pPr>
          </w:p>
          <w:p w14:paraId="60D0CFC2" w14:textId="77777777" w:rsidR="003C36AF" w:rsidRPr="0001216E" w:rsidRDefault="003C36AF" w:rsidP="003C36AF">
            <w:pPr>
              <w:rPr>
                <w:sz w:val="18"/>
                <w:szCs w:val="18"/>
              </w:rPr>
            </w:pPr>
            <w:r w:rsidRPr="0001216E">
              <w:rPr>
                <w:sz w:val="18"/>
                <w:szCs w:val="18"/>
              </w:rPr>
              <w:t>Centre technique petit Vandoeuvre</w:t>
            </w:r>
          </w:p>
          <w:p w14:paraId="45BF1E31" w14:textId="77777777" w:rsidR="003C36AF" w:rsidRPr="005613D3" w:rsidRDefault="003C36AF" w:rsidP="003C36AF">
            <w:pPr>
              <w:ind w:right="-123" w:hanging="142"/>
            </w:pPr>
            <w:r w:rsidRPr="005613D3">
              <w:rPr>
                <w:noProof/>
              </w:rPr>
              <w:drawing>
                <wp:inline distT="0" distB="0" distL="0" distR="0" wp14:anchorId="02191AD3" wp14:editId="1826CAF3">
                  <wp:extent cx="1379127" cy="869950"/>
                  <wp:effectExtent l="0" t="0" r="0" b="6350"/>
                  <wp:docPr id="1070067399" name="Image 1070067399" descr="DSC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13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8681" cy="875977"/>
                          </a:xfrm>
                          <a:prstGeom prst="rect">
                            <a:avLst/>
                          </a:prstGeom>
                          <a:noFill/>
                          <a:ln>
                            <a:noFill/>
                          </a:ln>
                        </pic:spPr>
                      </pic:pic>
                    </a:graphicData>
                  </a:graphic>
                </wp:inline>
              </w:drawing>
            </w:r>
          </w:p>
          <w:p w14:paraId="4FF61A09" w14:textId="77777777" w:rsidR="003C36AF" w:rsidRDefault="00C80E9B" w:rsidP="003C36AF">
            <w:pPr>
              <w:ind w:left="-360"/>
              <w:rPr>
                <w:sz w:val="16"/>
                <w:szCs w:val="16"/>
              </w:rPr>
            </w:pPr>
            <w:r>
              <w:rPr>
                <w:sz w:val="16"/>
                <w:szCs w:val="16"/>
              </w:rPr>
              <w:t xml:space="preserve">6 </w:t>
            </w:r>
            <w:r w:rsidR="003C36AF" w:rsidRPr="005613D3">
              <w:rPr>
                <w:sz w:val="16"/>
                <w:szCs w:val="16"/>
              </w:rPr>
              <w:t xml:space="preserve">rue Georges Bizet </w:t>
            </w:r>
          </w:p>
          <w:p w14:paraId="2F51BC1D" w14:textId="77777777" w:rsidR="00103F11" w:rsidRPr="003B5204" w:rsidRDefault="003C36AF" w:rsidP="003B5204">
            <w:pPr>
              <w:ind w:left="-360"/>
              <w:rPr>
                <w:sz w:val="10"/>
                <w:szCs w:val="10"/>
              </w:rPr>
            </w:pPr>
            <w:r w:rsidRPr="005613D3">
              <w:rPr>
                <w:sz w:val="16"/>
                <w:szCs w:val="16"/>
              </w:rPr>
              <w:t>Vandoeuvre</w:t>
            </w:r>
          </w:p>
        </w:tc>
        <w:tc>
          <w:tcPr>
            <w:tcW w:w="2188" w:type="dxa"/>
          </w:tcPr>
          <w:p w14:paraId="6DAA6D23" w14:textId="77777777" w:rsidR="00103F11" w:rsidRPr="0001216E" w:rsidRDefault="00103F11" w:rsidP="00103F11">
            <w:pPr>
              <w:ind w:left="-360"/>
              <w:rPr>
                <w:sz w:val="18"/>
                <w:szCs w:val="18"/>
              </w:rPr>
            </w:pPr>
            <w:r w:rsidRPr="005613D3">
              <w:t xml:space="preserve">      </w:t>
            </w:r>
            <w:r w:rsidRPr="0001216E">
              <w:rPr>
                <w:sz w:val="18"/>
                <w:szCs w:val="18"/>
              </w:rPr>
              <w:t>Hôtel de ville de Nancy</w:t>
            </w:r>
          </w:p>
          <w:p w14:paraId="3E29D84B" w14:textId="77777777" w:rsidR="00103F11" w:rsidRPr="005613D3" w:rsidRDefault="00103F11" w:rsidP="00E54E47">
            <w:pPr>
              <w:ind w:left="-108" w:right="-108"/>
              <w:rPr>
                <w:noProof/>
              </w:rPr>
            </w:pPr>
            <w:r w:rsidRPr="005613D3">
              <w:rPr>
                <w:noProof/>
              </w:rPr>
              <w:drawing>
                <wp:inline distT="0" distB="0" distL="0" distR="0" wp14:anchorId="23448BE5" wp14:editId="17B7A2D7">
                  <wp:extent cx="1384300" cy="1259686"/>
                  <wp:effectExtent l="0" t="0" r="6350" b="0"/>
                  <wp:docPr id="1700097576" name="Image 1700097576" descr="C:\Users\d.loeffler2\AppData\Local\Microsoft\Windows\INetCache\Content.MSO\DDD79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d.loeffler2\AppData\Local\Microsoft\Windows\INetCache\Content.MSO\DDD798E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688" cy="1257309"/>
                          </a:xfrm>
                          <a:prstGeom prst="rect">
                            <a:avLst/>
                          </a:prstGeom>
                          <a:noFill/>
                          <a:ln>
                            <a:noFill/>
                          </a:ln>
                        </pic:spPr>
                      </pic:pic>
                    </a:graphicData>
                  </a:graphic>
                </wp:inline>
              </w:drawing>
            </w:r>
          </w:p>
          <w:p w14:paraId="665B8365" w14:textId="77777777" w:rsidR="00103F11" w:rsidRPr="005613D3" w:rsidRDefault="00103F11" w:rsidP="00103F11">
            <w:pPr>
              <w:ind w:left="-360"/>
              <w:rPr>
                <w:sz w:val="16"/>
                <w:szCs w:val="16"/>
              </w:rPr>
            </w:pPr>
            <w:r w:rsidRPr="005613D3">
              <w:t xml:space="preserve">    </w:t>
            </w:r>
            <w:r w:rsidRPr="005613D3">
              <w:rPr>
                <w:sz w:val="16"/>
                <w:szCs w:val="16"/>
              </w:rPr>
              <w:t>1 place Stanislas</w:t>
            </w:r>
          </w:p>
        </w:tc>
        <w:tc>
          <w:tcPr>
            <w:tcW w:w="2145" w:type="dxa"/>
          </w:tcPr>
          <w:p w14:paraId="5FCCA4D6" w14:textId="77777777" w:rsidR="00D71AA8" w:rsidRPr="00D71AA8" w:rsidRDefault="00D71AA8" w:rsidP="00D71AA8">
            <w:pPr>
              <w:ind w:left="-360"/>
              <w:rPr>
                <w:sz w:val="18"/>
                <w:szCs w:val="18"/>
              </w:rPr>
            </w:pPr>
            <w:r>
              <w:rPr>
                <w:sz w:val="18"/>
                <w:szCs w:val="18"/>
              </w:rPr>
              <w:t xml:space="preserve">       </w:t>
            </w:r>
            <w:r w:rsidRPr="00D71AA8">
              <w:rPr>
                <w:sz w:val="18"/>
                <w:szCs w:val="18"/>
              </w:rPr>
              <w:t>Techniques piscines</w:t>
            </w:r>
          </w:p>
          <w:p w14:paraId="48DC9C34" w14:textId="77777777" w:rsidR="00D71AA8" w:rsidRPr="003658CE" w:rsidRDefault="00D71AA8" w:rsidP="00D71AA8">
            <w:pPr>
              <w:ind w:left="-265" w:right="67" w:firstLine="108"/>
            </w:pPr>
            <w:r>
              <w:rPr>
                <w:noProof/>
              </w:rPr>
              <w:drawing>
                <wp:inline distT="0" distB="0" distL="0" distR="0" wp14:anchorId="7AEED2FD" wp14:editId="37213FA7">
                  <wp:extent cx="1371600" cy="1111250"/>
                  <wp:effectExtent l="0" t="0" r="0" b="0"/>
                  <wp:docPr id="18" name="Image 18" descr="IMG_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3174" cy="1112525"/>
                          </a:xfrm>
                          <a:prstGeom prst="rect">
                            <a:avLst/>
                          </a:prstGeom>
                          <a:noFill/>
                          <a:ln>
                            <a:noFill/>
                          </a:ln>
                        </pic:spPr>
                      </pic:pic>
                    </a:graphicData>
                  </a:graphic>
                </wp:inline>
              </w:drawing>
            </w:r>
          </w:p>
          <w:p w14:paraId="52615766" w14:textId="77777777" w:rsidR="00103F11" w:rsidRPr="005613D3" w:rsidRDefault="00D71AA8" w:rsidP="00D71AA8">
            <w:pPr>
              <w:ind w:left="-123"/>
              <w:rPr>
                <w:sz w:val="16"/>
                <w:szCs w:val="16"/>
              </w:rPr>
            </w:pPr>
            <w:r w:rsidRPr="00D71AA8">
              <w:rPr>
                <w:sz w:val="16"/>
                <w:szCs w:val="16"/>
              </w:rPr>
              <w:t xml:space="preserve">1310 Avenue Raymond </w:t>
            </w:r>
            <w:r>
              <w:rPr>
                <w:sz w:val="16"/>
                <w:szCs w:val="16"/>
              </w:rPr>
              <w:t>Pinchard Nancy</w:t>
            </w:r>
            <w:r w:rsidR="00F257A7" w:rsidRPr="005613D3">
              <w:rPr>
                <w:sz w:val="10"/>
                <w:szCs w:val="10"/>
              </w:rPr>
              <w:t xml:space="preserve">   </w:t>
            </w:r>
          </w:p>
        </w:tc>
        <w:tc>
          <w:tcPr>
            <w:tcW w:w="2363" w:type="dxa"/>
          </w:tcPr>
          <w:p w14:paraId="7B62BC18" w14:textId="77777777" w:rsidR="003B5204" w:rsidRPr="003B5204" w:rsidRDefault="00103F11" w:rsidP="00103F11">
            <w:pPr>
              <w:ind w:left="-360"/>
              <w:rPr>
                <w:sz w:val="10"/>
                <w:szCs w:val="10"/>
              </w:rPr>
            </w:pPr>
            <w:r w:rsidRPr="003B5204">
              <w:rPr>
                <w:sz w:val="10"/>
                <w:szCs w:val="10"/>
              </w:rPr>
              <w:t xml:space="preserve">   </w:t>
            </w:r>
          </w:p>
          <w:p w14:paraId="15D6CEF8" w14:textId="77777777" w:rsidR="00103F11" w:rsidRPr="0001216E" w:rsidRDefault="00103F11" w:rsidP="00103F11">
            <w:pPr>
              <w:ind w:left="-360"/>
              <w:rPr>
                <w:sz w:val="18"/>
                <w:szCs w:val="18"/>
              </w:rPr>
            </w:pPr>
            <w:r w:rsidRPr="0001216E">
              <w:rPr>
                <w:sz w:val="18"/>
                <w:szCs w:val="18"/>
              </w:rPr>
              <w:t xml:space="preserve"> Centre technique </w:t>
            </w:r>
          </w:p>
          <w:p w14:paraId="6CCEC972" w14:textId="77777777" w:rsidR="00103F11" w:rsidRPr="0001216E" w:rsidRDefault="00103F11" w:rsidP="00103F11">
            <w:pPr>
              <w:ind w:left="-360"/>
              <w:rPr>
                <w:sz w:val="18"/>
                <w:szCs w:val="18"/>
              </w:rPr>
            </w:pPr>
            <w:r w:rsidRPr="0001216E">
              <w:rPr>
                <w:sz w:val="18"/>
                <w:szCs w:val="18"/>
              </w:rPr>
              <w:t xml:space="preserve">     Monseigneur Thouvenin</w:t>
            </w:r>
          </w:p>
          <w:p w14:paraId="541313F2" w14:textId="77777777" w:rsidR="00103F11" w:rsidRPr="005613D3" w:rsidRDefault="00103F11" w:rsidP="00173404">
            <w:pPr>
              <w:ind w:left="-360" w:right="-121" w:firstLine="218"/>
            </w:pPr>
            <w:r w:rsidRPr="005613D3">
              <w:rPr>
                <w:noProof/>
              </w:rPr>
              <w:drawing>
                <wp:inline distT="0" distB="0" distL="0" distR="0" wp14:anchorId="1193BA5E" wp14:editId="6B6173AD">
                  <wp:extent cx="1447800" cy="870797"/>
                  <wp:effectExtent l="0" t="0" r="0" b="5715"/>
                  <wp:docPr id="1700097578" name="Image 1700097578" descr="DSC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13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2273" cy="879502"/>
                          </a:xfrm>
                          <a:prstGeom prst="rect">
                            <a:avLst/>
                          </a:prstGeom>
                          <a:noFill/>
                          <a:ln>
                            <a:noFill/>
                          </a:ln>
                        </pic:spPr>
                      </pic:pic>
                    </a:graphicData>
                  </a:graphic>
                </wp:inline>
              </w:drawing>
            </w:r>
          </w:p>
          <w:p w14:paraId="7AF11CBA" w14:textId="77777777" w:rsidR="00103F11" w:rsidRPr="005613D3" w:rsidRDefault="00103F11" w:rsidP="00103F11">
            <w:pPr>
              <w:ind w:left="-360"/>
              <w:rPr>
                <w:sz w:val="16"/>
                <w:szCs w:val="16"/>
              </w:rPr>
            </w:pPr>
            <w:r w:rsidRPr="005613D3">
              <w:rPr>
                <w:sz w:val="16"/>
                <w:szCs w:val="16"/>
              </w:rPr>
              <w:t xml:space="preserve">rue Monseigneur </w:t>
            </w:r>
          </w:p>
          <w:p w14:paraId="0EE80867" w14:textId="77777777" w:rsidR="00103F11" w:rsidRPr="005613D3" w:rsidRDefault="00103F11" w:rsidP="00103F11">
            <w:pPr>
              <w:ind w:left="-360"/>
              <w:rPr>
                <w:sz w:val="16"/>
                <w:szCs w:val="16"/>
              </w:rPr>
            </w:pPr>
            <w:r w:rsidRPr="005613D3">
              <w:rPr>
                <w:sz w:val="16"/>
                <w:szCs w:val="16"/>
              </w:rPr>
              <w:t>Thouvenin Nancy</w:t>
            </w:r>
          </w:p>
        </w:tc>
      </w:tr>
      <w:tr w:rsidR="00103F11" w:rsidRPr="005613D3" w14:paraId="48F4C31C" w14:textId="77777777" w:rsidTr="003C36AF">
        <w:trPr>
          <w:trHeight w:val="2010"/>
        </w:trPr>
        <w:tc>
          <w:tcPr>
            <w:tcW w:w="2093" w:type="dxa"/>
          </w:tcPr>
          <w:p w14:paraId="1F161C00" w14:textId="77777777" w:rsidR="003C36AF" w:rsidRDefault="000F164B" w:rsidP="003C36AF">
            <w:pPr>
              <w:ind w:left="-360"/>
              <w:rPr>
                <w:sz w:val="18"/>
                <w:szCs w:val="18"/>
              </w:rPr>
            </w:pPr>
            <w:r>
              <w:rPr>
                <w:sz w:val="18"/>
                <w:szCs w:val="18"/>
              </w:rPr>
              <w:t xml:space="preserve">     </w:t>
            </w:r>
            <w:r w:rsidR="003C36AF" w:rsidRPr="0001216E">
              <w:rPr>
                <w:sz w:val="18"/>
                <w:szCs w:val="18"/>
              </w:rPr>
              <w:t>Château de Montaigu</w:t>
            </w:r>
          </w:p>
          <w:p w14:paraId="2E3CE147" w14:textId="77777777" w:rsidR="003C36AF" w:rsidRPr="00805C91" w:rsidRDefault="003C36AF" w:rsidP="003C36AF">
            <w:pPr>
              <w:ind w:left="-360"/>
              <w:rPr>
                <w:sz w:val="10"/>
                <w:szCs w:val="10"/>
              </w:rPr>
            </w:pPr>
          </w:p>
          <w:p w14:paraId="709B19E3" w14:textId="77777777" w:rsidR="003C36AF" w:rsidRPr="005613D3" w:rsidRDefault="003C36AF" w:rsidP="003C36AF">
            <w:pPr>
              <w:ind w:right="-353" w:hanging="360"/>
            </w:pPr>
            <w:r w:rsidRPr="005613D3">
              <w:rPr>
                <w:noProof/>
              </w:rPr>
              <w:drawing>
                <wp:inline distT="0" distB="0" distL="0" distR="0" wp14:anchorId="149F9149" wp14:editId="4895647A">
                  <wp:extent cx="1295400" cy="793750"/>
                  <wp:effectExtent l="0" t="0" r="0" b="6350"/>
                  <wp:docPr id="1070067400" name="Image 1070067400" descr="DSC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3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6980" cy="794718"/>
                          </a:xfrm>
                          <a:prstGeom prst="rect">
                            <a:avLst/>
                          </a:prstGeom>
                          <a:noFill/>
                          <a:ln>
                            <a:noFill/>
                          </a:ln>
                        </pic:spPr>
                      </pic:pic>
                    </a:graphicData>
                  </a:graphic>
                </wp:inline>
              </w:drawing>
            </w:r>
          </w:p>
          <w:p w14:paraId="093D030B" w14:textId="77777777" w:rsidR="00103F11" w:rsidRPr="005613D3" w:rsidRDefault="003C36AF" w:rsidP="003C36AF">
            <w:pPr>
              <w:rPr>
                <w:sz w:val="16"/>
                <w:szCs w:val="16"/>
              </w:rPr>
            </w:pPr>
            <w:r w:rsidRPr="005613D3">
              <w:rPr>
                <w:sz w:val="16"/>
                <w:szCs w:val="16"/>
              </w:rPr>
              <w:t>163 rue Lucien Galtier         Laneuveville devant Nancy</w:t>
            </w:r>
          </w:p>
        </w:tc>
        <w:tc>
          <w:tcPr>
            <w:tcW w:w="2221" w:type="dxa"/>
          </w:tcPr>
          <w:p w14:paraId="04AA6DEE" w14:textId="77777777" w:rsidR="00C2081B" w:rsidRPr="0001216E" w:rsidRDefault="00C2081B" w:rsidP="00C2081B">
            <w:pPr>
              <w:ind w:left="-360"/>
              <w:rPr>
                <w:sz w:val="18"/>
                <w:szCs w:val="18"/>
              </w:rPr>
            </w:pPr>
            <w:r w:rsidRPr="0001216E">
              <w:rPr>
                <w:sz w:val="18"/>
                <w:szCs w:val="18"/>
              </w:rPr>
              <w:t>Piscine du Lido</w:t>
            </w:r>
          </w:p>
          <w:p w14:paraId="1947E807" w14:textId="77777777" w:rsidR="00C2081B" w:rsidRPr="005613D3" w:rsidRDefault="00C2081B" w:rsidP="00C2081B">
            <w:pPr>
              <w:ind w:left="-57" w:hanging="51"/>
            </w:pPr>
            <w:r w:rsidRPr="005613D3">
              <w:rPr>
                <w:noProof/>
              </w:rPr>
              <w:drawing>
                <wp:inline distT="0" distB="0" distL="0" distR="0" wp14:anchorId="263C76B0" wp14:editId="78A1F3A8">
                  <wp:extent cx="1422699" cy="876300"/>
                  <wp:effectExtent l="0" t="0" r="6350" b="0"/>
                  <wp:docPr id="1070067398" name="Image 1070067398" descr="DSC0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13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410" cy="879818"/>
                          </a:xfrm>
                          <a:prstGeom prst="rect">
                            <a:avLst/>
                          </a:prstGeom>
                          <a:noFill/>
                          <a:ln>
                            <a:noFill/>
                          </a:ln>
                        </pic:spPr>
                      </pic:pic>
                    </a:graphicData>
                  </a:graphic>
                </wp:inline>
              </w:drawing>
            </w:r>
          </w:p>
          <w:p w14:paraId="769D2098" w14:textId="77777777" w:rsidR="00C2081B" w:rsidRPr="005613D3" w:rsidRDefault="00C2081B" w:rsidP="00C2081B">
            <w:pPr>
              <w:ind w:left="-360"/>
              <w:rPr>
                <w:sz w:val="16"/>
                <w:szCs w:val="16"/>
              </w:rPr>
            </w:pPr>
            <w:r w:rsidRPr="005613D3">
              <w:rPr>
                <w:sz w:val="16"/>
                <w:szCs w:val="16"/>
              </w:rPr>
              <w:t xml:space="preserve">    rue Virginie Mauvais</w:t>
            </w:r>
          </w:p>
          <w:p w14:paraId="04F84F13" w14:textId="77777777" w:rsidR="00103F11" w:rsidRPr="005613D3" w:rsidRDefault="00C2081B" w:rsidP="00C2081B">
            <w:pPr>
              <w:ind w:left="-360"/>
              <w:rPr>
                <w:sz w:val="16"/>
                <w:szCs w:val="16"/>
              </w:rPr>
            </w:pPr>
            <w:r w:rsidRPr="005613D3">
              <w:rPr>
                <w:sz w:val="16"/>
                <w:szCs w:val="16"/>
              </w:rPr>
              <w:t>Tomblaine</w:t>
            </w:r>
          </w:p>
        </w:tc>
        <w:tc>
          <w:tcPr>
            <w:tcW w:w="2188" w:type="dxa"/>
          </w:tcPr>
          <w:p w14:paraId="44FE3616" w14:textId="77777777" w:rsidR="00103F11" w:rsidRPr="0001216E" w:rsidRDefault="00103F11" w:rsidP="00C80E9B">
            <w:pPr>
              <w:ind w:left="-360" w:firstLine="157"/>
              <w:rPr>
                <w:sz w:val="18"/>
                <w:szCs w:val="18"/>
              </w:rPr>
            </w:pPr>
            <w:r w:rsidRPr="0001216E">
              <w:rPr>
                <w:sz w:val="18"/>
                <w:szCs w:val="18"/>
              </w:rPr>
              <w:t xml:space="preserve">Piscine de Vandoeuvre     </w:t>
            </w:r>
            <w:r w:rsidR="006D4D31">
              <w:rPr>
                <w:sz w:val="18"/>
                <w:szCs w:val="18"/>
              </w:rPr>
              <w:t xml:space="preserve">      </w:t>
            </w:r>
            <w:r w:rsidR="000F164B">
              <w:rPr>
                <w:sz w:val="18"/>
                <w:szCs w:val="18"/>
              </w:rPr>
              <w:t xml:space="preserve">     </w:t>
            </w:r>
            <w:r w:rsidRPr="0001216E">
              <w:rPr>
                <w:sz w:val="18"/>
                <w:szCs w:val="18"/>
              </w:rPr>
              <w:t>Michel Bertrand</w:t>
            </w:r>
          </w:p>
          <w:p w14:paraId="676DCDF2" w14:textId="77777777" w:rsidR="00103F11" w:rsidRPr="005613D3" w:rsidRDefault="00103F11" w:rsidP="00103F11">
            <w:pPr>
              <w:ind w:left="-108"/>
            </w:pPr>
            <w:r w:rsidRPr="005613D3">
              <w:rPr>
                <w:noProof/>
              </w:rPr>
              <w:drawing>
                <wp:inline distT="0" distB="0" distL="0" distR="0" wp14:anchorId="780D7D4C" wp14:editId="388CC3D2">
                  <wp:extent cx="1365250" cy="853593"/>
                  <wp:effectExtent l="0" t="0" r="6350" b="3810"/>
                  <wp:docPr id="1700097581" name="Image 1700097581" descr="DSC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3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4320" cy="859264"/>
                          </a:xfrm>
                          <a:prstGeom prst="rect">
                            <a:avLst/>
                          </a:prstGeom>
                          <a:noFill/>
                          <a:ln>
                            <a:noFill/>
                          </a:ln>
                        </pic:spPr>
                      </pic:pic>
                    </a:graphicData>
                  </a:graphic>
                </wp:inline>
              </w:drawing>
            </w:r>
          </w:p>
          <w:p w14:paraId="7A82A297" w14:textId="77777777" w:rsidR="00103F11" w:rsidRPr="005613D3" w:rsidRDefault="00103F11" w:rsidP="00F4556F">
            <w:pPr>
              <w:ind w:left="-360"/>
              <w:jc w:val="right"/>
              <w:rPr>
                <w:sz w:val="16"/>
                <w:szCs w:val="16"/>
              </w:rPr>
            </w:pPr>
            <w:r w:rsidRPr="005613D3">
              <w:rPr>
                <w:sz w:val="16"/>
                <w:szCs w:val="16"/>
              </w:rPr>
              <w:t>rue de Norvège Vandoeuvre</w:t>
            </w:r>
          </w:p>
        </w:tc>
        <w:tc>
          <w:tcPr>
            <w:tcW w:w="2145" w:type="dxa"/>
          </w:tcPr>
          <w:p w14:paraId="00A4675B" w14:textId="77777777" w:rsidR="00F257A7" w:rsidRPr="0001216E" w:rsidRDefault="00F257A7" w:rsidP="00F257A7">
            <w:pPr>
              <w:rPr>
                <w:sz w:val="18"/>
                <w:szCs w:val="18"/>
              </w:rPr>
            </w:pPr>
            <w:r w:rsidRPr="0001216E">
              <w:rPr>
                <w:sz w:val="18"/>
                <w:szCs w:val="18"/>
              </w:rPr>
              <w:t>Pôle de l'eau</w:t>
            </w:r>
          </w:p>
          <w:p w14:paraId="3E1DC222" w14:textId="77777777" w:rsidR="00F257A7" w:rsidRPr="005613D3" w:rsidRDefault="00F257A7" w:rsidP="000F164B">
            <w:pPr>
              <w:ind w:left="-142" w:right="-74"/>
            </w:pPr>
            <w:r w:rsidRPr="005613D3">
              <w:rPr>
                <w:noProof/>
              </w:rPr>
              <w:drawing>
                <wp:inline distT="0" distB="0" distL="0" distR="0" wp14:anchorId="0B4128D5" wp14:editId="5DC8292D">
                  <wp:extent cx="1359276" cy="844550"/>
                  <wp:effectExtent l="0" t="0" r="0" b="0"/>
                  <wp:docPr id="1070067406" name="Image 1070067406"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3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8612" cy="856564"/>
                          </a:xfrm>
                          <a:prstGeom prst="rect">
                            <a:avLst/>
                          </a:prstGeom>
                          <a:noFill/>
                          <a:ln>
                            <a:noFill/>
                          </a:ln>
                        </pic:spPr>
                      </pic:pic>
                    </a:graphicData>
                  </a:graphic>
                </wp:inline>
              </w:drawing>
            </w:r>
          </w:p>
          <w:p w14:paraId="16AD7569" w14:textId="77777777" w:rsidR="00103F11" w:rsidRPr="005613D3" w:rsidRDefault="00F257A7" w:rsidP="00F257A7">
            <w:pPr>
              <w:rPr>
                <w:sz w:val="16"/>
                <w:szCs w:val="16"/>
              </w:rPr>
            </w:pPr>
            <w:r w:rsidRPr="005613D3">
              <w:rPr>
                <w:sz w:val="16"/>
                <w:szCs w:val="16"/>
              </w:rPr>
              <w:t>148 rue Gabrielle Perry 54500 Vandoeuvre</w:t>
            </w:r>
          </w:p>
        </w:tc>
        <w:tc>
          <w:tcPr>
            <w:tcW w:w="2363" w:type="dxa"/>
          </w:tcPr>
          <w:p w14:paraId="177E0108" w14:textId="77777777" w:rsidR="00F257A7" w:rsidRPr="0001216E" w:rsidRDefault="00F257A7" w:rsidP="00F257A7">
            <w:pPr>
              <w:rPr>
                <w:sz w:val="18"/>
                <w:szCs w:val="18"/>
              </w:rPr>
            </w:pPr>
            <w:r w:rsidRPr="0001216E">
              <w:rPr>
                <w:sz w:val="18"/>
                <w:szCs w:val="18"/>
              </w:rPr>
              <w:t>Aire des gens du voyage Manitas des Platas</w:t>
            </w:r>
          </w:p>
          <w:p w14:paraId="57FA591C" w14:textId="77777777" w:rsidR="00F257A7" w:rsidRPr="005613D3" w:rsidRDefault="00F257A7" w:rsidP="000F164B">
            <w:pPr>
              <w:ind w:left="-123" w:right="-121"/>
            </w:pPr>
            <w:r w:rsidRPr="005613D3">
              <w:rPr>
                <w:noProof/>
              </w:rPr>
              <w:drawing>
                <wp:inline distT="0" distB="0" distL="0" distR="0" wp14:anchorId="62E08D38" wp14:editId="5B96906F">
                  <wp:extent cx="1447800" cy="886573"/>
                  <wp:effectExtent l="0" t="0" r="0" b="8890"/>
                  <wp:docPr id="1070067405" name="Image 1070067405" descr="DSC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13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1123" cy="894732"/>
                          </a:xfrm>
                          <a:prstGeom prst="rect">
                            <a:avLst/>
                          </a:prstGeom>
                          <a:noFill/>
                          <a:ln>
                            <a:noFill/>
                          </a:ln>
                        </pic:spPr>
                      </pic:pic>
                    </a:graphicData>
                  </a:graphic>
                </wp:inline>
              </w:drawing>
            </w:r>
          </w:p>
          <w:p w14:paraId="3A3972C5" w14:textId="77777777" w:rsidR="00103F11" w:rsidRPr="005613D3" w:rsidRDefault="00F257A7" w:rsidP="00F257A7">
            <w:pPr>
              <w:rPr>
                <w:sz w:val="16"/>
                <w:szCs w:val="16"/>
              </w:rPr>
            </w:pPr>
            <w:r w:rsidRPr="005613D3">
              <w:rPr>
                <w:sz w:val="16"/>
                <w:szCs w:val="16"/>
              </w:rPr>
              <w:t>rue Jean Monnet Nancy</w:t>
            </w:r>
          </w:p>
        </w:tc>
      </w:tr>
      <w:tr w:rsidR="00F257A7" w:rsidRPr="005613D3" w14:paraId="00FAAE7B" w14:textId="77777777" w:rsidTr="00F257A7">
        <w:trPr>
          <w:trHeight w:val="1929"/>
        </w:trPr>
        <w:tc>
          <w:tcPr>
            <w:tcW w:w="2093" w:type="dxa"/>
          </w:tcPr>
          <w:p w14:paraId="70EDF750" w14:textId="77777777" w:rsidR="00F257A7" w:rsidRDefault="00F257A7" w:rsidP="00103F11">
            <w:pPr>
              <w:rPr>
                <w:sz w:val="18"/>
                <w:szCs w:val="18"/>
              </w:rPr>
            </w:pPr>
            <w:r w:rsidRPr="0001216E">
              <w:rPr>
                <w:sz w:val="18"/>
                <w:szCs w:val="18"/>
              </w:rPr>
              <w:t>Centre technique Pulnoy</w:t>
            </w:r>
          </w:p>
          <w:p w14:paraId="7435B8B6" w14:textId="77777777" w:rsidR="00F257A7" w:rsidRPr="00F257A7" w:rsidRDefault="00F257A7" w:rsidP="00103F11">
            <w:pPr>
              <w:rPr>
                <w:sz w:val="6"/>
                <w:szCs w:val="6"/>
              </w:rPr>
            </w:pPr>
          </w:p>
          <w:p w14:paraId="4BFC19AC" w14:textId="77777777" w:rsidR="00F257A7" w:rsidRPr="005613D3" w:rsidRDefault="00F257A7" w:rsidP="00103F11">
            <w:pPr>
              <w:ind w:left="-142" w:right="-227"/>
            </w:pPr>
            <w:r w:rsidRPr="005613D3">
              <w:rPr>
                <w:noProof/>
              </w:rPr>
              <w:drawing>
                <wp:inline distT="0" distB="0" distL="0" distR="0" wp14:anchorId="3A2FCC2A" wp14:editId="56B838EE">
                  <wp:extent cx="1339850" cy="781050"/>
                  <wp:effectExtent l="0" t="0" r="0" b="0"/>
                  <wp:docPr id="1700097584" name="Image 1700097584" descr="DSC0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3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8347" cy="786003"/>
                          </a:xfrm>
                          <a:prstGeom prst="rect">
                            <a:avLst/>
                          </a:prstGeom>
                          <a:noFill/>
                          <a:ln>
                            <a:noFill/>
                          </a:ln>
                        </pic:spPr>
                      </pic:pic>
                    </a:graphicData>
                  </a:graphic>
                </wp:inline>
              </w:drawing>
            </w:r>
          </w:p>
          <w:p w14:paraId="2171C98E" w14:textId="77777777" w:rsidR="00F257A7" w:rsidRPr="005613D3" w:rsidRDefault="00F257A7" w:rsidP="00103F11">
            <w:pPr>
              <w:rPr>
                <w:sz w:val="16"/>
                <w:szCs w:val="16"/>
              </w:rPr>
            </w:pPr>
            <w:r w:rsidRPr="005613D3">
              <w:rPr>
                <w:sz w:val="16"/>
                <w:szCs w:val="16"/>
              </w:rPr>
              <w:t>1 rue des Trézelots Pulnoy</w:t>
            </w:r>
          </w:p>
        </w:tc>
        <w:tc>
          <w:tcPr>
            <w:tcW w:w="2221" w:type="dxa"/>
          </w:tcPr>
          <w:p w14:paraId="254E1FE8" w14:textId="77777777" w:rsidR="00F257A7" w:rsidRPr="00F257A7" w:rsidRDefault="00F257A7" w:rsidP="00F257A7">
            <w:pPr>
              <w:rPr>
                <w:sz w:val="18"/>
                <w:szCs w:val="18"/>
              </w:rPr>
            </w:pPr>
            <w:r w:rsidRPr="0001216E">
              <w:rPr>
                <w:sz w:val="18"/>
                <w:szCs w:val="18"/>
              </w:rPr>
              <w:t>Piscine Laxou</w:t>
            </w:r>
          </w:p>
          <w:p w14:paraId="412AE085" w14:textId="77777777" w:rsidR="00F257A7" w:rsidRPr="005613D3" w:rsidRDefault="00F257A7" w:rsidP="00F257A7">
            <w:pPr>
              <w:ind w:left="-61" w:right="-235" w:hanging="165"/>
            </w:pPr>
            <w:r w:rsidRPr="005613D3">
              <w:rPr>
                <w:noProof/>
              </w:rPr>
              <w:drawing>
                <wp:inline distT="0" distB="0" distL="0" distR="0" wp14:anchorId="746CDBD9" wp14:editId="0F3B086C">
                  <wp:extent cx="1402542" cy="895350"/>
                  <wp:effectExtent l="0" t="0" r="7620" b="0"/>
                  <wp:docPr id="1070067402" name="Image 1070067402" descr="DSC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13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8131" cy="898918"/>
                          </a:xfrm>
                          <a:prstGeom prst="rect">
                            <a:avLst/>
                          </a:prstGeom>
                          <a:noFill/>
                          <a:ln>
                            <a:noFill/>
                          </a:ln>
                        </pic:spPr>
                      </pic:pic>
                    </a:graphicData>
                  </a:graphic>
                </wp:inline>
              </w:drawing>
            </w:r>
          </w:p>
          <w:p w14:paraId="24F434F8" w14:textId="77777777" w:rsidR="00F257A7" w:rsidRPr="005613D3" w:rsidRDefault="00D71AA8" w:rsidP="00F257A7">
            <w:pPr>
              <w:rPr>
                <w:sz w:val="16"/>
                <w:szCs w:val="16"/>
              </w:rPr>
            </w:pPr>
            <w:r>
              <w:rPr>
                <w:sz w:val="16"/>
                <w:szCs w:val="16"/>
              </w:rPr>
              <w:t xml:space="preserve">2 </w:t>
            </w:r>
            <w:r w:rsidR="00F257A7" w:rsidRPr="005613D3">
              <w:rPr>
                <w:sz w:val="16"/>
                <w:szCs w:val="16"/>
              </w:rPr>
              <w:t>rue Paul Choné Laxou</w:t>
            </w:r>
          </w:p>
        </w:tc>
        <w:tc>
          <w:tcPr>
            <w:tcW w:w="2188" w:type="dxa"/>
          </w:tcPr>
          <w:p w14:paraId="47A0E217" w14:textId="77777777" w:rsidR="00F257A7" w:rsidRPr="0001216E" w:rsidRDefault="00F257A7" w:rsidP="00F257A7">
            <w:pPr>
              <w:rPr>
                <w:sz w:val="18"/>
                <w:szCs w:val="18"/>
              </w:rPr>
            </w:pPr>
            <w:r w:rsidRPr="0001216E">
              <w:rPr>
                <w:sz w:val="18"/>
                <w:szCs w:val="18"/>
              </w:rPr>
              <w:t>Stade Raymond Petit</w:t>
            </w:r>
          </w:p>
          <w:p w14:paraId="020E5796" w14:textId="77777777" w:rsidR="00F257A7" w:rsidRPr="005613D3" w:rsidRDefault="00F257A7" w:rsidP="009D0707">
            <w:pPr>
              <w:ind w:left="-345" w:right="-93" w:hanging="567"/>
              <w:jc w:val="right"/>
            </w:pPr>
            <w:r w:rsidRPr="005613D3">
              <w:rPr>
                <w:noProof/>
              </w:rPr>
              <w:drawing>
                <wp:inline distT="0" distB="0" distL="0" distR="0" wp14:anchorId="66BEE2FC" wp14:editId="4416CFE3">
                  <wp:extent cx="1384300" cy="850055"/>
                  <wp:effectExtent l="0" t="0" r="6350" b="7620"/>
                  <wp:docPr id="1070067404" name="Image 1070067404" descr="DSC0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13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1221" cy="854305"/>
                          </a:xfrm>
                          <a:prstGeom prst="rect">
                            <a:avLst/>
                          </a:prstGeom>
                          <a:noFill/>
                          <a:ln>
                            <a:noFill/>
                          </a:ln>
                        </pic:spPr>
                      </pic:pic>
                    </a:graphicData>
                  </a:graphic>
                </wp:inline>
              </w:drawing>
            </w:r>
          </w:p>
          <w:p w14:paraId="7B42D70D" w14:textId="77777777" w:rsidR="00F257A7" w:rsidRPr="00F257A7" w:rsidRDefault="00F257A7" w:rsidP="00F257A7">
            <w:pPr>
              <w:jc w:val="both"/>
              <w:rPr>
                <w:sz w:val="10"/>
                <w:szCs w:val="10"/>
              </w:rPr>
            </w:pPr>
            <w:r w:rsidRPr="005613D3">
              <w:rPr>
                <w:sz w:val="16"/>
                <w:szCs w:val="16"/>
              </w:rPr>
              <w:t>rue Jean Moulin Tomblaine</w:t>
            </w:r>
          </w:p>
        </w:tc>
        <w:tc>
          <w:tcPr>
            <w:tcW w:w="2145" w:type="dxa"/>
          </w:tcPr>
          <w:p w14:paraId="4E410B74" w14:textId="77777777" w:rsidR="00F257A7" w:rsidRDefault="00F257A7" w:rsidP="00D71AA8">
            <w:pPr>
              <w:rPr>
                <w:sz w:val="18"/>
                <w:szCs w:val="18"/>
              </w:rPr>
            </w:pPr>
            <w:r w:rsidRPr="0001216E">
              <w:rPr>
                <w:sz w:val="18"/>
                <w:szCs w:val="18"/>
              </w:rPr>
              <w:t>Conservatoire de Musique</w:t>
            </w:r>
          </w:p>
          <w:p w14:paraId="30614A1E" w14:textId="77777777" w:rsidR="00F257A7" w:rsidRPr="005613D3" w:rsidRDefault="00F257A7" w:rsidP="00D71AA8">
            <w:pPr>
              <w:ind w:left="-121"/>
            </w:pPr>
            <w:r w:rsidRPr="005613D3">
              <w:rPr>
                <w:noProof/>
              </w:rPr>
              <w:drawing>
                <wp:inline distT="0" distB="0" distL="0" distR="0" wp14:anchorId="3A321859" wp14:editId="2EDCE2DA">
                  <wp:extent cx="1348772" cy="858770"/>
                  <wp:effectExtent l="0" t="0" r="3810" b="0"/>
                  <wp:docPr id="1700097582" name="Image 1700097582" descr="DSC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354" cy="868055"/>
                          </a:xfrm>
                          <a:prstGeom prst="rect">
                            <a:avLst/>
                          </a:prstGeom>
                          <a:noFill/>
                          <a:ln>
                            <a:noFill/>
                          </a:ln>
                        </pic:spPr>
                      </pic:pic>
                    </a:graphicData>
                  </a:graphic>
                </wp:inline>
              </w:drawing>
            </w:r>
          </w:p>
          <w:p w14:paraId="1F6526BC" w14:textId="77777777" w:rsidR="00F257A7" w:rsidRPr="005613D3" w:rsidRDefault="00F257A7" w:rsidP="00D71AA8">
            <w:pPr>
              <w:rPr>
                <w:sz w:val="16"/>
                <w:szCs w:val="16"/>
              </w:rPr>
            </w:pPr>
            <w:r w:rsidRPr="005613D3">
              <w:rPr>
                <w:sz w:val="16"/>
                <w:szCs w:val="16"/>
              </w:rPr>
              <w:t>1 rue Michel Ney Nancy</w:t>
            </w:r>
          </w:p>
        </w:tc>
        <w:tc>
          <w:tcPr>
            <w:tcW w:w="2363" w:type="dxa"/>
          </w:tcPr>
          <w:p w14:paraId="068BB8DE" w14:textId="77777777" w:rsidR="00F257A7" w:rsidRDefault="00F257A7" w:rsidP="00F257A7">
            <w:pPr>
              <w:rPr>
                <w:sz w:val="18"/>
                <w:szCs w:val="18"/>
              </w:rPr>
            </w:pPr>
            <w:r w:rsidRPr="003A683A">
              <w:rPr>
                <w:sz w:val="18"/>
                <w:szCs w:val="18"/>
              </w:rPr>
              <w:t>Bâtiment Chalnot</w:t>
            </w:r>
          </w:p>
          <w:p w14:paraId="393FC376" w14:textId="77777777" w:rsidR="00F257A7" w:rsidRPr="005613D3" w:rsidRDefault="00F257A7" w:rsidP="00F257A7">
            <w:pPr>
              <w:ind w:right="-121" w:hanging="142"/>
            </w:pPr>
            <w:r w:rsidRPr="005613D3">
              <w:rPr>
                <w:noProof/>
              </w:rPr>
              <w:drawing>
                <wp:inline distT="0" distB="0" distL="0" distR="0" wp14:anchorId="6AF79AD6" wp14:editId="37FBF52F">
                  <wp:extent cx="1455106" cy="899619"/>
                  <wp:effectExtent l="0" t="0" r="0" b="0"/>
                  <wp:docPr id="1070067407" name="Image 1070067407" descr="DSC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5170" cy="905841"/>
                          </a:xfrm>
                          <a:prstGeom prst="rect">
                            <a:avLst/>
                          </a:prstGeom>
                          <a:noFill/>
                          <a:ln>
                            <a:noFill/>
                          </a:ln>
                        </pic:spPr>
                      </pic:pic>
                    </a:graphicData>
                  </a:graphic>
                </wp:inline>
              </w:drawing>
            </w:r>
          </w:p>
          <w:p w14:paraId="5E3A6327" w14:textId="77777777" w:rsidR="00F257A7" w:rsidRPr="005613D3" w:rsidRDefault="00F257A7" w:rsidP="00F257A7">
            <w:pPr>
              <w:rPr>
                <w:sz w:val="16"/>
                <w:szCs w:val="16"/>
              </w:rPr>
            </w:pPr>
            <w:r w:rsidRPr="005613D3">
              <w:rPr>
                <w:sz w:val="16"/>
                <w:szCs w:val="16"/>
              </w:rPr>
              <w:t>7 rue Chalnot Nancy</w:t>
            </w:r>
          </w:p>
        </w:tc>
      </w:tr>
      <w:tr w:rsidR="00F257A7" w:rsidRPr="005613D3" w14:paraId="13A3603A" w14:textId="77777777" w:rsidTr="00BE08D9">
        <w:trPr>
          <w:trHeight w:val="1975"/>
        </w:trPr>
        <w:tc>
          <w:tcPr>
            <w:tcW w:w="2093" w:type="dxa"/>
          </w:tcPr>
          <w:p w14:paraId="2C0459F6" w14:textId="77777777" w:rsidR="00F257A7" w:rsidRPr="005613D3" w:rsidRDefault="00F257A7" w:rsidP="00103F11">
            <w:pPr>
              <w:rPr>
                <w:sz w:val="6"/>
                <w:szCs w:val="6"/>
              </w:rPr>
            </w:pPr>
          </w:p>
          <w:p w14:paraId="3DFBEB77" w14:textId="77777777" w:rsidR="00F257A7" w:rsidRPr="0001216E" w:rsidRDefault="00F257A7" w:rsidP="00103F11">
            <w:pPr>
              <w:rPr>
                <w:sz w:val="18"/>
                <w:szCs w:val="18"/>
              </w:rPr>
            </w:pPr>
            <w:r w:rsidRPr="0001216E">
              <w:rPr>
                <w:sz w:val="18"/>
                <w:szCs w:val="18"/>
              </w:rPr>
              <w:t>Musé du Fer</w:t>
            </w:r>
          </w:p>
          <w:p w14:paraId="048502F2" w14:textId="77777777" w:rsidR="00F257A7" w:rsidRPr="005613D3" w:rsidRDefault="00F257A7" w:rsidP="00F92681">
            <w:pPr>
              <w:ind w:right="-138" w:hanging="142"/>
            </w:pPr>
            <w:r w:rsidRPr="005613D3">
              <w:rPr>
                <w:noProof/>
              </w:rPr>
              <w:drawing>
                <wp:inline distT="0" distB="0" distL="0" distR="0" wp14:anchorId="57F9E636" wp14:editId="2901932A">
                  <wp:extent cx="1299945" cy="793750"/>
                  <wp:effectExtent l="0" t="0" r="0" b="6350"/>
                  <wp:docPr id="1700097589" name="Image 1700097589" descr="DSC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13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3269" cy="795780"/>
                          </a:xfrm>
                          <a:prstGeom prst="rect">
                            <a:avLst/>
                          </a:prstGeom>
                          <a:noFill/>
                          <a:ln>
                            <a:noFill/>
                          </a:ln>
                        </pic:spPr>
                      </pic:pic>
                    </a:graphicData>
                  </a:graphic>
                </wp:inline>
              </w:drawing>
            </w:r>
          </w:p>
          <w:p w14:paraId="7DCEBD73" w14:textId="77777777" w:rsidR="00F257A7" w:rsidRDefault="00F257A7" w:rsidP="00103F11">
            <w:pPr>
              <w:rPr>
                <w:sz w:val="10"/>
                <w:szCs w:val="10"/>
              </w:rPr>
            </w:pPr>
          </w:p>
          <w:p w14:paraId="7F46E62D" w14:textId="77777777" w:rsidR="00F257A7" w:rsidRPr="005613D3" w:rsidRDefault="00F257A7" w:rsidP="00103F11">
            <w:pPr>
              <w:rPr>
                <w:sz w:val="16"/>
                <w:szCs w:val="16"/>
              </w:rPr>
            </w:pPr>
            <w:r w:rsidRPr="005613D3">
              <w:rPr>
                <w:sz w:val="16"/>
                <w:szCs w:val="16"/>
              </w:rPr>
              <w:t>1 avenue du Général de Gaulle Jarville la Malgrange</w:t>
            </w:r>
          </w:p>
        </w:tc>
        <w:tc>
          <w:tcPr>
            <w:tcW w:w="2221" w:type="dxa"/>
          </w:tcPr>
          <w:p w14:paraId="5DF940DC" w14:textId="77777777" w:rsidR="00F257A7" w:rsidRPr="0001216E" w:rsidRDefault="00F257A7" w:rsidP="00F92681">
            <w:pPr>
              <w:tabs>
                <w:tab w:val="left" w:pos="152"/>
              </w:tabs>
              <w:ind w:right="-105"/>
              <w:jc w:val="both"/>
              <w:rPr>
                <w:sz w:val="18"/>
                <w:szCs w:val="18"/>
              </w:rPr>
            </w:pPr>
            <w:r w:rsidRPr="0001216E">
              <w:rPr>
                <w:sz w:val="18"/>
                <w:szCs w:val="18"/>
              </w:rPr>
              <w:t xml:space="preserve">     </w:t>
            </w:r>
            <w:r>
              <w:rPr>
                <w:sz w:val="18"/>
                <w:szCs w:val="18"/>
              </w:rPr>
              <w:t xml:space="preserve">   </w:t>
            </w:r>
            <w:r w:rsidRPr="0001216E">
              <w:rPr>
                <w:sz w:val="18"/>
                <w:szCs w:val="18"/>
              </w:rPr>
              <w:t>Palais des sports</w:t>
            </w:r>
          </w:p>
          <w:p w14:paraId="3E3A2325" w14:textId="77777777" w:rsidR="00F257A7" w:rsidRPr="0001216E" w:rsidRDefault="00F257A7" w:rsidP="00F92681">
            <w:pPr>
              <w:ind w:left="-360" w:right="-105"/>
              <w:rPr>
                <w:sz w:val="18"/>
                <w:szCs w:val="18"/>
              </w:rPr>
            </w:pPr>
            <w:r w:rsidRPr="0001216E">
              <w:rPr>
                <w:sz w:val="18"/>
                <w:szCs w:val="18"/>
              </w:rPr>
              <w:t>Jean Weille</w:t>
            </w:r>
          </w:p>
          <w:p w14:paraId="57631982" w14:textId="77777777" w:rsidR="00F257A7" w:rsidRPr="005613D3" w:rsidRDefault="00F257A7" w:rsidP="003F6F21">
            <w:pPr>
              <w:ind w:left="-146" w:right="-246" w:hanging="104"/>
            </w:pPr>
            <w:r w:rsidRPr="005613D3">
              <w:rPr>
                <w:noProof/>
              </w:rPr>
              <w:drawing>
                <wp:inline distT="0" distB="0" distL="0" distR="0" wp14:anchorId="3C777B2A" wp14:editId="4EBCC9FB">
                  <wp:extent cx="1376533" cy="850900"/>
                  <wp:effectExtent l="0" t="0" r="0" b="6350"/>
                  <wp:docPr id="1700097590" name="Image 1700097590" descr="DSC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13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9249" cy="852579"/>
                          </a:xfrm>
                          <a:prstGeom prst="rect">
                            <a:avLst/>
                          </a:prstGeom>
                          <a:noFill/>
                          <a:ln>
                            <a:noFill/>
                          </a:ln>
                        </pic:spPr>
                      </pic:pic>
                    </a:graphicData>
                  </a:graphic>
                </wp:inline>
              </w:drawing>
            </w:r>
          </w:p>
          <w:p w14:paraId="0FD66C9E" w14:textId="77777777" w:rsidR="00F257A7" w:rsidRPr="005613D3" w:rsidRDefault="00F257A7" w:rsidP="0027483D">
            <w:pPr>
              <w:ind w:left="-360"/>
              <w:rPr>
                <w:sz w:val="16"/>
                <w:szCs w:val="16"/>
              </w:rPr>
            </w:pPr>
            <w:r w:rsidRPr="005613D3">
              <w:rPr>
                <w:sz w:val="16"/>
                <w:szCs w:val="16"/>
              </w:rPr>
              <w:t xml:space="preserve">     </w:t>
            </w:r>
            <w:r w:rsidR="0027483D">
              <w:rPr>
                <w:sz w:val="16"/>
                <w:szCs w:val="16"/>
              </w:rPr>
              <w:t xml:space="preserve">  14 rue du Capitaine </w:t>
            </w:r>
            <w:r w:rsidRPr="005613D3">
              <w:rPr>
                <w:sz w:val="16"/>
                <w:szCs w:val="16"/>
              </w:rPr>
              <w:t xml:space="preserve"> </w:t>
            </w:r>
            <w:r w:rsidR="0027483D">
              <w:rPr>
                <w:sz w:val="16"/>
                <w:szCs w:val="16"/>
              </w:rPr>
              <w:t>Guynemer     Nan</w:t>
            </w:r>
            <w:r w:rsidRPr="005613D3">
              <w:rPr>
                <w:sz w:val="16"/>
                <w:szCs w:val="16"/>
              </w:rPr>
              <w:t>cy</w:t>
            </w:r>
          </w:p>
        </w:tc>
        <w:tc>
          <w:tcPr>
            <w:tcW w:w="2188" w:type="dxa"/>
          </w:tcPr>
          <w:p w14:paraId="30119B74" w14:textId="77777777" w:rsidR="00F257A7" w:rsidRDefault="00F257A7" w:rsidP="00F257A7">
            <w:pPr>
              <w:ind w:left="-108" w:hanging="252"/>
              <w:rPr>
                <w:sz w:val="18"/>
                <w:szCs w:val="18"/>
              </w:rPr>
            </w:pPr>
            <w:r>
              <w:rPr>
                <w:sz w:val="18"/>
                <w:szCs w:val="18"/>
              </w:rPr>
              <w:t xml:space="preserve">      </w:t>
            </w:r>
            <w:r w:rsidRPr="0001216E">
              <w:rPr>
                <w:sz w:val="18"/>
                <w:szCs w:val="18"/>
              </w:rPr>
              <w:t>Jardin du Haut Chitelet</w:t>
            </w:r>
          </w:p>
          <w:p w14:paraId="2E857181" w14:textId="77777777" w:rsidR="00F257A7" w:rsidRPr="00805C91" w:rsidRDefault="00F257A7" w:rsidP="00F257A7">
            <w:pPr>
              <w:ind w:left="-108" w:hanging="252"/>
              <w:rPr>
                <w:sz w:val="10"/>
                <w:szCs w:val="10"/>
              </w:rPr>
            </w:pPr>
          </w:p>
          <w:p w14:paraId="50603CD3" w14:textId="77777777" w:rsidR="00F257A7" w:rsidRPr="005613D3" w:rsidRDefault="00F257A7" w:rsidP="00F257A7">
            <w:pPr>
              <w:ind w:left="-108" w:right="-93"/>
              <w:jc w:val="right"/>
            </w:pPr>
            <w:r w:rsidRPr="005613D3">
              <w:rPr>
                <w:noProof/>
              </w:rPr>
              <w:drawing>
                <wp:inline distT="0" distB="0" distL="0" distR="0" wp14:anchorId="3B9D8637" wp14:editId="2532B244">
                  <wp:extent cx="1359137" cy="812445"/>
                  <wp:effectExtent l="0" t="0" r="0" b="6985"/>
                  <wp:docPr id="1070067403" name="Image 1070067403" descr="DSC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3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4583" cy="815701"/>
                          </a:xfrm>
                          <a:prstGeom prst="rect">
                            <a:avLst/>
                          </a:prstGeom>
                          <a:noFill/>
                          <a:ln>
                            <a:noFill/>
                          </a:ln>
                        </pic:spPr>
                      </pic:pic>
                    </a:graphicData>
                  </a:graphic>
                </wp:inline>
              </w:drawing>
            </w:r>
          </w:p>
          <w:p w14:paraId="170A5820" w14:textId="77777777" w:rsidR="00F257A7" w:rsidRPr="005613D3" w:rsidRDefault="00F257A7" w:rsidP="00F257A7">
            <w:pPr>
              <w:ind w:left="-108" w:hanging="252"/>
              <w:rPr>
                <w:sz w:val="16"/>
                <w:szCs w:val="16"/>
              </w:rPr>
            </w:pPr>
            <w:r>
              <w:rPr>
                <w:sz w:val="16"/>
                <w:szCs w:val="16"/>
              </w:rPr>
              <w:t xml:space="preserve">   </w:t>
            </w:r>
            <w:r w:rsidR="0027483D">
              <w:rPr>
                <w:sz w:val="16"/>
                <w:szCs w:val="16"/>
              </w:rPr>
              <w:t xml:space="preserve">  </w:t>
            </w:r>
            <w:r w:rsidRPr="005613D3">
              <w:rPr>
                <w:sz w:val="16"/>
                <w:szCs w:val="16"/>
              </w:rPr>
              <w:t xml:space="preserve">Col de la Schlucht 88400 </w:t>
            </w:r>
          </w:p>
          <w:p w14:paraId="02E38591" w14:textId="77777777" w:rsidR="00F257A7" w:rsidRPr="005613D3" w:rsidRDefault="00F257A7" w:rsidP="00F257A7">
            <w:pPr>
              <w:rPr>
                <w:sz w:val="10"/>
                <w:szCs w:val="10"/>
              </w:rPr>
            </w:pPr>
            <w:r>
              <w:rPr>
                <w:sz w:val="16"/>
                <w:szCs w:val="16"/>
              </w:rPr>
              <w:t xml:space="preserve">    Xonrupt-Longemer</w:t>
            </w:r>
          </w:p>
          <w:p w14:paraId="6D87B928" w14:textId="77777777" w:rsidR="00F257A7" w:rsidRPr="005613D3" w:rsidRDefault="00F257A7" w:rsidP="00103F11">
            <w:pPr>
              <w:rPr>
                <w:sz w:val="16"/>
                <w:szCs w:val="16"/>
              </w:rPr>
            </w:pPr>
          </w:p>
        </w:tc>
        <w:tc>
          <w:tcPr>
            <w:tcW w:w="2145" w:type="dxa"/>
          </w:tcPr>
          <w:p w14:paraId="0AD71731" w14:textId="77777777" w:rsidR="002A5352" w:rsidRPr="002A5352" w:rsidRDefault="002A5352" w:rsidP="00103F11">
            <w:pPr>
              <w:rPr>
                <w:sz w:val="10"/>
                <w:szCs w:val="10"/>
              </w:rPr>
            </w:pPr>
          </w:p>
          <w:p w14:paraId="78A16D51" w14:textId="77777777" w:rsidR="00F257A7" w:rsidRPr="0001216E" w:rsidRDefault="00F257A7" w:rsidP="00103F11">
            <w:pPr>
              <w:rPr>
                <w:sz w:val="18"/>
                <w:szCs w:val="18"/>
              </w:rPr>
            </w:pPr>
            <w:r w:rsidRPr="0001216E">
              <w:rPr>
                <w:sz w:val="18"/>
                <w:szCs w:val="18"/>
              </w:rPr>
              <w:t xml:space="preserve">Centre technique </w:t>
            </w:r>
          </w:p>
          <w:p w14:paraId="63EBB74E" w14:textId="77777777" w:rsidR="00F257A7" w:rsidRPr="0001216E" w:rsidRDefault="00F257A7" w:rsidP="00103F11">
            <w:pPr>
              <w:rPr>
                <w:sz w:val="18"/>
                <w:szCs w:val="18"/>
              </w:rPr>
            </w:pPr>
            <w:r w:rsidRPr="0001216E">
              <w:rPr>
                <w:sz w:val="18"/>
                <w:szCs w:val="18"/>
              </w:rPr>
              <w:t>plateau de Haie</w:t>
            </w:r>
          </w:p>
          <w:p w14:paraId="64E42757" w14:textId="77777777" w:rsidR="00F257A7" w:rsidRPr="005613D3" w:rsidRDefault="00F257A7" w:rsidP="00FF67DD">
            <w:pPr>
              <w:ind w:hanging="123"/>
            </w:pPr>
            <w:r w:rsidRPr="005613D3">
              <w:rPr>
                <w:noProof/>
              </w:rPr>
              <w:drawing>
                <wp:inline distT="0" distB="0" distL="0" distR="0" wp14:anchorId="24ED9CB8" wp14:editId="4AA1F34B">
                  <wp:extent cx="1346200" cy="817158"/>
                  <wp:effectExtent l="0" t="0" r="6350" b="2540"/>
                  <wp:docPr id="1700097592" name="Image 1700097592" descr="DSC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13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1675" cy="820481"/>
                          </a:xfrm>
                          <a:prstGeom prst="rect">
                            <a:avLst/>
                          </a:prstGeom>
                          <a:noFill/>
                          <a:ln>
                            <a:noFill/>
                          </a:ln>
                        </pic:spPr>
                      </pic:pic>
                    </a:graphicData>
                  </a:graphic>
                </wp:inline>
              </w:drawing>
            </w:r>
          </w:p>
          <w:p w14:paraId="1FC6260D" w14:textId="77777777" w:rsidR="00F257A7" w:rsidRPr="005613D3" w:rsidRDefault="00F257A7" w:rsidP="00103F11">
            <w:pPr>
              <w:rPr>
                <w:sz w:val="16"/>
                <w:szCs w:val="16"/>
              </w:rPr>
            </w:pPr>
            <w:r w:rsidRPr="005613D3">
              <w:rPr>
                <w:sz w:val="16"/>
                <w:szCs w:val="16"/>
              </w:rPr>
              <w:t>1 rue Dominique Louis Nancy</w:t>
            </w:r>
          </w:p>
        </w:tc>
        <w:tc>
          <w:tcPr>
            <w:tcW w:w="2363" w:type="dxa"/>
          </w:tcPr>
          <w:p w14:paraId="0FAE745A" w14:textId="77777777" w:rsidR="00F257A7" w:rsidRDefault="00F257A7" w:rsidP="00103F11">
            <w:pPr>
              <w:rPr>
                <w:sz w:val="18"/>
                <w:szCs w:val="18"/>
              </w:rPr>
            </w:pPr>
            <w:r w:rsidRPr="0001216E">
              <w:rPr>
                <w:sz w:val="18"/>
                <w:szCs w:val="18"/>
              </w:rPr>
              <w:t>Stade Marcel Picot</w:t>
            </w:r>
          </w:p>
          <w:p w14:paraId="32B259F1" w14:textId="77777777" w:rsidR="00F257A7" w:rsidRPr="003A070E" w:rsidRDefault="00F257A7" w:rsidP="00103F11">
            <w:pPr>
              <w:rPr>
                <w:sz w:val="10"/>
                <w:szCs w:val="10"/>
              </w:rPr>
            </w:pPr>
          </w:p>
          <w:p w14:paraId="7F3143B2" w14:textId="77777777" w:rsidR="00F257A7" w:rsidRPr="005613D3" w:rsidRDefault="00F257A7" w:rsidP="00143862">
            <w:pPr>
              <w:ind w:right="-121" w:hanging="142"/>
            </w:pPr>
            <w:r w:rsidRPr="005613D3">
              <w:rPr>
                <w:noProof/>
              </w:rPr>
              <w:drawing>
                <wp:inline distT="0" distB="0" distL="0" distR="0" wp14:anchorId="41FF63C8" wp14:editId="7DA3B9D5">
                  <wp:extent cx="1485900" cy="893179"/>
                  <wp:effectExtent l="0" t="0" r="0" b="2540"/>
                  <wp:docPr id="1700097593" name="Image 1700097593" descr="DSC0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13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5900" cy="893179"/>
                          </a:xfrm>
                          <a:prstGeom prst="rect">
                            <a:avLst/>
                          </a:prstGeom>
                          <a:noFill/>
                          <a:ln>
                            <a:noFill/>
                          </a:ln>
                        </pic:spPr>
                      </pic:pic>
                    </a:graphicData>
                  </a:graphic>
                </wp:inline>
              </w:drawing>
            </w:r>
          </w:p>
          <w:p w14:paraId="1FFEF901" w14:textId="77777777" w:rsidR="00F257A7" w:rsidRPr="005613D3" w:rsidRDefault="00F257A7" w:rsidP="00103F11">
            <w:pPr>
              <w:rPr>
                <w:sz w:val="16"/>
                <w:szCs w:val="16"/>
              </w:rPr>
            </w:pPr>
            <w:r w:rsidRPr="005613D3">
              <w:rPr>
                <w:sz w:val="16"/>
                <w:szCs w:val="16"/>
              </w:rPr>
              <w:t>90 boulevard Jean Jaurès Tomblaine</w:t>
            </w:r>
          </w:p>
        </w:tc>
      </w:tr>
    </w:tbl>
    <w:p w14:paraId="7DAF41C5" w14:textId="77777777" w:rsidR="007B4E41" w:rsidRPr="005859FA" w:rsidRDefault="007B4E41" w:rsidP="005859FA">
      <w:pPr>
        <w:tabs>
          <w:tab w:val="left" w:pos="4111"/>
        </w:tabs>
        <w:jc w:val="left"/>
        <w:rPr>
          <w:color w:val="000000"/>
          <w:sz w:val="2"/>
          <w:szCs w:val="2"/>
        </w:rPr>
      </w:pPr>
    </w:p>
    <w:sectPr w:rsidR="007B4E41" w:rsidRPr="005859FA" w:rsidSect="007D3BA0">
      <w:footerReference w:type="default" r:id="rId67"/>
      <w:pgSz w:w="11906" w:h="16838" w:code="9"/>
      <w:pgMar w:top="0" w:right="560" w:bottom="816" w:left="567" w:header="0" w:footer="709"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9AF87" w14:textId="77777777" w:rsidR="00310BAA" w:rsidRDefault="00310BAA">
      <w:r>
        <w:separator/>
      </w:r>
    </w:p>
  </w:endnote>
  <w:endnote w:type="continuationSeparator" w:id="0">
    <w:p w14:paraId="35C85CAD" w14:textId="77777777" w:rsidR="00310BAA" w:rsidRDefault="00310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3AF6" w14:textId="77777777" w:rsidR="00836DD5" w:rsidRDefault="00836DD5">
    <w:pPr>
      <w:pStyle w:val="Pieddepage"/>
      <w:ind w:right="360" w:firstLine="360"/>
    </w:pPr>
    <w:r>
      <w:rPr>
        <w:noProof/>
      </w:rPr>
      <mc:AlternateContent>
        <mc:Choice Requires="wps">
          <w:drawing>
            <wp:anchor distT="0" distB="0" distL="0" distR="0" simplePos="0" relativeHeight="251658240" behindDoc="0" locked="0" layoutInCell="1" allowOverlap="1" wp14:anchorId="4785D13F" wp14:editId="73B94642">
              <wp:simplePos x="0" y="0"/>
              <wp:positionH relativeFrom="margin">
                <wp:align>outside</wp:align>
              </wp:positionH>
              <wp:positionV relativeFrom="paragraph">
                <wp:posOffset>635</wp:posOffset>
              </wp:positionV>
              <wp:extent cx="129540" cy="154940"/>
              <wp:effectExtent l="0" t="0" r="0" b="0"/>
              <wp:wrapTopAndBottom/>
              <wp:docPr id="71" name="Cadre11"/>
              <wp:cNvGraphicFramePr/>
              <a:graphic xmlns:a="http://schemas.openxmlformats.org/drawingml/2006/main">
                <a:graphicData uri="http://schemas.microsoft.com/office/word/2010/wordprocessingShape">
                  <wps:wsp>
                    <wps:cNvSpPr txBox="1"/>
                    <wps:spPr>
                      <a:xfrm>
                        <a:off x="0" y="0"/>
                        <a:ext cx="129540" cy="154940"/>
                      </a:xfrm>
                      <a:prstGeom prst="rect">
                        <a:avLst/>
                      </a:prstGeom>
                      <a:solidFill>
                        <a:srgbClr val="FFFFFF">
                          <a:alpha val="0"/>
                        </a:srgbClr>
                      </a:solidFill>
                    </wps:spPr>
                    <wps:txbx>
                      <w:txbxContent>
                        <w:p w14:paraId="7F6A99F5" w14:textId="2DE327FF" w:rsidR="00836DD5" w:rsidRDefault="00836DD5">
                          <w:pPr>
                            <w:pStyle w:val="Pieddepage"/>
                          </w:pPr>
                          <w:r>
                            <w:rPr>
                              <w:rStyle w:val="Numrodepage"/>
                            </w:rPr>
                            <w:fldChar w:fldCharType="begin"/>
                          </w:r>
                          <w:r>
                            <w:instrText>PAGE</w:instrText>
                          </w:r>
                          <w:r>
                            <w:fldChar w:fldCharType="separate"/>
                          </w:r>
                          <w:r w:rsidR="00AF0AE1">
                            <w:rPr>
                              <w:noProof/>
                            </w:rPr>
                            <w:t>30</w:t>
                          </w:r>
                          <w:r>
                            <w:fldChar w:fldCharType="end"/>
                          </w:r>
                        </w:p>
                      </w:txbxContent>
                    </wps:txbx>
                    <wps:bodyPr lIns="0" tIns="0" rIns="0" bIns="0" anchor="t">
                      <a:spAutoFit/>
                    </wps:bodyPr>
                  </wps:wsp>
                </a:graphicData>
              </a:graphic>
            </wp:anchor>
          </w:drawing>
        </mc:Choice>
        <mc:Fallback>
          <w:pict>
            <v:shapetype w14:anchorId="4785D13F" id="_x0000_t202" coordsize="21600,21600" o:spt="202" path="m,l,21600r21600,l21600,xe">
              <v:stroke joinstyle="miter"/>
              <v:path gradientshapeok="t" o:connecttype="rect"/>
            </v:shapetype>
            <v:shape id="Cadre11" o:spid="_x0000_s1043" type="#_x0000_t202" style="position:absolute;left:0;text-align:left;margin-left:-41pt;margin-top:.05pt;width:10.2pt;height:12.2pt;z-index:251658240;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" stroked="f">
              <v:fill opacity="0"/>
              <v:textbox style="mso-fit-shape-to-text:t" inset="0,0,0,0">
                <w:txbxContent>
                  <w:p w14:paraId="7F6A99F5" w14:textId="2DE327FF" w:rsidR="00836DD5" w:rsidRDefault="00836DD5">
                    <w:pPr>
                      <w:pStyle w:val="Pieddepage"/>
                    </w:pPr>
                    <w:r>
                      <w:rPr>
                        <w:rStyle w:val="Numrodepage"/>
                      </w:rPr>
                      <w:fldChar w:fldCharType="begin"/>
                    </w:r>
                    <w:r>
                      <w:instrText>PAGE</w:instrText>
                    </w:r>
                    <w:r>
                      <w:fldChar w:fldCharType="separate"/>
                    </w:r>
                    <w:r w:rsidR="00AF0AE1">
                      <w:rPr>
                        <w:noProof/>
                      </w:rPr>
                      <w:t>30</w:t>
                    </w:r>
                    <w: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4E7DF" w14:textId="77777777" w:rsidR="00310BAA" w:rsidRDefault="00310BAA">
      <w:r>
        <w:separator/>
      </w:r>
    </w:p>
  </w:footnote>
  <w:footnote w:type="continuationSeparator" w:id="0">
    <w:p w14:paraId="6A3AACE4" w14:textId="77777777" w:rsidR="00310BAA" w:rsidRDefault="00310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3D37"/>
    <w:multiLevelType w:val="multilevel"/>
    <w:tmpl w:val="74FA2A00"/>
    <w:lvl w:ilvl="0">
      <w:start w:val="1"/>
      <w:numFmt w:val="bullet"/>
      <w:lvlText w:val="-"/>
      <w:lvlJc w:val="left"/>
      <w:pPr>
        <w:tabs>
          <w:tab w:val="num" w:pos="720"/>
        </w:tabs>
        <w:ind w:left="720" w:hanging="360"/>
      </w:pPr>
      <w:rPr>
        <w:rFonts w:ascii="Times New Roman" w:hAnsi="Times New Roman" w:cs="Times New Roman" w:hint="default"/>
        <w:color w:val="FF0000"/>
        <w:sz w:val="26"/>
        <w:szCs w:val="40"/>
      </w:rPr>
    </w:lvl>
    <w:lvl w:ilvl="1">
      <w:start w:val="1"/>
      <w:numFmt w:val="bullet"/>
      <w:lvlText w:val="o"/>
      <w:lvlJc w:val="left"/>
      <w:pPr>
        <w:tabs>
          <w:tab w:val="num" w:pos="1352"/>
        </w:tabs>
        <w:ind w:left="1352" w:hanging="360"/>
      </w:pPr>
      <w:rPr>
        <w:rFonts w:ascii="Courier New" w:hAnsi="Courier New" w:cs="Mang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Mangal"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Mangal"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1706E9D"/>
    <w:multiLevelType w:val="multilevel"/>
    <w:tmpl w:val="BF04957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54DB2645"/>
    <w:multiLevelType w:val="multilevel"/>
    <w:tmpl w:val="C282A7EE"/>
    <w:lvl w:ilvl="0">
      <w:start w:val="35"/>
      <w:numFmt w:val="decimal"/>
      <w:lvlText w:val="%1"/>
      <w:lvlJc w:val="left"/>
      <w:pPr>
        <w:ind w:left="3765" w:hanging="360"/>
      </w:pPr>
    </w:lvl>
    <w:lvl w:ilvl="1">
      <w:start w:val="1"/>
      <w:numFmt w:val="lowerLetter"/>
      <w:lvlText w:val="%2."/>
      <w:lvlJc w:val="left"/>
      <w:pPr>
        <w:ind w:left="4485" w:hanging="360"/>
      </w:pPr>
    </w:lvl>
    <w:lvl w:ilvl="2">
      <w:start w:val="1"/>
      <w:numFmt w:val="lowerRoman"/>
      <w:lvlText w:val="%3."/>
      <w:lvlJc w:val="right"/>
      <w:pPr>
        <w:ind w:left="5205" w:hanging="180"/>
      </w:pPr>
    </w:lvl>
    <w:lvl w:ilvl="3">
      <w:start w:val="1"/>
      <w:numFmt w:val="decimal"/>
      <w:lvlText w:val="%4."/>
      <w:lvlJc w:val="left"/>
      <w:pPr>
        <w:ind w:left="5925" w:hanging="360"/>
      </w:pPr>
    </w:lvl>
    <w:lvl w:ilvl="4">
      <w:start w:val="1"/>
      <w:numFmt w:val="lowerLetter"/>
      <w:lvlText w:val="%5."/>
      <w:lvlJc w:val="left"/>
      <w:pPr>
        <w:ind w:left="6645" w:hanging="360"/>
      </w:pPr>
    </w:lvl>
    <w:lvl w:ilvl="5">
      <w:start w:val="1"/>
      <w:numFmt w:val="lowerRoman"/>
      <w:lvlText w:val="%6."/>
      <w:lvlJc w:val="right"/>
      <w:pPr>
        <w:ind w:left="7365" w:hanging="180"/>
      </w:pPr>
    </w:lvl>
    <w:lvl w:ilvl="6">
      <w:start w:val="1"/>
      <w:numFmt w:val="decimal"/>
      <w:lvlText w:val="%7."/>
      <w:lvlJc w:val="left"/>
      <w:pPr>
        <w:ind w:left="8085" w:hanging="360"/>
      </w:pPr>
    </w:lvl>
    <w:lvl w:ilvl="7">
      <w:start w:val="1"/>
      <w:numFmt w:val="lowerLetter"/>
      <w:lvlText w:val="%8."/>
      <w:lvlJc w:val="left"/>
      <w:pPr>
        <w:ind w:left="8805" w:hanging="360"/>
      </w:pPr>
    </w:lvl>
    <w:lvl w:ilvl="8">
      <w:start w:val="1"/>
      <w:numFmt w:val="lowerRoman"/>
      <w:lvlText w:val="%9."/>
      <w:lvlJc w:val="right"/>
      <w:pPr>
        <w:ind w:left="9525" w:hanging="180"/>
      </w:pPr>
    </w:lvl>
  </w:abstractNum>
  <w:abstractNum w:abstractNumId="3" w15:restartNumberingAfterBreak="0">
    <w:nsid w:val="55E33FE0"/>
    <w:multiLevelType w:val="multilevel"/>
    <w:tmpl w:val="510A4FFA"/>
    <w:lvl w:ilvl="0">
      <w:start w:val="1"/>
      <w:numFmt w:val="bullet"/>
      <w:lvlText w:val="-"/>
      <w:lvlJc w:val="left"/>
      <w:pPr>
        <w:tabs>
          <w:tab w:val="num" w:pos="1494"/>
        </w:tabs>
        <w:ind w:left="1494" w:hanging="360"/>
      </w:pPr>
      <w:rPr>
        <w:rFonts w:ascii="Calibri" w:hAnsi="Calibri" w:cs="Times New Roman" w:hint="default"/>
        <w:b/>
        <w:color w:val="FF0000"/>
        <w:sz w:val="26"/>
      </w:rPr>
    </w:lvl>
    <w:lvl w:ilvl="1">
      <w:start w:val="1"/>
      <w:numFmt w:val="bullet"/>
      <w:lvlText w:val="o"/>
      <w:lvlJc w:val="left"/>
      <w:pPr>
        <w:tabs>
          <w:tab w:val="num" w:pos="2214"/>
        </w:tabs>
        <w:ind w:left="2214" w:hanging="360"/>
      </w:pPr>
      <w:rPr>
        <w:rFonts w:ascii="Courier New" w:hAnsi="Courier New" w:cs="Mangal" w:hint="default"/>
      </w:rPr>
    </w:lvl>
    <w:lvl w:ilvl="2">
      <w:start w:val="1"/>
      <w:numFmt w:val="bullet"/>
      <w:lvlText w:val=""/>
      <w:lvlJc w:val="left"/>
      <w:pPr>
        <w:tabs>
          <w:tab w:val="num" w:pos="2934"/>
        </w:tabs>
        <w:ind w:left="2934" w:hanging="360"/>
      </w:pPr>
      <w:rPr>
        <w:rFonts w:ascii="Wingdings" w:hAnsi="Wingdings" w:cs="Wingdings" w:hint="default"/>
      </w:rPr>
    </w:lvl>
    <w:lvl w:ilvl="3">
      <w:start w:val="1"/>
      <w:numFmt w:val="bullet"/>
      <w:lvlText w:val=""/>
      <w:lvlJc w:val="left"/>
      <w:pPr>
        <w:tabs>
          <w:tab w:val="num" w:pos="3654"/>
        </w:tabs>
        <w:ind w:left="3654" w:hanging="360"/>
      </w:pPr>
      <w:rPr>
        <w:rFonts w:ascii="Symbol" w:hAnsi="Symbol" w:cs="Symbol" w:hint="default"/>
      </w:rPr>
    </w:lvl>
    <w:lvl w:ilvl="4">
      <w:start w:val="1"/>
      <w:numFmt w:val="bullet"/>
      <w:lvlText w:val="o"/>
      <w:lvlJc w:val="left"/>
      <w:pPr>
        <w:tabs>
          <w:tab w:val="num" w:pos="4374"/>
        </w:tabs>
        <w:ind w:left="4374" w:hanging="360"/>
      </w:pPr>
      <w:rPr>
        <w:rFonts w:ascii="Courier New" w:hAnsi="Courier New" w:cs="Mangal" w:hint="default"/>
      </w:rPr>
    </w:lvl>
    <w:lvl w:ilvl="5">
      <w:start w:val="1"/>
      <w:numFmt w:val="bullet"/>
      <w:lvlText w:val=""/>
      <w:lvlJc w:val="left"/>
      <w:pPr>
        <w:tabs>
          <w:tab w:val="num" w:pos="5094"/>
        </w:tabs>
        <w:ind w:left="5094" w:hanging="360"/>
      </w:pPr>
      <w:rPr>
        <w:rFonts w:ascii="Wingdings" w:hAnsi="Wingdings" w:cs="Wingdings" w:hint="default"/>
      </w:rPr>
    </w:lvl>
    <w:lvl w:ilvl="6">
      <w:start w:val="1"/>
      <w:numFmt w:val="bullet"/>
      <w:lvlText w:val=""/>
      <w:lvlJc w:val="left"/>
      <w:pPr>
        <w:tabs>
          <w:tab w:val="num" w:pos="5814"/>
        </w:tabs>
        <w:ind w:left="5814" w:hanging="360"/>
      </w:pPr>
      <w:rPr>
        <w:rFonts w:ascii="Symbol" w:hAnsi="Symbol" w:cs="Symbol" w:hint="default"/>
      </w:rPr>
    </w:lvl>
    <w:lvl w:ilvl="7">
      <w:start w:val="1"/>
      <w:numFmt w:val="bullet"/>
      <w:lvlText w:val="o"/>
      <w:lvlJc w:val="left"/>
      <w:pPr>
        <w:tabs>
          <w:tab w:val="num" w:pos="6534"/>
        </w:tabs>
        <w:ind w:left="6534" w:hanging="360"/>
      </w:pPr>
      <w:rPr>
        <w:rFonts w:ascii="Courier New" w:hAnsi="Courier New" w:cs="Mangal" w:hint="default"/>
      </w:rPr>
    </w:lvl>
    <w:lvl w:ilvl="8">
      <w:start w:val="1"/>
      <w:numFmt w:val="bullet"/>
      <w:lvlText w:val=""/>
      <w:lvlJc w:val="left"/>
      <w:pPr>
        <w:tabs>
          <w:tab w:val="num" w:pos="7254"/>
        </w:tabs>
        <w:ind w:left="7254" w:hanging="360"/>
      </w:pPr>
      <w:rPr>
        <w:rFonts w:ascii="Wingdings" w:hAnsi="Wingdings" w:cs="Wingdings" w:hint="default"/>
      </w:rPr>
    </w:lvl>
  </w:abstractNum>
  <w:abstractNum w:abstractNumId="4" w15:restartNumberingAfterBreak="0">
    <w:nsid w:val="5D135D56"/>
    <w:multiLevelType w:val="multilevel"/>
    <w:tmpl w:val="C8F60BE6"/>
    <w:lvl w:ilvl="0">
      <w:start w:val="1"/>
      <w:numFmt w:val="bullet"/>
      <w:lvlText w:val="-"/>
      <w:lvlJc w:val="left"/>
      <w:pPr>
        <w:ind w:left="1068" w:hanging="360"/>
      </w:pPr>
      <w:rPr>
        <w:rFonts w:ascii="Calibri" w:hAnsi="Calibri" w:cs="Times New Roman" w:hint="default"/>
        <w:b/>
        <w:color w:val="FF0000"/>
        <w:sz w:val="26"/>
        <w:szCs w:val="40"/>
      </w:rPr>
    </w:lvl>
    <w:lvl w:ilvl="1">
      <w:start w:val="1"/>
      <w:numFmt w:val="bullet"/>
      <w:lvlText w:val="o"/>
      <w:lvlJc w:val="left"/>
      <w:pPr>
        <w:ind w:left="1788" w:hanging="360"/>
      </w:pPr>
      <w:rPr>
        <w:rFonts w:ascii="Courier New" w:hAnsi="Courier New" w:cs="Mangal" w:hint="default"/>
        <w:b/>
        <w:color w:val="00B050"/>
        <w:sz w:val="26"/>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Mangal"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Mangal" w:hint="default"/>
      </w:rPr>
    </w:lvl>
    <w:lvl w:ilvl="8">
      <w:start w:val="1"/>
      <w:numFmt w:val="bullet"/>
      <w:lvlText w:val=""/>
      <w:lvlJc w:val="left"/>
      <w:pPr>
        <w:ind w:left="6828" w:hanging="360"/>
      </w:pPr>
      <w:rPr>
        <w:rFonts w:ascii="Wingdings" w:hAnsi="Wingdings" w:cs="Wingdings" w:hint="default"/>
      </w:rPr>
    </w:lvl>
  </w:abstractNum>
  <w:abstractNum w:abstractNumId="5" w15:restartNumberingAfterBreak="0">
    <w:nsid w:val="74C44AC1"/>
    <w:multiLevelType w:val="multilevel"/>
    <w:tmpl w:val="253E44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84717BB"/>
    <w:multiLevelType w:val="multilevel"/>
    <w:tmpl w:val="1A708B4E"/>
    <w:lvl w:ilvl="0">
      <w:start w:val="1"/>
      <w:numFmt w:val="bullet"/>
      <w:lvlText w:val="-"/>
      <w:lvlJc w:val="left"/>
      <w:pPr>
        <w:tabs>
          <w:tab w:val="num" w:pos="1920"/>
        </w:tabs>
        <w:ind w:left="1920" w:hanging="360"/>
      </w:pPr>
      <w:rPr>
        <w:rFonts w:ascii="Courier New" w:hAnsi="Courier New" w:cs="Courier New" w:hint="default"/>
        <w:b/>
        <w:color w:val="FF0000"/>
        <w:sz w:val="26"/>
      </w:rPr>
    </w:lvl>
    <w:lvl w:ilvl="1">
      <w:start w:val="1"/>
      <w:numFmt w:val="decimal"/>
      <w:lvlText w:val="%2."/>
      <w:lvlJc w:val="left"/>
      <w:pPr>
        <w:tabs>
          <w:tab w:val="num" w:pos="1931"/>
        </w:tabs>
        <w:ind w:left="1931" w:hanging="360"/>
      </w:pPr>
    </w:lvl>
    <w:lvl w:ilvl="2">
      <w:start w:val="1"/>
      <w:numFmt w:val="decimal"/>
      <w:lvlText w:val="%3."/>
      <w:lvlJc w:val="left"/>
      <w:pPr>
        <w:tabs>
          <w:tab w:val="num" w:pos="2291"/>
        </w:tabs>
        <w:ind w:left="2291" w:hanging="360"/>
      </w:pPr>
    </w:lvl>
    <w:lvl w:ilvl="3">
      <w:start w:val="1"/>
      <w:numFmt w:val="decimal"/>
      <w:lvlText w:val="%4."/>
      <w:lvlJc w:val="left"/>
      <w:pPr>
        <w:tabs>
          <w:tab w:val="num" w:pos="2651"/>
        </w:tabs>
        <w:ind w:left="2651" w:hanging="360"/>
      </w:pPr>
    </w:lvl>
    <w:lvl w:ilvl="4">
      <w:start w:val="1"/>
      <w:numFmt w:val="decimal"/>
      <w:lvlText w:val="%5."/>
      <w:lvlJc w:val="left"/>
      <w:pPr>
        <w:tabs>
          <w:tab w:val="num" w:pos="3011"/>
        </w:tabs>
        <w:ind w:left="3011" w:hanging="360"/>
      </w:pPr>
    </w:lvl>
    <w:lvl w:ilvl="5">
      <w:start w:val="1"/>
      <w:numFmt w:val="decimal"/>
      <w:lvlText w:val="%6."/>
      <w:lvlJc w:val="left"/>
      <w:pPr>
        <w:tabs>
          <w:tab w:val="num" w:pos="3371"/>
        </w:tabs>
        <w:ind w:left="3371" w:hanging="360"/>
      </w:pPr>
    </w:lvl>
    <w:lvl w:ilvl="6">
      <w:start w:val="1"/>
      <w:numFmt w:val="decimal"/>
      <w:lvlText w:val="%7."/>
      <w:lvlJc w:val="left"/>
      <w:pPr>
        <w:tabs>
          <w:tab w:val="num" w:pos="3731"/>
        </w:tabs>
        <w:ind w:left="3731" w:hanging="360"/>
      </w:pPr>
    </w:lvl>
    <w:lvl w:ilvl="7">
      <w:start w:val="1"/>
      <w:numFmt w:val="decimal"/>
      <w:lvlText w:val="%8."/>
      <w:lvlJc w:val="left"/>
      <w:pPr>
        <w:tabs>
          <w:tab w:val="num" w:pos="4091"/>
        </w:tabs>
        <w:ind w:left="4091" w:hanging="360"/>
      </w:pPr>
    </w:lvl>
    <w:lvl w:ilvl="8">
      <w:start w:val="1"/>
      <w:numFmt w:val="decimal"/>
      <w:lvlText w:val="%9."/>
      <w:lvlJc w:val="left"/>
      <w:pPr>
        <w:tabs>
          <w:tab w:val="num" w:pos="4451"/>
        </w:tabs>
        <w:ind w:left="4451" w:hanging="360"/>
      </w:pPr>
    </w:lvl>
  </w:abstractNum>
  <w:abstractNum w:abstractNumId="7" w15:restartNumberingAfterBreak="0">
    <w:nsid w:val="7E461F74"/>
    <w:multiLevelType w:val="multilevel"/>
    <w:tmpl w:val="965CE80C"/>
    <w:lvl w:ilvl="0">
      <w:start w:val="30"/>
      <w:numFmt w:val="bullet"/>
      <w:lvlText w:val="•"/>
      <w:lvlJc w:val="left"/>
      <w:pPr>
        <w:ind w:left="720" w:hanging="360"/>
      </w:pPr>
      <w:rPr>
        <w:rFonts w:ascii="Calibri" w:hAnsi="Calibri" w:cs="Calibri" w:hint="default"/>
        <w:b/>
        <w:color w:val="FF0066"/>
        <w:sz w:val="28"/>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4"/>
  </w:num>
  <w:num w:numId="4">
    <w:abstractNumId w:val="7"/>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5A3"/>
    <w:rsid w:val="00000ACF"/>
    <w:rsid w:val="000050CF"/>
    <w:rsid w:val="0001187A"/>
    <w:rsid w:val="0001216E"/>
    <w:rsid w:val="000169D7"/>
    <w:rsid w:val="00025F4B"/>
    <w:rsid w:val="00030CF1"/>
    <w:rsid w:val="00031536"/>
    <w:rsid w:val="000332B9"/>
    <w:rsid w:val="00033A0F"/>
    <w:rsid w:val="000342ED"/>
    <w:rsid w:val="00036C51"/>
    <w:rsid w:val="0003743B"/>
    <w:rsid w:val="000467A6"/>
    <w:rsid w:val="0005495F"/>
    <w:rsid w:val="00072D49"/>
    <w:rsid w:val="00077668"/>
    <w:rsid w:val="00084BD5"/>
    <w:rsid w:val="00085F58"/>
    <w:rsid w:val="000A03AD"/>
    <w:rsid w:val="000A5E54"/>
    <w:rsid w:val="000A7F28"/>
    <w:rsid w:val="000B092F"/>
    <w:rsid w:val="000B742B"/>
    <w:rsid w:val="000B78B7"/>
    <w:rsid w:val="000C1899"/>
    <w:rsid w:val="000C212F"/>
    <w:rsid w:val="000C4B97"/>
    <w:rsid w:val="000C7543"/>
    <w:rsid w:val="000D310D"/>
    <w:rsid w:val="000E0641"/>
    <w:rsid w:val="000E0643"/>
    <w:rsid w:val="000E16AE"/>
    <w:rsid w:val="000E20E6"/>
    <w:rsid w:val="000E4866"/>
    <w:rsid w:val="000F164B"/>
    <w:rsid w:val="000F3472"/>
    <w:rsid w:val="00103F11"/>
    <w:rsid w:val="00106552"/>
    <w:rsid w:val="00107B3F"/>
    <w:rsid w:val="00111A71"/>
    <w:rsid w:val="00112712"/>
    <w:rsid w:val="001138AC"/>
    <w:rsid w:val="0012275F"/>
    <w:rsid w:val="001228DB"/>
    <w:rsid w:val="00124365"/>
    <w:rsid w:val="00133457"/>
    <w:rsid w:val="00137936"/>
    <w:rsid w:val="00137A08"/>
    <w:rsid w:val="00143862"/>
    <w:rsid w:val="00147DCD"/>
    <w:rsid w:val="0015158C"/>
    <w:rsid w:val="001519C5"/>
    <w:rsid w:val="0015204B"/>
    <w:rsid w:val="0015672D"/>
    <w:rsid w:val="00164CF5"/>
    <w:rsid w:val="00170611"/>
    <w:rsid w:val="00172601"/>
    <w:rsid w:val="00173404"/>
    <w:rsid w:val="001778E3"/>
    <w:rsid w:val="001806F4"/>
    <w:rsid w:val="001927DC"/>
    <w:rsid w:val="001A223C"/>
    <w:rsid w:val="001A41F6"/>
    <w:rsid w:val="001A4766"/>
    <w:rsid w:val="001A7B91"/>
    <w:rsid w:val="001B36B8"/>
    <w:rsid w:val="001C1D25"/>
    <w:rsid w:val="001C4996"/>
    <w:rsid w:val="001C49B7"/>
    <w:rsid w:val="001C6ABD"/>
    <w:rsid w:val="001D5077"/>
    <w:rsid w:val="001D6E93"/>
    <w:rsid w:val="001E5567"/>
    <w:rsid w:val="001F549D"/>
    <w:rsid w:val="00204310"/>
    <w:rsid w:val="002057C5"/>
    <w:rsid w:val="00205EFF"/>
    <w:rsid w:val="00213E85"/>
    <w:rsid w:val="00215065"/>
    <w:rsid w:val="002221C9"/>
    <w:rsid w:val="0022501C"/>
    <w:rsid w:val="00235D15"/>
    <w:rsid w:val="00244987"/>
    <w:rsid w:val="00246974"/>
    <w:rsid w:val="00251893"/>
    <w:rsid w:val="0025294C"/>
    <w:rsid w:val="002621CE"/>
    <w:rsid w:val="0026367D"/>
    <w:rsid w:val="002663AE"/>
    <w:rsid w:val="00270FC9"/>
    <w:rsid w:val="00273472"/>
    <w:rsid w:val="0027483D"/>
    <w:rsid w:val="00274D4B"/>
    <w:rsid w:val="002759BA"/>
    <w:rsid w:val="002A5352"/>
    <w:rsid w:val="002B18FA"/>
    <w:rsid w:val="002B610F"/>
    <w:rsid w:val="002C11A8"/>
    <w:rsid w:val="002D1C44"/>
    <w:rsid w:val="002D1EBA"/>
    <w:rsid w:val="002D2E68"/>
    <w:rsid w:val="002E2B45"/>
    <w:rsid w:val="002E3FC3"/>
    <w:rsid w:val="002E534C"/>
    <w:rsid w:val="002E62B2"/>
    <w:rsid w:val="002E67F8"/>
    <w:rsid w:val="002F5B3E"/>
    <w:rsid w:val="00300A9A"/>
    <w:rsid w:val="00306A35"/>
    <w:rsid w:val="00310BAA"/>
    <w:rsid w:val="00311CD1"/>
    <w:rsid w:val="00314868"/>
    <w:rsid w:val="003301BF"/>
    <w:rsid w:val="00330248"/>
    <w:rsid w:val="0033059E"/>
    <w:rsid w:val="00331EBC"/>
    <w:rsid w:val="00332B85"/>
    <w:rsid w:val="0033380D"/>
    <w:rsid w:val="0033455D"/>
    <w:rsid w:val="00341F24"/>
    <w:rsid w:val="00345558"/>
    <w:rsid w:val="003476E8"/>
    <w:rsid w:val="0035116F"/>
    <w:rsid w:val="00351CB2"/>
    <w:rsid w:val="00355C2F"/>
    <w:rsid w:val="00355F79"/>
    <w:rsid w:val="00356B09"/>
    <w:rsid w:val="00360DC7"/>
    <w:rsid w:val="003631C9"/>
    <w:rsid w:val="0036542F"/>
    <w:rsid w:val="00373B9F"/>
    <w:rsid w:val="00374495"/>
    <w:rsid w:val="00374585"/>
    <w:rsid w:val="00376D2E"/>
    <w:rsid w:val="0037720A"/>
    <w:rsid w:val="003807AD"/>
    <w:rsid w:val="003835E2"/>
    <w:rsid w:val="003910B0"/>
    <w:rsid w:val="00392E11"/>
    <w:rsid w:val="003A070E"/>
    <w:rsid w:val="003A079B"/>
    <w:rsid w:val="003A49CE"/>
    <w:rsid w:val="003A6174"/>
    <w:rsid w:val="003A683A"/>
    <w:rsid w:val="003A77D7"/>
    <w:rsid w:val="003B5204"/>
    <w:rsid w:val="003C0BF7"/>
    <w:rsid w:val="003C36AF"/>
    <w:rsid w:val="003C42E3"/>
    <w:rsid w:val="003E79DF"/>
    <w:rsid w:val="003F0296"/>
    <w:rsid w:val="003F55D3"/>
    <w:rsid w:val="003F6F21"/>
    <w:rsid w:val="00407B62"/>
    <w:rsid w:val="00410160"/>
    <w:rsid w:val="00410439"/>
    <w:rsid w:val="004135C4"/>
    <w:rsid w:val="0042295A"/>
    <w:rsid w:val="00422A96"/>
    <w:rsid w:val="00423B27"/>
    <w:rsid w:val="00424584"/>
    <w:rsid w:val="00434750"/>
    <w:rsid w:val="00454376"/>
    <w:rsid w:val="00470120"/>
    <w:rsid w:val="00470426"/>
    <w:rsid w:val="00475E43"/>
    <w:rsid w:val="0047747E"/>
    <w:rsid w:val="004804B1"/>
    <w:rsid w:val="0049302D"/>
    <w:rsid w:val="00494EE6"/>
    <w:rsid w:val="004A3182"/>
    <w:rsid w:val="004B173B"/>
    <w:rsid w:val="004B6152"/>
    <w:rsid w:val="004B66F9"/>
    <w:rsid w:val="004C03B5"/>
    <w:rsid w:val="004C1974"/>
    <w:rsid w:val="004C1D58"/>
    <w:rsid w:val="004C25A3"/>
    <w:rsid w:val="004C34FA"/>
    <w:rsid w:val="004D66A3"/>
    <w:rsid w:val="004D6F57"/>
    <w:rsid w:val="004E050A"/>
    <w:rsid w:val="004E20AA"/>
    <w:rsid w:val="004E5B53"/>
    <w:rsid w:val="004E7216"/>
    <w:rsid w:val="004F7043"/>
    <w:rsid w:val="00505C49"/>
    <w:rsid w:val="0051706D"/>
    <w:rsid w:val="0051776F"/>
    <w:rsid w:val="00520C5A"/>
    <w:rsid w:val="005261F6"/>
    <w:rsid w:val="00531FDD"/>
    <w:rsid w:val="00536D96"/>
    <w:rsid w:val="005375E1"/>
    <w:rsid w:val="00540B41"/>
    <w:rsid w:val="00550D1D"/>
    <w:rsid w:val="005549A3"/>
    <w:rsid w:val="00554F71"/>
    <w:rsid w:val="00557E58"/>
    <w:rsid w:val="005613D3"/>
    <w:rsid w:val="005774DD"/>
    <w:rsid w:val="0058054E"/>
    <w:rsid w:val="005859FA"/>
    <w:rsid w:val="00594126"/>
    <w:rsid w:val="005A3955"/>
    <w:rsid w:val="005B1646"/>
    <w:rsid w:val="005B2903"/>
    <w:rsid w:val="005B7707"/>
    <w:rsid w:val="005C1144"/>
    <w:rsid w:val="005C347A"/>
    <w:rsid w:val="005D39D6"/>
    <w:rsid w:val="005E2E1C"/>
    <w:rsid w:val="005E4AA1"/>
    <w:rsid w:val="005F3EAC"/>
    <w:rsid w:val="005F63F5"/>
    <w:rsid w:val="00605FF3"/>
    <w:rsid w:val="006156AD"/>
    <w:rsid w:val="0062307B"/>
    <w:rsid w:val="0063044D"/>
    <w:rsid w:val="0063118B"/>
    <w:rsid w:val="00634704"/>
    <w:rsid w:val="00641229"/>
    <w:rsid w:val="00647D9C"/>
    <w:rsid w:val="006524BD"/>
    <w:rsid w:val="006542F4"/>
    <w:rsid w:val="00671E5D"/>
    <w:rsid w:val="00680868"/>
    <w:rsid w:val="00692D5D"/>
    <w:rsid w:val="00695D73"/>
    <w:rsid w:val="00696BA1"/>
    <w:rsid w:val="006A44D3"/>
    <w:rsid w:val="006A74CD"/>
    <w:rsid w:val="006B14B5"/>
    <w:rsid w:val="006B548D"/>
    <w:rsid w:val="006C2445"/>
    <w:rsid w:val="006C6003"/>
    <w:rsid w:val="006C6B03"/>
    <w:rsid w:val="006D129B"/>
    <w:rsid w:val="006D3601"/>
    <w:rsid w:val="006D385D"/>
    <w:rsid w:val="006D416A"/>
    <w:rsid w:val="006D4879"/>
    <w:rsid w:val="006D4D31"/>
    <w:rsid w:val="006E7530"/>
    <w:rsid w:val="006F0ED2"/>
    <w:rsid w:val="006F2B17"/>
    <w:rsid w:val="006F614E"/>
    <w:rsid w:val="00700BDE"/>
    <w:rsid w:val="00706D5D"/>
    <w:rsid w:val="00707D21"/>
    <w:rsid w:val="00715E59"/>
    <w:rsid w:val="00722BF7"/>
    <w:rsid w:val="0072738F"/>
    <w:rsid w:val="007277FB"/>
    <w:rsid w:val="00731CC9"/>
    <w:rsid w:val="00740B3F"/>
    <w:rsid w:val="007504E1"/>
    <w:rsid w:val="00751C0B"/>
    <w:rsid w:val="007539DE"/>
    <w:rsid w:val="00756115"/>
    <w:rsid w:val="00767F5B"/>
    <w:rsid w:val="007703A1"/>
    <w:rsid w:val="00776F15"/>
    <w:rsid w:val="00785D8F"/>
    <w:rsid w:val="007A7A70"/>
    <w:rsid w:val="007B4E41"/>
    <w:rsid w:val="007B4F2C"/>
    <w:rsid w:val="007D3BA0"/>
    <w:rsid w:val="007E1763"/>
    <w:rsid w:val="007E2F03"/>
    <w:rsid w:val="007E67B0"/>
    <w:rsid w:val="007E6E4D"/>
    <w:rsid w:val="007F1318"/>
    <w:rsid w:val="007F5A87"/>
    <w:rsid w:val="00804C0E"/>
    <w:rsid w:val="00805C91"/>
    <w:rsid w:val="00811A4F"/>
    <w:rsid w:val="00813FF0"/>
    <w:rsid w:val="00814AED"/>
    <w:rsid w:val="008164C7"/>
    <w:rsid w:val="00836DD5"/>
    <w:rsid w:val="008440AB"/>
    <w:rsid w:val="00861DC4"/>
    <w:rsid w:val="00866798"/>
    <w:rsid w:val="0087481C"/>
    <w:rsid w:val="00875F5A"/>
    <w:rsid w:val="00877F92"/>
    <w:rsid w:val="0088179F"/>
    <w:rsid w:val="00882742"/>
    <w:rsid w:val="008A122E"/>
    <w:rsid w:val="008B3234"/>
    <w:rsid w:val="008B521C"/>
    <w:rsid w:val="008C3FBC"/>
    <w:rsid w:val="008C6366"/>
    <w:rsid w:val="008D1A4D"/>
    <w:rsid w:val="008D2401"/>
    <w:rsid w:val="008D7C8E"/>
    <w:rsid w:val="008E373F"/>
    <w:rsid w:val="008E5E33"/>
    <w:rsid w:val="008F6312"/>
    <w:rsid w:val="00902164"/>
    <w:rsid w:val="00916986"/>
    <w:rsid w:val="00917390"/>
    <w:rsid w:val="00917549"/>
    <w:rsid w:val="0092035A"/>
    <w:rsid w:val="0092401E"/>
    <w:rsid w:val="0092616D"/>
    <w:rsid w:val="0092788D"/>
    <w:rsid w:val="00931690"/>
    <w:rsid w:val="009340FD"/>
    <w:rsid w:val="00934DE8"/>
    <w:rsid w:val="0093579D"/>
    <w:rsid w:val="00936852"/>
    <w:rsid w:val="00937B8C"/>
    <w:rsid w:val="00937CAC"/>
    <w:rsid w:val="00942957"/>
    <w:rsid w:val="00944172"/>
    <w:rsid w:val="00945430"/>
    <w:rsid w:val="00945D32"/>
    <w:rsid w:val="00951742"/>
    <w:rsid w:val="00951881"/>
    <w:rsid w:val="00955F23"/>
    <w:rsid w:val="00961CB5"/>
    <w:rsid w:val="009633DE"/>
    <w:rsid w:val="0096376E"/>
    <w:rsid w:val="00965FA7"/>
    <w:rsid w:val="009744F6"/>
    <w:rsid w:val="00974C2F"/>
    <w:rsid w:val="009759AB"/>
    <w:rsid w:val="009779CB"/>
    <w:rsid w:val="00983046"/>
    <w:rsid w:val="0099113D"/>
    <w:rsid w:val="009A160B"/>
    <w:rsid w:val="009A3172"/>
    <w:rsid w:val="009B1344"/>
    <w:rsid w:val="009B2C79"/>
    <w:rsid w:val="009B6991"/>
    <w:rsid w:val="009C066B"/>
    <w:rsid w:val="009C14FC"/>
    <w:rsid w:val="009C2ECB"/>
    <w:rsid w:val="009C39B2"/>
    <w:rsid w:val="009D02D9"/>
    <w:rsid w:val="009D0707"/>
    <w:rsid w:val="009E6336"/>
    <w:rsid w:val="009F10E3"/>
    <w:rsid w:val="009F11C7"/>
    <w:rsid w:val="009F383A"/>
    <w:rsid w:val="009F456A"/>
    <w:rsid w:val="00A00DF2"/>
    <w:rsid w:val="00A062CF"/>
    <w:rsid w:val="00A130F4"/>
    <w:rsid w:val="00A13903"/>
    <w:rsid w:val="00A17738"/>
    <w:rsid w:val="00A23D9F"/>
    <w:rsid w:val="00A241F7"/>
    <w:rsid w:val="00A3040C"/>
    <w:rsid w:val="00A412CE"/>
    <w:rsid w:val="00A44E0D"/>
    <w:rsid w:val="00A46CA6"/>
    <w:rsid w:val="00A47649"/>
    <w:rsid w:val="00A50684"/>
    <w:rsid w:val="00A61B4D"/>
    <w:rsid w:val="00A64C7D"/>
    <w:rsid w:val="00A65347"/>
    <w:rsid w:val="00A66F02"/>
    <w:rsid w:val="00A722A0"/>
    <w:rsid w:val="00A72483"/>
    <w:rsid w:val="00A8056E"/>
    <w:rsid w:val="00A81C2C"/>
    <w:rsid w:val="00A87B40"/>
    <w:rsid w:val="00A9278B"/>
    <w:rsid w:val="00A93D6F"/>
    <w:rsid w:val="00AA6947"/>
    <w:rsid w:val="00AB0E49"/>
    <w:rsid w:val="00AB3791"/>
    <w:rsid w:val="00AB735B"/>
    <w:rsid w:val="00AC1F92"/>
    <w:rsid w:val="00AC57A9"/>
    <w:rsid w:val="00AD292A"/>
    <w:rsid w:val="00AD657E"/>
    <w:rsid w:val="00AE2362"/>
    <w:rsid w:val="00AE3126"/>
    <w:rsid w:val="00AF0AE1"/>
    <w:rsid w:val="00AF23BA"/>
    <w:rsid w:val="00AF254D"/>
    <w:rsid w:val="00AF7B38"/>
    <w:rsid w:val="00B05AB0"/>
    <w:rsid w:val="00B177BF"/>
    <w:rsid w:val="00B226B9"/>
    <w:rsid w:val="00B250F5"/>
    <w:rsid w:val="00B33174"/>
    <w:rsid w:val="00B34343"/>
    <w:rsid w:val="00B36106"/>
    <w:rsid w:val="00B447AB"/>
    <w:rsid w:val="00B478E1"/>
    <w:rsid w:val="00B53B35"/>
    <w:rsid w:val="00B54201"/>
    <w:rsid w:val="00B569CE"/>
    <w:rsid w:val="00B56CDB"/>
    <w:rsid w:val="00B63180"/>
    <w:rsid w:val="00B66720"/>
    <w:rsid w:val="00B839C6"/>
    <w:rsid w:val="00B9121E"/>
    <w:rsid w:val="00BA209D"/>
    <w:rsid w:val="00BA4C05"/>
    <w:rsid w:val="00BC4FF4"/>
    <w:rsid w:val="00BD2D54"/>
    <w:rsid w:val="00BE08D9"/>
    <w:rsid w:val="00BE7036"/>
    <w:rsid w:val="00BF790E"/>
    <w:rsid w:val="00C00990"/>
    <w:rsid w:val="00C149F9"/>
    <w:rsid w:val="00C14D73"/>
    <w:rsid w:val="00C2081B"/>
    <w:rsid w:val="00C2601C"/>
    <w:rsid w:val="00C26EBF"/>
    <w:rsid w:val="00C37A6D"/>
    <w:rsid w:val="00C40A1D"/>
    <w:rsid w:val="00C41CA6"/>
    <w:rsid w:val="00C420DC"/>
    <w:rsid w:val="00C44569"/>
    <w:rsid w:val="00C50176"/>
    <w:rsid w:val="00C56635"/>
    <w:rsid w:val="00C61BD7"/>
    <w:rsid w:val="00C67E7A"/>
    <w:rsid w:val="00C74A56"/>
    <w:rsid w:val="00C80E9B"/>
    <w:rsid w:val="00C834D5"/>
    <w:rsid w:val="00C86ABC"/>
    <w:rsid w:val="00C871EE"/>
    <w:rsid w:val="00C8734F"/>
    <w:rsid w:val="00C91AD1"/>
    <w:rsid w:val="00C92607"/>
    <w:rsid w:val="00C92877"/>
    <w:rsid w:val="00C96AC2"/>
    <w:rsid w:val="00C96AD6"/>
    <w:rsid w:val="00CA167F"/>
    <w:rsid w:val="00CA4221"/>
    <w:rsid w:val="00CB4E44"/>
    <w:rsid w:val="00CC5303"/>
    <w:rsid w:val="00CC63E7"/>
    <w:rsid w:val="00CD2567"/>
    <w:rsid w:val="00CE0CA6"/>
    <w:rsid w:val="00CF28C9"/>
    <w:rsid w:val="00D02ACD"/>
    <w:rsid w:val="00D02C44"/>
    <w:rsid w:val="00D03AAB"/>
    <w:rsid w:val="00D0679B"/>
    <w:rsid w:val="00D06A6D"/>
    <w:rsid w:val="00D1541B"/>
    <w:rsid w:val="00D15FDC"/>
    <w:rsid w:val="00D1778A"/>
    <w:rsid w:val="00D224BF"/>
    <w:rsid w:val="00D22BA8"/>
    <w:rsid w:val="00D27CBD"/>
    <w:rsid w:val="00D30462"/>
    <w:rsid w:val="00D344FA"/>
    <w:rsid w:val="00D44844"/>
    <w:rsid w:val="00D51D25"/>
    <w:rsid w:val="00D61002"/>
    <w:rsid w:val="00D70496"/>
    <w:rsid w:val="00D71AA8"/>
    <w:rsid w:val="00D71FCD"/>
    <w:rsid w:val="00D757EB"/>
    <w:rsid w:val="00D77F46"/>
    <w:rsid w:val="00D80CC3"/>
    <w:rsid w:val="00D864DC"/>
    <w:rsid w:val="00D9208F"/>
    <w:rsid w:val="00D94BBA"/>
    <w:rsid w:val="00DA4D43"/>
    <w:rsid w:val="00DB5DCE"/>
    <w:rsid w:val="00DC0148"/>
    <w:rsid w:val="00DC42DF"/>
    <w:rsid w:val="00DD01A6"/>
    <w:rsid w:val="00DD1BE6"/>
    <w:rsid w:val="00DD4F9F"/>
    <w:rsid w:val="00DE0272"/>
    <w:rsid w:val="00DE1D5B"/>
    <w:rsid w:val="00DE1E8A"/>
    <w:rsid w:val="00E03D37"/>
    <w:rsid w:val="00E110CF"/>
    <w:rsid w:val="00E12B8C"/>
    <w:rsid w:val="00E25AA3"/>
    <w:rsid w:val="00E35320"/>
    <w:rsid w:val="00E439A3"/>
    <w:rsid w:val="00E441B8"/>
    <w:rsid w:val="00E467FC"/>
    <w:rsid w:val="00E47805"/>
    <w:rsid w:val="00E51E37"/>
    <w:rsid w:val="00E54E47"/>
    <w:rsid w:val="00E60C29"/>
    <w:rsid w:val="00E619B0"/>
    <w:rsid w:val="00E740BA"/>
    <w:rsid w:val="00E77057"/>
    <w:rsid w:val="00E82DC8"/>
    <w:rsid w:val="00E83AA0"/>
    <w:rsid w:val="00E83D36"/>
    <w:rsid w:val="00E84CEC"/>
    <w:rsid w:val="00E97B19"/>
    <w:rsid w:val="00EA7244"/>
    <w:rsid w:val="00EC192C"/>
    <w:rsid w:val="00EC3F1B"/>
    <w:rsid w:val="00ED1F6E"/>
    <w:rsid w:val="00EE095C"/>
    <w:rsid w:val="00EE5AA2"/>
    <w:rsid w:val="00EF6197"/>
    <w:rsid w:val="00F00449"/>
    <w:rsid w:val="00F014ED"/>
    <w:rsid w:val="00F02EDE"/>
    <w:rsid w:val="00F07917"/>
    <w:rsid w:val="00F07E03"/>
    <w:rsid w:val="00F11536"/>
    <w:rsid w:val="00F15BEF"/>
    <w:rsid w:val="00F17283"/>
    <w:rsid w:val="00F17F11"/>
    <w:rsid w:val="00F20233"/>
    <w:rsid w:val="00F20B80"/>
    <w:rsid w:val="00F23A6F"/>
    <w:rsid w:val="00F257A7"/>
    <w:rsid w:val="00F25998"/>
    <w:rsid w:val="00F269DA"/>
    <w:rsid w:val="00F40006"/>
    <w:rsid w:val="00F447F3"/>
    <w:rsid w:val="00F4556F"/>
    <w:rsid w:val="00F513EE"/>
    <w:rsid w:val="00F54ED4"/>
    <w:rsid w:val="00F61803"/>
    <w:rsid w:val="00F62A9D"/>
    <w:rsid w:val="00F65D42"/>
    <w:rsid w:val="00F76F1E"/>
    <w:rsid w:val="00F8326F"/>
    <w:rsid w:val="00F8434E"/>
    <w:rsid w:val="00F844D5"/>
    <w:rsid w:val="00F90205"/>
    <w:rsid w:val="00F92681"/>
    <w:rsid w:val="00F957B5"/>
    <w:rsid w:val="00FA4F97"/>
    <w:rsid w:val="00FB017E"/>
    <w:rsid w:val="00FB0CF8"/>
    <w:rsid w:val="00FB6AA4"/>
    <w:rsid w:val="00FB6E09"/>
    <w:rsid w:val="00FC11A7"/>
    <w:rsid w:val="00FC14EC"/>
    <w:rsid w:val="00FC42DB"/>
    <w:rsid w:val="00FC559C"/>
    <w:rsid w:val="00FC73DE"/>
    <w:rsid w:val="00FD29D3"/>
    <w:rsid w:val="00FD6A43"/>
    <w:rsid w:val="00FF67D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69D1"/>
  <w15:docId w15:val="{C26196CF-2138-4200-8841-7561F29E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5E"/>
    <w:pPr>
      <w:jc w:val="center"/>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unhideWhenUsed/>
    <w:rsid w:val="00FC5E5E"/>
    <w:rPr>
      <w:color w:val="0000FF"/>
      <w:u w:val="single"/>
    </w:rPr>
  </w:style>
  <w:style w:type="character" w:customStyle="1" w:styleId="Mentionnonrsolue1">
    <w:name w:val="Mention non résolue1"/>
    <w:uiPriority w:val="99"/>
    <w:semiHidden/>
    <w:unhideWhenUsed/>
    <w:qFormat/>
    <w:rsid w:val="00FC5E5E"/>
    <w:rPr>
      <w:color w:val="605E5C"/>
      <w:shd w:val="clear" w:color="auto" w:fill="E1DFDD"/>
    </w:rPr>
  </w:style>
  <w:style w:type="character" w:customStyle="1" w:styleId="WW8Num4z0">
    <w:name w:val="WW8Num4z0"/>
    <w:qFormat/>
    <w:rsid w:val="00FC5E5E"/>
    <w:rPr>
      <w:rFonts w:ascii="Times New Roman" w:hAnsi="Times New Roman" w:cs="Times New Roman"/>
    </w:rPr>
  </w:style>
  <w:style w:type="character" w:customStyle="1" w:styleId="PieddepageCar">
    <w:name w:val="Pied de page Car"/>
    <w:link w:val="Pieddepage"/>
    <w:uiPriority w:val="99"/>
    <w:qFormat/>
    <w:rsid w:val="00FC5E5E"/>
    <w:rPr>
      <w:rFonts w:ascii="Times New Roman" w:eastAsia="Times New Roman" w:hAnsi="Times New Roman" w:cs="Times New Roman"/>
      <w:sz w:val="24"/>
      <w:szCs w:val="24"/>
      <w:lang w:eastAsia="ar-SA"/>
    </w:rPr>
  </w:style>
  <w:style w:type="character" w:styleId="Numrodepage">
    <w:name w:val="page number"/>
    <w:basedOn w:val="Policepardfaut"/>
    <w:uiPriority w:val="99"/>
    <w:semiHidden/>
    <w:unhideWhenUsed/>
    <w:qFormat/>
    <w:rsid w:val="00FC5E5E"/>
  </w:style>
  <w:style w:type="character" w:customStyle="1" w:styleId="TextedebullesCar">
    <w:name w:val="Texte de bulles Car"/>
    <w:link w:val="Textedebulles"/>
    <w:uiPriority w:val="99"/>
    <w:semiHidden/>
    <w:qFormat/>
    <w:rsid w:val="00FC5E5E"/>
    <w:rPr>
      <w:rFonts w:ascii="Tahoma" w:eastAsia="Times New Roman" w:hAnsi="Tahoma" w:cs="Tahoma"/>
      <w:sz w:val="16"/>
      <w:szCs w:val="16"/>
      <w:lang w:eastAsia="ar-SA"/>
    </w:rPr>
  </w:style>
  <w:style w:type="character" w:customStyle="1" w:styleId="En-tteCar">
    <w:name w:val="En-tête Car"/>
    <w:uiPriority w:val="99"/>
    <w:qFormat/>
    <w:rsid w:val="002500C4"/>
    <w:rPr>
      <w:rFonts w:ascii="Times New Roman" w:eastAsia="Times New Roman" w:hAnsi="Times New Roman" w:cs="Times New Roman"/>
      <w:sz w:val="24"/>
      <w:szCs w:val="24"/>
      <w:lang w:eastAsia="ar-SA"/>
    </w:rPr>
  </w:style>
  <w:style w:type="character" w:styleId="Textedelespacerserv">
    <w:name w:val="Placeholder Text"/>
    <w:uiPriority w:val="99"/>
    <w:semiHidden/>
    <w:qFormat/>
    <w:rsid w:val="005405AC"/>
    <w:rPr>
      <w:color w:val="808080"/>
    </w:rPr>
  </w:style>
  <w:style w:type="character" w:styleId="Accentuation">
    <w:name w:val="Emphasis"/>
    <w:uiPriority w:val="20"/>
    <w:qFormat/>
    <w:rsid w:val="00C917C5"/>
    <w:rPr>
      <w:i/>
      <w:iCs/>
    </w:rPr>
  </w:style>
  <w:style w:type="character" w:customStyle="1" w:styleId="tool-tip">
    <w:name w:val="tool-tip"/>
    <w:basedOn w:val="Policepardfaut"/>
    <w:qFormat/>
    <w:rsid w:val="00C917C5"/>
  </w:style>
  <w:style w:type="character" w:customStyle="1" w:styleId="sr-only">
    <w:name w:val="sr-only"/>
    <w:basedOn w:val="Policepardfaut"/>
    <w:qFormat/>
    <w:rsid w:val="00C917C5"/>
  </w:style>
  <w:style w:type="character" w:styleId="lev">
    <w:name w:val="Strong"/>
    <w:uiPriority w:val="22"/>
    <w:qFormat/>
    <w:rsid w:val="00EF0C49"/>
    <w:rPr>
      <w:b/>
      <w:bCs/>
    </w:rPr>
  </w:style>
  <w:style w:type="character" w:customStyle="1" w:styleId="ListLabel1">
    <w:name w:val="ListLabel 1"/>
    <w:qFormat/>
    <w:rPr>
      <w:rFonts w:eastAsia="Times New Roman" w:cs="Times New Roman"/>
      <w:color w:val="5F497A"/>
      <w:sz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Calibri"/>
      <w:u w:val="none"/>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Times New Roman" w:cs="Times New Roman"/>
    </w:rPr>
  </w:style>
  <w:style w:type="character" w:customStyle="1" w:styleId="ListLabel10">
    <w:name w:val="ListLabel 10"/>
    <w:qFormat/>
    <w:rPr>
      <w:rFonts w:cs="Mangal"/>
    </w:rPr>
  </w:style>
  <w:style w:type="character" w:customStyle="1" w:styleId="ListLabel11">
    <w:name w:val="ListLabel 11"/>
    <w:qFormat/>
    <w:rPr>
      <w:rFonts w:cs="Mangal"/>
    </w:rPr>
  </w:style>
  <w:style w:type="character" w:customStyle="1" w:styleId="ListLabel12">
    <w:name w:val="ListLabel 12"/>
    <w:qFormat/>
    <w:rPr>
      <w:rFonts w:cs="Mangal"/>
    </w:rPr>
  </w:style>
  <w:style w:type="character" w:customStyle="1" w:styleId="ListLabel13">
    <w:name w:val="ListLabel 13"/>
    <w:qFormat/>
    <w:rPr>
      <w:rFonts w:eastAsia="SimSun" w:cs="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SimSun" w:cs="Calibri"/>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MS Mincho" w:cs="Times New Roman"/>
      <w:color w:val="FF0000"/>
      <w:sz w:val="26"/>
      <w:szCs w:val="40"/>
    </w:rPr>
  </w:style>
  <w:style w:type="character" w:customStyle="1" w:styleId="ListLabel22">
    <w:name w:val="ListLabel 22"/>
    <w:qFormat/>
    <w:rPr>
      <w:rFonts w:cs="Mangal"/>
    </w:rPr>
  </w:style>
  <w:style w:type="character" w:customStyle="1" w:styleId="ListLabel23">
    <w:name w:val="ListLabel 23"/>
    <w:qFormat/>
    <w:rPr>
      <w:rFonts w:cs="Mangal"/>
    </w:rPr>
  </w:style>
  <w:style w:type="character" w:customStyle="1" w:styleId="ListLabel24">
    <w:name w:val="ListLabel 24"/>
    <w:qFormat/>
    <w:rPr>
      <w:rFonts w:cs="Mangal"/>
    </w:rPr>
  </w:style>
  <w:style w:type="character" w:customStyle="1" w:styleId="ListLabel25">
    <w:name w:val="ListLabel 25"/>
    <w:qFormat/>
    <w:rPr>
      <w:rFonts w:eastAsia="Times New Roman" w:cs="Calibri"/>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Times New Roman" w:cs="Times New Roman"/>
      <w:b/>
      <w:color w:val="FF0000"/>
      <w:sz w:val="26"/>
    </w:rPr>
  </w:style>
  <w:style w:type="character" w:customStyle="1" w:styleId="ListLabel30">
    <w:name w:val="ListLabel 30"/>
    <w:qFormat/>
    <w:rPr>
      <w:rFonts w:cs="Mangal"/>
    </w:rPr>
  </w:style>
  <w:style w:type="character" w:customStyle="1" w:styleId="ListLabel31">
    <w:name w:val="ListLabel 31"/>
    <w:qFormat/>
    <w:rPr>
      <w:rFonts w:cs="Mangal"/>
    </w:rPr>
  </w:style>
  <w:style w:type="character" w:customStyle="1" w:styleId="ListLabel32">
    <w:name w:val="ListLabel 32"/>
    <w:qFormat/>
    <w:rPr>
      <w:rFonts w:cs="Mangal"/>
    </w:rPr>
  </w:style>
  <w:style w:type="character" w:customStyle="1" w:styleId="ListLabel33">
    <w:name w:val="ListLabel 33"/>
    <w:qFormat/>
    <w:rPr>
      <w:rFonts w:eastAsia="Times New Roman" w:cs="Times New Roman"/>
      <w:b/>
      <w:color w:val="FF0000"/>
      <w:sz w:val="26"/>
      <w:szCs w:val="40"/>
    </w:rPr>
  </w:style>
  <w:style w:type="character" w:customStyle="1" w:styleId="ListLabel34">
    <w:name w:val="ListLabel 34"/>
    <w:qFormat/>
    <w:rPr>
      <w:rFonts w:cs="Mangal"/>
      <w:b/>
      <w:color w:val="00B050"/>
      <w:sz w:val="26"/>
    </w:rPr>
  </w:style>
  <w:style w:type="character" w:customStyle="1" w:styleId="ListLabel35">
    <w:name w:val="ListLabel 35"/>
    <w:qFormat/>
    <w:rPr>
      <w:rFonts w:cs="Mangal"/>
    </w:rPr>
  </w:style>
  <w:style w:type="character" w:customStyle="1" w:styleId="ListLabel36">
    <w:name w:val="ListLabel 36"/>
    <w:qFormat/>
    <w:rPr>
      <w:rFonts w:cs="Mangal"/>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eastAsia="Times New Roman" w:cs="Calibri"/>
      <w:b/>
      <w:color w:val="FF0066"/>
      <w:sz w:val="28"/>
      <w:szCs w:val="3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u w:val="none"/>
    </w:rPr>
  </w:style>
  <w:style w:type="character" w:customStyle="1" w:styleId="ListLabel54">
    <w:name w:val="ListLabel 54"/>
    <w:qFormat/>
    <w:rPr>
      <w:b/>
      <w:color w:val="00000A"/>
      <w:sz w:val="26"/>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FC5E5E"/>
    <w:pPr>
      <w:ind w:left="720"/>
      <w:contextualSpacing/>
    </w:pPr>
  </w:style>
  <w:style w:type="paragraph" w:styleId="NormalWeb">
    <w:name w:val="Normal (Web)"/>
    <w:basedOn w:val="Normal"/>
    <w:uiPriority w:val="99"/>
    <w:qFormat/>
    <w:rsid w:val="00FC5E5E"/>
    <w:pPr>
      <w:spacing w:beforeAutospacing="1" w:afterAutospacing="1"/>
    </w:pPr>
  </w:style>
  <w:style w:type="paragraph" w:styleId="Pieddepage">
    <w:name w:val="footer"/>
    <w:basedOn w:val="Normal"/>
    <w:link w:val="PieddepageCar"/>
    <w:uiPriority w:val="99"/>
    <w:unhideWhenUsed/>
    <w:rsid w:val="00FC5E5E"/>
    <w:pPr>
      <w:tabs>
        <w:tab w:val="center" w:pos="4536"/>
        <w:tab w:val="right" w:pos="9072"/>
      </w:tabs>
    </w:pPr>
  </w:style>
  <w:style w:type="paragraph" w:styleId="Textedebulles">
    <w:name w:val="Balloon Text"/>
    <w:basedOn w:val="Normal"/>
    <w:link w:val="TextedebullesCar"/>
    <w:uiPriority w:val="99"/>
    <w:semiHidden/>
    <w:unhideWhenUsed/>
    <w:qFormat/>
    <w:rsid w:val="00FC5E5E"/>
    <w:rPr>
      <w:rFonts w:ascii="Tahoma" w:hAnsi="Tahoma" w:cs="Tahoma"/>
      <w:sz w:val="16"/>
      <w:szCs w:val="16"/>
    </w:rPr>
  </w:style>
  <w:style w:type="paragraph" w:styleId="En-tte">
    <w:name w:val="header"/>
    <w:basedOn w:val="Normal"/>
    <w:uiPriority w:val="99"/>
    <w:unhideWhenUsed/>
    <w:rsid w:val="002500C4"/>
    <w:pPr>
      <w:tabs>
        <w:tab w:val="center" w:pos="4536"/>
        <w:tab w:val="right" w:pos="9072"/>
      </w:tabs>
    </w:pPr>
  </w:style>
  <w:style w:type="paragraph" w:customStyle="1" w:styleId="Contenudecadre">
    <w:name w:val="Contenu de cadre"/>
    <w:basedOn w:val="Normal"/>
    <w:qFormat/>
  </w:style>
  <w:style w:type="table" w:styleId="Grilledutableau">
    <w:name w:val="Table Grid"/>
    <w:basedOn w:val="TableauNormal"/>
    <w:uiPriority w:val="59"/>
    <w:rsid w:val="00FC7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759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rh@grandnancy.eu" TargetMode="External"/><Relationship Id="rId21" Type="http://schemas.openxmlformats.org/officeDocument/2006/relationships/hyperlink" Target="http://droit-finances.commentcamarche.net/contents/1483-accident-du-travail-definition-et-criteres-de-reconnaissance"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mailto:drh-absenteisme@grandnancy.eu" TargetMode="External"/><Relationship Id="rId11" Type="http://schemas.openxmlformats.org/officeDocument/2006/relationships/hyperlink" Target="http://www.fametropolegrandnancy.com/" TargetMode="External"/><Relationship Id="rId24" Type="http://schemas.openxmlformats.org/officeDocument/2006/relationships/hyperlink" Target="mailto:thiebaut.linard@grandnancy.eu"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hyperlink" Target="https://www.service-public.fr/particuliers/vosdroits/F461" TargetMode="External"/><Relationship Id="rId14" Type="http://schemas.openxmlformats.org/officeDocument/2006/relationships/image" Target="media/image5.jpeg"/><Relationship Id="rId22" Type="http://schemas.openxmlformats.org/officeDocument/2006/relationships/hyperlink" Target="mailto:severine.mathieu@grandnancy.eu" TargetMode="External"/><Relationship Id="rId27" Type="http://schemas.openxmlformats.org/officeDocument/2006/relationships/hyperlink" Target="mailto:drh-gard-secetariat@grandnancy.eu" TargetMode="External"/><Relationship Id="rId30" Type="http://schemas.openxmlformats.org/officeDocument/2006/relationships/hyperlink" Target="mailto:drh-medical@grandnancy.eu"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www.fametropolegrandnancy.com/" TargetMode="External"/><Relationship Id="rId17" Type="http://schemas.openxmlformats.org/officeDocument/2006/relationships/image" Target="media/image8.png"/><Relationship Id="rId25" Type="http://schemas.openxmlformats.org/officeDocument/2006/relationships/hyperlink" Target="mailto:virginie.lecompte@grandnancy.eu"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hyperlink" Target="https://www.service-public.fr/particuliers/vosdroits/F32515"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alexis.pennerat@grandnancy.eu" TargetMode="External"/><Relationship Id="rId28" Type="http://schemas.openxmlformats.org/officeDocument/2006/relationships/hyperlink" Target="mailto:drh-retraite@grandnancy.eu"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hyperlink" Target="mailto:service.prevention@grandnancy.eu"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A44DC-C3D5-483F-9CDC-8B1FA8BF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14057</Words>
  <Characters>77316</Characters>
  <Application>Microsoft Office Word</Application>
  <DocSecurity>0</DocSecurity>
  <Lines>644</Lines>
  <Paragraphs>182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NEBRICH</dc:creator>
  <dc:description/>
  <cp:lastModifiedBy>Florian HEILLIG</cp:lastModifiedBy>
  <cp:revision>3</cp:revision>
  <cp:lastPrinted>2025-01-16T09:27:00Z</cp:lastPrinted>
  <dcterms:created xsi:type="dcterms:W3CDTF">2025-01-17T13:42:00Z</dcterms:created>
  <dcterms:modified xsi:type="dcterms:W3CDTF">2025-01-17T13:42:00Z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